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B473" w14:textId="3FCBD4AE" w:rsidR="007C22D3" w:rsidRPr="00321E07" w:rsidRDefault="007C22D3" w:rsidP="003C7706">
      <w:pPr>
        <w:pStyle w:val="Tytu"/>
        <w:rPr>
          <w:color w:val="000000" w:themeColor="text1"/>
        </w:rPr>
      </w:pPr>
      <w:r w:rsidRPr="00321E07">
        <w:rPr>
          <w:color w:val="000000" w:themeColor="text1"/>
        </w:rPr>
        <w:t xml:space="preserve">Uchwała nr </w:t>
      </w:r>
      <w:r w:rsidR="00383492">
        <w:rPr>
          <w:color w:val="000000" w:themeColor="text1"/>
        </w:rPr>
        <w:t>475</w:t>
      </w:r>
      <w:bookmarkStart w:id="0" w:name="_GoBack"/>
      <w:bookmarkEnd w:id="0"/>
      <w:r w:rsidR="003C7706" w:rsidRPr="00321E07">
        <w:rPr>
          <w:color w:val="000000" w:themeColor="text1"/>
        </w:rPr>
        <w:t>/202</w:t>
      </w:r>
      <w:r w:rsidR="0045642C" w:rsidRPr="00321E07">
        <w:rPr>
          <w:color w:val="000000" w:themeColor="text1"/>
        </w:rPr>
        <w:t>2</w:t>
      </w:r>
    </w:p>
    <w:p w14:paraId="1BE35FFE" w14:textId="77777777" w:rsidR="007C22D3" w:rsidRPr="00321E07" w:rsidRDefault="007C22D3" w:rsidP="003C7706">
      <w:pPr>
        <w:pStyle w:val="Tytu"/>
        <w:rPr>
          <w:color w:val="000000" w:themeColor="text1"/>
        </w:rPr>
      </w:pPr>
      <w:r w:rsidRPr="00321E07">
        <w:rPr>
          <w:color w:val="000000" w:themeColor="text1"/>
        </w:rPr>
        <w:t>Senatu Uniwersytetu Medycznego w Białymstoku</w:t>
      </w:r>
    </w:p>
    <w:p w14:paraId="7CE6604C" w14:textId="68914473" w:rsidR="007C22D3" w:rsidRPr="00321E07" w:rsidRDefault="007C22D3" w:rsidP="003C7706">
      <w:pPr>
        <w:pStyle w:val="Tytu"/>
        <w:rPr>
          <w:color w:val="000000" w:themeColor="text1"/>
        </w:rPr>
      </w:pPr>
      <w:r w:rsidRPr="00321E07">
        <w:rPr>
          <w:color w:val="000000" w:themeColor="text1"/>
        </w:rPr>
        <w:t xml:space="preserve">z dnia </w:t>
      </w:r>
      <w:r w:rsidR="00507598">
        <w:rPr>
          <w:color w:val="000000" w:themeColor="text1"/>
        </w:rPr>
        <w:t>24.11</w:t>
      </w:r>
      <w:r w:rsidR="003C7706" w:rsidRPr="00321E07">
        <w:rPr>
          <w:color w:val="000000" w:themeColor="text1"/>
        </w:rPr>
        <w:t>.202</w:t>
      </w:r>
      <w:r w:rsidR="0045642C" w:rsidRPr="00321E07">
        <w:rPr>
          <w:color w:val="000000" w:themeColor="text1"/>
        </w:rPr>
        <w:t>2</w:t>
      </w:r>
      <w:r w:rsidRPr="00321E07">
        <w:rPr>
          <w:color w:val="000000" w:themeColor="text1"/>
        </w:rPr>
        <w:t xml:space="preserve"> r.</w:t>
      </w:r>
    </w:p>
    <w:p w14:paraId="2D093953" w14:textId="2DF59B95" w:rsidR="009E6113" w:rsidRPr="00321E07" w:rsidRDefault="009E6113" w:rsidP="002C5BBF">
      <w:pPr>
        <w:pStyle w:val="Tytu"/>
        <w:spacing w:after="240"/>
        <w:rPr>
          <w:color w:val="000000" w:themeColor="text1"/>
        </w:rPr>
      </w:pPr>
      <w:r w:rsidRPr="00321E07">
        <w:rPr>
          <w:color w:val="000000" w:themeColor="text1"/>
        </w:rPr>
        <w:t xml:space="preserve">w sprawie </w:t>
      </w:r>
      <w:r w:rsidR="00361A98" w:rsidRPr="00321E07">
        <w:rPr>
          <w:color w:val="000000" w:themeColor="text1"/>
        </w:rPr>
        <w:t xml:space="preserve">wyróżnienia </w:t>
      </w:r>
      <w:r w:rsidR="004C1955" w:rsidRPr="00321E07">
        <w:rPr>
          <w:color w:val="000000" w:themeColor="text1"/>
        </w:rPr>
        <w:t xml:space="preserve">rozprawy </w:t>
      </w:r>
      <w:r w:rsidR="00361A98" w:rsidRPr="00321E07">
        <w:rPr>
          <w:color w:val="000000" w:themeColor="text1"/>
        </w:rPr>
        <w:t xml:space="preserve">doktorskiej </w:t>
      </w:r>
      <w:r w:rsidR="00DE2BEF" w:rsidRPr="00321E07">
        <w:rPr>
          <w:color w:val="000000" w:themeColor="text1"/>
        </w:rPr>
        <w:t xml:space="preserve">w dziedzinie nauk medycznych i nauk </w:t>
      </w:r>
      <w:r w:rsidR="00DE2BEF" w:rsidRPr="00321E07">
        <w:rPr>
          <w:color w:val="000000" w:themeColor="text1"/>
        </w:rPr>
        <w:br/>
        <w:t xml:space="preserve">o zdrowiu w dyscyplinie </w:t>
      </w:r>
      <w:r w:rsidR="00321E07" w:rsidRPr="00321E07">
        <w:rPr>
          <w:color w:val="000000" w:themeColor="text1"/>
        </w:rPr>
        <w:t xml:space="preserve">nauki farmaceutyczne </w:t>
      </w:r>
      <w:proofErr w:type="spellStart"/>
      <w:r w:rsidR="00321E07" w:rsidRPr="00321E07">
        <w:rPr>
          <w:color w:val="000000" w:themeColor="text1"/>
        </w:rPr>
        <w:t>Thi</w:t>
      </w:r>
      <w:proofErr w:type="spellEnd"/>
      <w:r w:rsidR="00321E07" w:rsidRPr="00321E07">
        <w:rPr>
          <w:color w:val="000000" w:themeColor="text1"/>
        </w:rPr>
        <w:t xml:space="preserve"> </w:t>
      </w:r>
      <w:proofErr w:type="spellStart"/>
      <w:r w:rsidR="00321E07" w:rsidRPr="00321E07">
        <w:rPr>
          <w:color w:val="000000" w:themeColor="text1"/>
        </w:rPr>
        <w:t>Yen</w:t>
      </w:r>
      <w:proofErr w:type="spellEnd"/>
      <w:r w:rsidR="00321E07" w:rsidRPr="00321E07">
        <w:rPr>
          <w:color w:val="000000" w:themeColor="text1"/>
        </w:rPr>
        <w:t xml:space="preserve"> </w:t>
      </w:r>
      <w:proofErr w:type="spellStart"/>
      <w:r w:rsidR="00321E07" w:rsidRPr="00321E07">
        <w:rPr>
          <w:color w:val="000000" w:themeColor="text1"/>
        </w:rPr>
        <w:t>Ly</w:t>
      </w:r>
      <w:proofErr w:type="spellEnd"/>
      <w:r w:rsidR="00321E07" w:rsidRPr="00321E07">
        <w:rPr>
          <w:color w:val="000000" w:themeColor="text1"/>
        </w:rPr>
        <w:t xml:space="preserve"> </w:t>
      </w:r>
      <w:proofErr w:type="spellStart"/>
      <w:r w:rsidR="00321E07" w:rsidRPr="00321E07">
        <w:rPr>
          <w:color w:val="000000" w:themeColor="text1"/>
        </w:rPr>
        <w:t>Huynh</w:t>
      </w:r>
      <w:proofErr w:type="spellEnd"/>
    </w:p>
    <w:p w14:paraId="55E8E66A" w14:textId="77777777" w:rsidR="00182EB1" w:rsidRPr="00321E07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Na podstawie</w:t>
      </w:r>
      <w:r w:rsidR="002B02C5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1955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Uchwały nr 141/2019 Senatu </w:t>
      </w:r>
      <w:r w:rsidR="008E43B4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UMB</w:t>
      </w:r>
      <w:r w:rsidR="004C1955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10.12.2019</w:t>
      </w:r>
      <w:r w:rsidR="0045642C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1955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w sprawie ustalenia Regulaminu Wyróżniania Rozpraw Doktorskich </w:t>
      </w:r>
      <w:r w:rsidR="00B21BB2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uchwala</w:t>
      </w:r>
      <w:r w:rsidR="00FB1BA0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</w:t>
      </w:r>
      <w:r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, co następuje:</w:t>
      </w:r>
    </w:p>
    <w:p w14:paraId="62DC525D" w14:textId="77777777" w:rsidR="009E6113" w:rsidRPr="00321E07" w:rsidRDefault="009E6113" w:rsidP="002C5BBF">
      <w:pPr>
        <w:pStyle w:val="Nagwek1"/>
        <w:rPr>
          <w:color w:val="000000" w:themeColor="text1"/>
        </w:rPr>
      </w:pPr>
      <w:r w:rsidRPr="00321E07">
        <w:rPr>
          <w:color w:val="000000" w:themeColor="text1"/>
        </w:rPr>
        <w:t>§1</w:t>
      </w:r>
    </w:p>
    <w:p w14:paraId="39509C2B" w14:textId="1FBAA419" w:rsidR="009E6113" w:rsidRPr="00321E07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Senat</w:t>
      </w:r>
      <w:r w:rsidR="00F77B66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Uniwersytetu Medycznego w Białymstoku wyróżnia </w:t>
      </w:r>
      <w:r w:rsidR="004C1955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rozprawę </w:t>
      </w:r>
      <w:r w:rsidR="00F77B66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doktorsk</w:t>
      </w:r>
      <w:r w:rsidR="00645B3F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FE7591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Thi</w:t>
      </w:r>
      <w:proofErr w:type="spellEnd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Yen</w:t>
      </w:r>
      <w:proofErr w:type="spellEnd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Ly</w:t>
      </w:r>
      <w:proofErr w:type="spellEnd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81180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H</w:t>
      </w:r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uynh</w:t>
      </w:r>
      <w:proofErr w:type="spellEnd"/>
      <w:r w:rsidR="00321E07"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DE2BEF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pt.: </w:t>
      </w:r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Metabolomic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approach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understand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mechanism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metformin-induced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PRODH/POX-dependent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apoptosis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MCF-7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breast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cancer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cells</w:t>
      </w:r>
      <w:proofErr w:type="spellEnd"/>
      <w:r w:rsidR="00321E07" w:rsidRPr="00321E07">
        <w:rPr>
          <w:rFonts w:asciiTheme="minorHAnsi" w:hAnsiTheme="minorHAnsi" w:cstheme="minorHAnsi"/>
          <w:color w:val="000000" w:themeColor="text1"/>
          <w:sz w:val="24"/>
          <w:szCs w:val="24"/>
        </w:rPr>
        <w:t>”.</w:t>
      </w:r>
    </w:p>
    <w:p w14:paraId="6483E40D" w14:textId="77777777" w:rsidR="009E6113" w:rsidRPr="00321E07" w:rsidRDefault="009E6113" w:rsidP="002C5BBF">
      <w:pPr>
        <w:pStyle w:val="Nagwek1"/>
        <w:rPr>
          <w:color w:val="000000" w:themeColor="text1"/>
        </w:rPr>
      </w:pPr>
      <w:r w:rsidRPr="00321E07">
        <w:rPr>
          <w:color w:val="000000" w:themeColor="text1"/>
        </w:rPr>
        <w:t>§ 2</w:t>
      </w:r>
    </w:p>
    <w:p w14:paraId="32D0BD09" w14:textId="77777777" w:rsidR="003E5648" w:rsidRPr="00321E07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</w:pPr>
      <w:r w:rsidRPr="00321E0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>Uchwała wchodzi w życie z dniem podjęcia.</w:t>
      </w:r>
    </w:p>
    <w:p w14:paraId="0CF0D4D8" w14:textId="77777777" w:rsidR="003E5648" w:rsidRPr="00321E07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21E07">
        <w:rPr>
          <w:rFonts w:asciiTheme="minorHAnsi" w:hAnsiTheme="minorHAnsi" w:cstheme="minorHAnsi"/>
          <w:b/>
          <w:color w:val="000000" w:themeColor="text1"/>
        </w:rPr>
        <w:t>Przewodniczący Senatu</w:t>
      </w:r>
      <w:r w:rsidRPr="00321E07">
        <w:rPr>
          <w:rFonts w:asciiTheme="minorHAnsi" w:hAnsiTheme="minorHAnsi" w:cstheme="minorHAnsi"/>
          <w:b/>
          <w:color w:val="000000" w:themeColor="text1"/>
        </w:rPr>
        <w:br/>
        <w:t>Rektor</w:t>
      </w:r>
    </w:p>
    <w:p w14:paraId="0E221C64" w14:textId="77777777" w:rsidR="00061E37" w:rsidRPr="00321E07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321E07">
        <w:rPr>
          <w:rFonts w:asciiTheme="minorHAnsi" w:hAnsiTheme="minorHAnsi" w:cstheme="minorHAnsi"/>
          <w:b/>
          <w:color w:val="000000" w:themeColor="text1"/>
        </w:rPr>
        <w:t xml:space="preserve">prof. dr hab. Adam </w:t>
      </w:r>
      <w:proofErr w:type="spellStart"/>
      <w:r w:rsidRPr="00321E07">
        <w:rPr>
          <w:rFonts w:asciiTheme="minorHAnsi" w:hAnsiTheme="minorHAnsi" w:cstheme="minorHAnsi"/>
          <w:b/>
          <w:color w:val="000000" w:themeColor="text1"/>
        </w:rPr>
        <w:t>Krętowski</w:t>
      </w:r>
      <w:proofErr w:type="spellEnd"/>
    </w:p>
    <w:sectPr w:rsidR="00061E37" w:rsidRPr="00321E07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3082" w14:textId="77777777" w:rsidR="000030D7" w:rsidRDefault="000030D7" w:rsidP="00571AFB">
      <w:pPr>
        <w:spacing w:after="0" w:line="240" w:lineRule="auto"/>
      </w:pPr>
      <w:r>
        <w:separator/>
      </w:r>
    </w:p>
  </w:endnote>
  <w:endnote w:type="continuationSeparator" w:id="0">
    <w:p w14:paraId="08BEE7CC" w14:textId="77777777" w:rsidR="000030D7" w:rsidRDefault="000030D7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7C47" w14:textId="77777777" w:rsidR="000030D7" w:rsidRDefault="000030D7" w:rsidP="00571AFB">
      <w:pPr>
        <w:spacing w:after="0" w:line="240" w:lineRule="auto"/>
      </w:pPr>
      <w:r>
        <w:separator/>
      </w:r>
    </w:p>
  </w:footnote>
  <w:footnote w:type="continuationSeparator" w:id="0">
    <w:p w14:paraId="17A6422F" w14:textId="77777777" w:rsidR="000030D7" w:rsidRDefault="000030D7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030D7"/>
    <w:rsid w:val="00016748"/>
    <w:rsid w:val="00024A4F"/>
    <w:rsid w:val="00030A1C"/>
    <w:rsid w:val="0004306F"/>
    <w:rsid w:val="0004681B"/>
    <w:rsid w:val="000609B2"/>
    <w:rsid w:val="00061E37"/>
    <w:rsid w:val="00067376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82EB1"/>
    <w:rsid w:val="001B0FB0"/>
    <w:rsid w:val="001B55FD"/>
    <w:rsid w:val="001D27D0"/>
    <w:rsid w:val="001E00E6"/>
    <w:rsid w:val="001F450C"/>
    <w:rsid w:val="00200927"/>
    <w:rsid w:val="00213A90"/>
    <w:rsid w:val="00214D23"/>
    <w:rsid w:val="00216E67"/>
    <w:rsid w:val="002173BE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21014"/>
    <w:rsid w:val="00321E07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3492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6E7E"/>
    <w:rsid w:val="004D421E"/>
    <w:rsid w:val="004E536F"/>
    <w:rsid w:val="004F4971"/>
    <w:rsid w:val="00502059"/>
    <w:rsid w:val="00507598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6022A1"/>
    <w:rsid w:val="00607881"/>
    <w:rsid w:val="006100DB"/>
    <w:rsid w:val="00616FD7"/>
    <w:rsid w:val="00617B97"/>
    <w:rsid w:val="0062329F"/>
    <w:rsid w:val="00645B3F"/>
    <w:rsid w:val="00647C4D"/>
    <w:rsid w:val="00666DE2"/>
    <w:rsid w:val="00670DF9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B1E34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1801"/>
    <w:rsid w:val="00815629"/>
    <w:rsid w:val="00824D47"/>
    <w:rsid w:val="0083411E"/>
    <w:rsid w:val="008402B9"/>
    <w:rsid w:val="008402CC"/>
    <w:rsid w:val="00844524"/>
    <w:rsid w:val="0084533F"/>
    <w:rsid w:val="00847ED7"/>
    <w:rsid w:val="00864FCB"/>
    <w:rsid w:val="00865E4F"/>
    <w:rsid w:val="0087012F"/>
    <w:rsid w:val="00896314"/>
    <w:rsid w:val="008C04EC"/>
    <w:rsid w:val="008C0BE5"/>
    <w:rsid w:val="008C386C"/>
    <w:rsid w:val="008D22A4"/>
    <w:rsid w:val="008E43B4"/>
    <w:rsid w:val="008F47FC"/>
    <w:rsid w:val="00904B48"/>
    <w:rsid w:val="0090542C"/>
    <w:rsid w:val="00910CE2"/>
    <w:rsid w:val="009112B2"/>
    <w:rsid w:val="00924708"/>
    <w:rsid w:val="00935360"/>
    <w:rsid w:val="0094144A"/>
    <w:rsid w:val="00962366"/>
    <w:rsid w:val="0098383A"/>
    <w:rsid w:val="00993942"/>
    <w:rsid w:val="009A56D4"/>
    <w:rsid w:val="009A701E"/>
    <w:rsid w:val="009B6603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5DB8"/>
    <w:rsid w:val="00AF3228"/>
    <w:rsid w:val="00AF3904"/>
    <w:rsid w:val="00B010E4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6399"/>
    <w:rsid w:val="00C448A2"/>
    <w:rsid w:val="00C81E64"/>
    <w:rsid w:val="00C82304"/>
    <w:rsid w:val="00C915C0"/>
    <w:rsid w:val="00CA109B"/>
    <w:rsid w:val="00CA2AEA"/>
    <w:rsid w:val="00CD235A"/>
    <w:rsid w:val="00CD3E60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E07CC6"/>
    <w:rsid w:val="00E10E43"/>
    <w:rsid w:val="00E22AC0"/>
    <w:rsid w:val="00E2527E"/>
    <w:rsid w:val="00E27E5A"/>
    <w:rsid w:val="00E34334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4B59"/>
  <w15:chartTrackingRefBased/>
  <w15:docId w15:val="{A0925F44-70A1-49D4-8573-38E3589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880013BDF145BEF84812DBAD735B" ma:contentTypeVersion="14" ma:contentTypeDescription="Create a new document." ma:contentTypeScope="" ma:versionID="2d46941fd42da103768a801aa63fa486">
  <xsd:schema xmlns:xsd="http://www.w3.org/2001/XMLSchema" xmlns:xs="http://www.w3.org/2001/XMLSchema" xmlns:p="http://schemas.microsoft.com/office/2006/metadata/properties" xmlns:ns3="fce95707-568c-4bd1-98dd-2540ed2bd351" xmlns:ns4="f7da90d3-a7ef-4a40-bb42-c88e023472af" targetNamespace="http://schemas.microsoft.com/office/2006/metadata/properties" ma:root="true" ma:fieldsID="a779d6f65edf086ff35fbf1b7115cb5c" ns3:_="" ns4:_="">
    <xsd:import namespace="fce95707-568c-4bd1-98dd-2540ed2bd351"/>
    <xsd:import namespace="f7da90d3-a7ef-4a40-bb42-c88e02347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5707-568c-4bd1-98dd-2540ed2b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90d3-a7ef-4a40-bb42-c88e02347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0E77-11B5-4C44-A68D-2B85BCE26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3E7FF-3E9B-4797-A1E8-AD4306D40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6A091-F49C-401C-8A77-0590F163C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5707-568c-4bd1-98dd-2540ed2bd351"/>
    <ds:schemaRef ds:uri="f7da90d3-a7ef-4a40-bb42-c88e02347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FADCD-12C7-4910-8041-0BF2F254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wyróżnienia rozprawy doktorskiej</vt:lpstr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475/2022 w sprawie wyróżnienia rozprawy doktorskiej</dc:title>
  <dc:subject/>
  <dc:creator>Emilia Snarska</dc:creator>
  <cp:keywords/>
  <cp:lastModifiedBy>Aneta Chwiećko</cp:lastModifiedBy>
  <cp:revision>2</cp:revision>
  <cp:lastPrinted>2019-11-27T14:06:00Z</cp:lastPrinted>
  <dcterms:created xsi:type="dcterms:W3CDTF">2022-11-25T10:10:00Z</dcterms:created>
  <dcterms:modified xsi:type="dcterms:W3CDTF">2022-11-25T10:10:00Z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0x010100AEA1880013BDF145BEF84812DBAD735B</vt:lpwstr>
  </property>
</Properties>
</file>