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30" w:rsidRPr="005B6CD3" w:rsidRDefault="00405DF9" w:rsidP="005B6CD3">
      <w:pPr>
        <w:spacing w:line="336" w:lineRule="auto"/>
        <w:ind w:left="-709"/>
        <w:outlineLvl w:val="0"/>
        <w:rPr>
          <w:rFonts w:ascii="Calibri" w:hAnsi="Calibri" w:cs="Calibri"/>
          <w:sz w:val="20"/>
          <w:szCs w:val="20"/>
        </w:rPr>
      </w:pPr>
      <w:r w:rsidRPr="005B6CD3">
        <w:rPr>
          <w:rFonts w:ascii="Calibri" w:hAnsi="Calibri" w:cs="Calibri"/>
          <w:sz w:val="20"/>
          <w:szCs w:val="20"/>
          <w:lang w:eastAsia="pl-PL"/>
        </w:rPr>
        <w:t>Załącznik nr 6</w:t>
      </w:r>
      <w:r w:rsidR="00644B30" w:rsidRPr="005B6CD3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="00696062" w:rsidRPr="005B6CD3">
        <w:rPr>
          <w:rFonts w:ascii="Calibri" w:hAnsi="Calibri" w:cs="Calibri"/>
          <w:sz w:val="20"/>
          <w:szCs w:val="20"/>
          <w:lang w:eastAsia="pl-PL"/>
        </w:rPr>
        <w:t xml:space="preserve">do </w:t>
      </w:r>
      <w:r w:rsidR="006C1519" w:rsidRPr="006C1519">
        <w:rPr>
          <w:rFonts w:ascii="Calibri" w:hAnsi="Calibri" w:cs="Calibri"/>
          <w:sz w:val="20"/>
          <w:szCs w:val="20"/>
          <w:lang w:eastAsia="pl-PL"/>
        </w:rPr>
        <w:t>Uchwały nr 171/2022</w:t>
      </w:r>
      <w:r w:rsidR="006C1519">
        <w:rPr>
          <w:rFonts w:ascii="Calibri" w:hAnsi="Calibri" w:cs="Calibri"/>
          <w:sz w:val="20"/>
          <w:szCs w:val="20"/>
          <w:lang w:eastAsia="pl-PL"/>
        </w:rPr>
        <w:t xml:space="preserve"> Senatu UMB z dnia 28.04.2022 r</w:t>
      </w:r>
      <w:bookmarkStart w:id="0" w:name="_GoBack"/>
      <w:bookmarkEnd w:id="0"/>
      <w:r w:rsidR="00376325" w:rsidRPr="00376325">
        <w:rPr>
          <w:rFonts w:ascii="Calibri" w:hAnsi="Calibri" w:cs="Calibri"/>
          <w:sz w:val="20"/>
          <w:szCs w:val="20"/>
          <w:lang w:eastAsia="pl-PL"/>
        </w:rPr>
        <w:t>.</w:t>
      </w:r>
    </w:p>
    <w:p w:rsidR="00644B30" w:rsidRPr="00BB53C8" w:rsidRDefault="00644B30" w:rsidP="005B6CD3">
      <w:pPr>
        <w:pStyle w:val="Tytu"/>
        <w:spacing w:line="336" w:lineRule="auto"/>
        <w:rPr>
          <w:sz w:val="26"/>
          <w:szCs w:val="26"/>
        </w:rPr>
      </w:pPr>
      <w:r w:rsidRPr="00BB53C8">
        <w:rPr>
          <w:sz w:val="26"/>
          <w:szCs w:val="26"/>
        </w:rPr>
        <w:t>PROGRAM STUDIÓW</w:t>
      </w:r>
    </w:p>
    <w:p w:rsidR="00644B30" w:rsidRPr="0010255A" w:rsidRDefault="00644B30" w:rsidP="005B6CD3">
      <w:pPr>
        <w:pStyle w:val="Tytu"/>
        <w:spacing w:line="336" w:lineRule="auto"/>
      </w:pPr>
      <w:r w:rsidRPr="0010255A">
        <w:t xml:space="preserve">Cykl kształcenia </w:t>
      </w:r>
      <w:r w:rsidR="005B6CD3">
        <w:t>rozpoczynający się w roku akademickim</w:t>
      </w:r>
      <w:r w:rsidR="00A43FD4">
        <w:t xml:space="preserve"> 2022/2023</w:t>
      </w:r>
    </w:p>
    <w:p w:rsidR="00644B30" w:rsidRPr="00036D58" w:rsidRDefault="00644B30" w:rsidP="00036D58">
      <w:pPr>
        <w:pStyle w:val="Nagwek1"/>
      </w:pPr>
      <w:r w:rsidRPr="00036D58">
        <w:t>INFORMACJE OGÓLNE</w:t>
      </w:r>
    </w:p>
    <w:p w:rsidR="00644B30" w:rsidRPr="006319CB" w:rsidRDefault="00644B30" w:rsidP="005B6CD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Nazwa jednostki prowadzącej kierunek: Wydział Nauk o Zdrowiu</w:t>
      </w:r>
    </w:p>
    <w:p w:rsidR="00644B30" w:rsidRPr="006319CB" w:rsidRDefault="00644B30" w:rsidP="005B6CD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Nazwa kierunku studiów: </w:t>
      </w:r>
      <w:r w:rsidR="00A43FD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43FD4">
        <w:rPr>
          <w:rFonts w:ascii="Calibri" w:hAnsi="Calibri" w:cs="Calibri"/>
          <w:sz w:val="22"/>
          <w:szCs w:val="22"/>
        </w:rPr>
        <w:t>Elektroradiologia</w:t>
      </w:r>
      <w:proofErr w:type="spellEnd"/>
    </w:p>
    <w:p w:rsidR="00644B30" w:rsidRPr="006319CB" w:rsidRDefault="00644B30" w:rsidP="005B6CD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Dziedzina oraz dyscyplina naukowa/dyscypliny naukowe (wraz ze wskazaniem procentowego udziału dyscyplin oraz dyscypliny wiodącej):  </w:t>
      </w:r>
    </w:p>
    <w:p w:rsidR="00644B30" w:rsidRPr="006319CB" w:rsidRDefault="00644B30" w:rsidP="005B6CD3">
      <w:pPr>
        <w:pStyle w:val="Akapitzlist1"/>
        <w:numPr>
          <w:ilvl w:val="1"/>
          <w:numId w:val="2"/>
        </w:numPr>
        <w:tabs>
          <w:tab w:val="clear" w:pos="1440"/>
        </w:tabs>
        <w:spacing w:after="0" w:line="336" w:lineRule="auto"/>
        <w:ind w:left="284" w:right="-709" w:hanging="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dziedzina na</w:t>
      </w:r>
      <w:r w:rsidR="002B664E">
        <w:rPr>
          <w:rFonts w:ascii="Calibri" w:hAnsi="Calibri" w:cs="Calibri"/>
          <w:sz w:val="22"/>
          <w:szCs w:val="22"/>
        </w:rPr>
        <w:t xml:space="preserve">uk medycznych i nauk o zdrowiu </w:t>
      </w:r>
      <w:r w:rsidRPr="006319CB">
        <w:rPr>
          <w:rFonts w:ascii="Calibri" w:hAnsi="Calibri" w:cs="Calibri"/>
          <w:sz w:val="22"/>
          <w:szCs w:val="22"/>
        </w:rPr>
        <w:t xml:space="preserve"> –</w:t>
      </w:r>
      <w:r w:rsidR="002B664E">
        <w:rPr>
          <w:rFonts w:ascii="Calibri" w:hAnsi="Calibri" w:cs="Calibri"/>
          <w:sz w:val="22"/>
          <w:szCs w:val="22"/>
        </w:rPr>
        <w:t xml:space="preserve"> dyscyplina</w:t>
      </w:r>
      <w:r w:rsidR="00A43FD4">
        <w:rPr>
          <w:rFonts w:ascii="Calibri" w:hAnsi="Calibri" w:cs="Calibri"/>
          <w:sz w:val="22"/>
          <w:szCs w:val="22"/>
        </w:rPr>
        <w:t xml:space="preserve"> nauki medyczne</w:t>
      </w:r>
      <w:r w:rsidR="002B664E">
        <w:rPr>
          <w:rFonts w:ascii="Calibri" w:hAnsi="Calibri" w:cs="Calibri"/>
          <w:sz w:val="22"/>
          <w:szCs w:val="22"/>
        </w:rPr>
        <w:t xml:space="preserve"> (</w:t>
      </w:r>
      <w:r w:rsidR="00A43FD4">
        <w:rPr>
          <w:rFonts w:ascii="Calibri" w:hAnsi="Calibri" w:cs="Calibri"/>
          <w:sz w:val="22"/>
          <w:szCs w:val="22"/>
        </w:rPr>
        <w:t>70</w:t>
      </w:r>
      <w:r w:rsidRPr="006319CB">
        <w:rPr>
          <w:rFonts w:ascii="Calibri" w:hAnsi="Calibri" w:cs="Calibri"/>
          <w:sz w:val="22"/>
          <w:szCs w:val="22"/>
        </w:rPr>
        <w:t xml:space="preserve">%) - dyscyplina wiodąca </w:t>
      </w:r>
    </w:p>
    <w:p w:rsidR="00644B30" w:rsidRPr="006319CB" w:rsidRDefault="00644B30" w:rsidP="005B6CD3">
      <w:pPr>
        <w:pStyle w:val="Akapitzlist1"/>
        <w:numPr>
          <w:ilvl w:val="1"/>
          <w:numId w:val="2"/>
        </w:numPr>
        <w:tabs>
          <w:tab w:val="clear" w:pos="1440"/>
          <w:tab w:val="num" w:pos="284"/>
        </w:tabs>
        <w:spacing w:after="0" w:line="336" w:lineRule="auto"/>
        <w:ind w:left="284" w:right="-709" w:hanging="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dziedzina nauk medycznych i nauk o zdrowiu – dyscyplina</w:t>
      </w:r>
      <w:r w:rsidR="00A43FD4">
        <w:rPr>
          <w:rFonts w:ascii="Calibri" w:hAnsi="Calibri" w:cs="Calibri"/>
          <w:sz w:val="22"/>
          <w:szCs w:val="22"/>
        </w:rPr>
        <w:t xml:space="preserve"> nauki o zdrowiu</w:t>
      </w:r>
      <w:r w:rsidRPr="006319CB">
        <w:rPr>
          <w:rFonts w:ascii="Calibri" w:hAnsi="Calibri" w:cs="Calibri"/>
          <w:sz w:val="22"/>
          <w:szCs w:val="22"/>
        </w:rPr>
        <w:t xml:space="preserve"> </w:t>
      </w:r>
      <w:r w:rsidR="002B664E">
        <w:rPr>
          <w:rFonts w:ascii="Calibri" w:hAnsi="Calibri" w:cs="Calibri"/>
          <w:sz w:val="22"/>
          <w:szCs w:val="22"/>
        </w:rPr>
        <w:t xml:space="preserve"> (</w:t>
      </w:r>
      <w:r w:rsidR="00A43FD4">
        <w:rPr>
          <w:rFonts w:ascii="Calibri" w:hAnsi="Calibri" w:cs="Calibri"/>
          <w:sz w:val="22"/>
          <w:szCs w:val="22"/>
        </w:rPr>
        <w:t>30</w:t>
      </w:r>
      <w:r w:rsidRPr="006319CB">
        <w:rPr>
          <w:rFonts w:ascii="Calibri" w:hAnsi="Calibri" w:cs="Calibri"/>
          <w:sz w:val="22"/>
          <w:szCs w:val="22"/>
        </w:rPr>
        <w:t xml:space="preserve">%) </w:t>
      </w:r>
    </w:p>
    <w:p w:rsidR="00644B30" w:rsidRPr="006319CB" w:rsidRDefault="00644B30" w:rsidP="005B6CD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Forma studiów: </w:t>
      </w:r>
      <w:r w:rsidR="00A43FD4">
        <w:rPr>
          <w:rFonts w:ascii="Calibri" w:hAnsi="Calibri" w:cs="Calibri"/>
          <w:sz w:val="22"/>
          <w:szCs w:val="22"/>
        </w:rPr>
        <w:t>stacjonarne</w:t>
      </w:r>
    </w:p>
    <w:p w:rsidR="00644B30" w:rsidRPr="006319CB" w:rsidRDefault="00644B30" w:rsidP="005B6CD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Poziom studiów: </w:t>
      </w:r>
      <w:r w:rsidR="00A43FD4">
        <w:rPr>
          <w:rFonts w:ascii="Calibri" w:hAnsi="Calibri" w:cs="Calibri"/>
          <w:sz w:val="22"/>
          <w:szCs w:val="22"/>
        </w:rPr>
        <w:t>drugiego stopnia</w:t>
      </w:r>
    </w:p>
    <w:p w:rsidR="00644B30" w:rsidRPr="006319CB" w:rsidRDefault="00644B30" w:rsidP="005B6CD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Profil studiów: </w:t>
      </w:r>
      <w:proofErr w:type="spellStart"/>
      <w:r w:rsidR="00A43FD4">
        <w:rPr>
          <w:rFonts w:ascii="Calibri" w:hAnsi="Calibri" w:cs="Calibri"/>
          <w:sz w:val="22"/>
          <w:szCs w:val="22"/>
        </w:rPr>
        <w:t>ogólnoakademickim</w:t>
      </w:r>
      <w:proofErr w:type="spellEnd"/>
    </w:p>
    <w:p w:rsidR="00A43FD4" w:rsidRDefault="00644B30" w:rsidP="005B6CD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A43FD4">
        <w:rPr>
          <w:rFonts w:ascii="Calibri" w:hAnsi="Calibri" w:cs="Calibri"/>
          <w:sz w:val="22"/>
          <w:szCs w:val="22"/>
        </w:rPr>
        <w:t xml:space="preserve">Liczba semestrów: </w:t>
      </w:r>
      <w:r w:rsidR="00A43FD4">
        <w:rPr>
          <w:rFonts w:ascii="Calibri" w:hAnsi="Calibri" w:cs="Calibri"/>
          <w:sz w:val="22"/>
          <w:szCs w:val="22"/>
        </w:rPr>
        <w:t>4</w:t>
      </w:r>
    </w:p>
    <w:p w:rsidR="00644B30" w:rsidRPr="00A43FD4" w:rsidRDefault="00644B30" w:rsidP="005B6CD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A43FD4">
        <w:rPr>
          <w:rFonts w:ascii="Calibri" w:hAnsi="Calibri" w:cs="Calibri"/>
          <w:sz w:val="22"/>
          <w:szCs w:val="22"/>
        </w:rPr>
        <w:t xml:space="preserve">Łączna liczba punktów ECTS konieczna do ukończenia studiów: </w:t>
      </w:r>
      <w:r w:rsidR="00A43FD4">
        <w:rPr>
          <w:rFonts w:ascii="Calibri" w:hAnsi="Calibri" w:cs="Calibri"/>
          <w:sz w:val="22"/>
          <w:szCs w:val="22"/>
        </w:rPr>
        <w:t>120</w:t>
      </w:r>
    </w:p>
    <w:p w:rsidR="00644B30" w:rsidRPr="006319CB" w:rsidRDefault="00644B30" w:rsidP="005B6CD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Łączna liczba godzin zajęć:  łącznie –</w:t>
      </w:r>
      <w:r w:rsidR="00A43FD4">
        <w:rPr>
          <w:rFonts w:ascii="Calibri" w:hAnsi="Calibri" w:cs="Calibri"/>
          <w:sz w:val="22"/>
          <w:szCs w:val="22"/>
        </w:rPr>
        <w:t xml:space="preserve"> 3000</w:t>
      </w:r>
      <w:r w:rsidRPr="006319CB">
        <w:rPr>
          <w:rFonts w:ascii="Calibri" w:hAnsi="Calibri" w:cs="Calibri"/>
          <w:sz w:val="22"/>
          <w:szCs w:val="22"/>
        </w:rPr>
        <w:t>, z nauczycielem –</w:t>
      </w:r>
      <w:r w:rsidR="00A43FD4">
        <w:rPr>
          <w:rFonts w:ascii="Calibri" w:hAnsi="Calibri" w:cs="Calibri"/>
          <w:sz w:val="22"/>
          <w:szCs w:val="22"/>
        </w:rPr>
        <w:t xml:space="preserve"> 1209</w:t>
      </w:r>
      <w:r w:rsidRPr="006319CB">
        <w:rPr>
          <w:rFonts w:ascii="Calibri" w:hAnsi="Calibri" w:cs="Calibri"/>
          <w:sz w:val="22"/>
          <w:szCs w:val="22"/>
        </w:rPr>
        <w:t>, praktyki –</w:t>
      </w:r>
      <w:r w:rsidR="00A43FD4">
        <w:rPr>
          <w:rFonts w:ascii="Calibri" w:hAnsi="Calibri" w:cs="Calibri"/>
          <w:sz w:val="22"/>
          <w:szCs w:val="22"/>
        </w:rPr>
        <w:t xml:space="preserve"> 460</w:t>
      </w:r>
      <w:r w:rsidRPr="006319CB">
        <w:rPr>
          <w:rFonts w:ascii="Calibri" w:hAnsi="Calibri" w:cs="Calibri"/>
          <w:sz w:val="22"/>
          <w:szCs w:val="22"/>
        </w:rPr>
        <w:t xml:space="preserve">, bez nauczyciela – </w:t>
      </w:r>
      <w:r w:rsidR="00A43FD4">
        <w:rPr>
          <w:rFonts w:ascii="Calibri" w:hAnsi="Calibri" w:cs="Calibri"/>
          <w:sz w:val="22"/>
          <w:szCs w:val="22"/>
        </w:rPr>
        <w:t>1331</w:t>
      </w:r>
    </w:p>
    <w:p w:rsidR="00644B30" w:rsidRPr="006319CB" w:rsidRDefault="00644B30" w:rsidP="00036D58">
      <w:pPr>
        <w:pStyle w:val="Nagwek1"/>
      </w:pPr>
      <w:r w:rsidRPr="006319CB">
        <w:t xml:space="preserve">INFORMACJE DODATKOWE </w:t>
      </w:r>
    </w:p>
    <w:p w:rsidR="00644B30" w:rsidRDefault="00644B30" w:rsidP="005B6CD3">
      <w:pPr>
        <w:pStyle w:val="Akapitzlist1"/>
        <w:numPr>
          <w:ilvl w:val="0"/>
          <w:numId w:val="3"/>
        </w:numPr>
        <w:spacing w:after="0" w:line="336" w:lineRule="auto"/>
        <w:ind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Związek programu studiów z misją uczelni i jej strategią.</w:t>
      </w:r>
    </w:p>
    <w:p w:rsidR="00A43FD4" w:rsidRPr="00A43FD4" w:rsidRDefault="00A43FD4" w:rsidP="005B6CD3">
      <w:pPr>
        <w:pStyle w:val="Akapitzlist1"/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A43FD4">
        <w:rPr>
          <w:rFonts w:ascii="Calibri" w:hAnsi="Calibri" w:cs="Calibri"/>
          <w:sz w:val="22"/>
          <w:szCs w:val="22"/>
        </w:rPr>
        <w:t>Misją Uczelni jest stałe podnoszenie wiedzy m.in. medycznej, farmaceutycznej oraz w zakresie zdrowia publicznego w celu świadczenia najlepszej opieki zdrowotnej. Realizacja tej misji odbywa się poprzez prowadzenie działalności dydaktycznej i naukowej, a w szczególności:</w:t>
      </w:r>
    </w:p>
    <w:p w:rsidR="00A43FD4" w:rsidRDefault="00A43FD4" w:rsidP="005B6CD3">
      <w:pPr>
        <w:pStyle w:val="Akapitzlist1"/>
        <w:numPr>
          <w:ilvl w:val="1"/>
          <w:numId w:val="5"/>
        </w:numPr>
        <w:spacing w:after="0" w:line="336" w:lineRule="auto"/>
        <w:ind w:left="142" w:right="-709"/>
        <w:rPr>
          <w:rFonts w:ascii="Calibri" w:hAnsi="Calibri" w:cs="Calibri"/>
          <w:sz w:val="22"/>
          <w:szCs w:val="22"/>
        </w:rPr>
      </w:pPr>
      <w:r w:rsidRPr="00A43FD4">
        <w:rPr>
          <w:rFonts w:ascii="Calibri" w:hAnsi="Calibri" w:cs="Calibri"/>
          <w:sz w:val="22"/>
          <w:szCs w:val="22"/>
        </w:rPr>
        <w:t xml:space="preserve">wyposażenie absolwentów w kompetencje zawodowe w zakresie </w:t>
      </w:r>
      <w:proofErr w:type="spellStart"/>
      <w:r w:rsidRPr="00A43FD4">
        <w:rPr>
          <w:rFonts w:ascii="Calibri" w:hAnsi="Calibri" w:cs="Calibri"/>
          <w:sz w:val="22"/>
          <w:szCs w:val="22"/>
        </w:rPr>
        <w:t>elektroradiologii</w:t>
      </w:r>
      <w:proofErr w:type="spellEnd"/>
      <w:r w:rsidRPr="00A43FD4">
        <w:rPr>
          <w:rFonts w:ascii="Calibri" w:hAnsi="Calibri" w:cs="Calibri"/>
          <w:sz w:val="22"/>
          <w:szCs w:val="22"/>
        </w:rPr>
        <w:t xml:space="preserve"> zgodnie z Krajowymi Ramami Kwalifikacji oraz ze strategią międzynarodowej kooperacji dydaktyczno-naukowej,</w:t>
      </w:r>
    </w:p>
    <w:p w:rsidR="00A43FD4" w:rsidRDefault="00A43FD4" w:rsidP="005B6CD3">
      <w:pPr>
        <w:pStyle w:val="Akapitzlist1"/>
        <w:numPr>
          <w:ilvl w:val="1"/>
          <w:numId w:val="5"/>
        </w:numPr>
        <w:spacing w:after="0" w:line="336" w:lineRule="auto"/>
        <w:ind w:left="142" w:right="-709"/>
        <w:rPr>
          <w:rFonts w:ascii="Calibri" w:hAnsi="Calibri" w:cs="Calibri"/>
          <w:sz w:val="22"/>
          <w:szCs w:val="22"/>
        </w:rPr>
      </w:pPr>
      <w:r w:rsidRPr="005B6CD3">
        <w:rPr>
          <w:rFonts w:ascii="Calibri" w:hAnsi="Calibri" w:cs="Calibri"/>
          <w:sz w:val="22"/>
          <w:szCs w:val="22"/>
        </w:rPr>
        <w:t xml:space="preserve">prowadzenie badań naukowych oraz kształcenie pracowników naukowo-dydaktycznych we współpracy </w:t>
      </w:r>
      <w:r w:rsidR="005B6CD3">
        <w:rPr>
          <w:rFonts w:ascii="Calibri" w:hAnsi="Calibri" w:cs="Calibri"/>
          <w:sz w:val="22"/>
          <w:szCs w:val="22"/>
        </w:rPr>
        <w:br/>
      </w:r>
      <w:r w:rsidRPr="005B6CD3">
        <w:rPr>
          <w:rFonts w:ascii="Calibri" w:hAnsi="Calibri" w:cs="Calibri"/>
          <w:sz w:val="22"/>
          <w:szCs w:val="22"/>
        </w:rPr>
        <w:t>z krajowymi i zagranicznymi ośrodkami naukowymi i dydaktycznymi,</w:t>
      </w:r>
    </w:p>
    <w:p w:rsidR="00A43FD4" w:rsidRDefault="00A43FD4" w:rsidP="005B6CD3">
      <w:pPr>
        <w:pStyle w:val="Akapitzlist1"/>
        <w:numPr>
          <w:ilvl w:val="1"/>
          <w:numId w:val="5"/>
        </w:numPr>
        <w:spacing w:after="0" w:line="336" w:lineRule="auto"/>
        <w:ind w:left="142" w:right="-709"/>
        <w:rPr>
          <w:rFonts w:ascii="Calibri" w:hAnsi="Calibri" w:cs="Calibri"/>
          <w:sz w:val="22"/>
          <w:szCs w:val="22"/>
        </w:rPr>
      </w:pPr>
      <w:r w:rsidRPr="005B6CD3">
        <w:rPr>
          <w:rFonts w:ascii="Calibri" w:hAnsi="Calibri" w:cs="Calibri"/>
          <w:sz w:val="22"/>
          <w:szCs w:val="22"/>
        </w:rPr>
        <w:t>prowadzenie wysoko specjalistycznej działalności diagnostyczno-le</w:t>
      </w:r>
      <w:r w:rsidR="005B6CD3">
        <w:rPr>
          <w:rFonts w:ascii="Calibri" w:hAnsi="Calibri" w:cs="Calibri"/>
          <w:sz w:val="22"/>
          <w:szCs w:val="22"/>
        </w:rPr>
        <w:t>czniczej oraz uczestniczenie</w:t>
      </w:r>
      <w:r w:rsidR="005B6CD3">
        <w:rPr>
          <w:rFonts w:ascii="Calibri" w:hAnsi="Calibri" w:cs="Calibri"/>
          <w:sz w:val="22"/>
          <w:szCs w:val="22"/>
        </w:rPr>
        <w:br/>
      </w:r>
      <w:r w:rsidRPr="005B6CD3">
        <w:rPr>
          <w:rFonts w:ascii="Calibri" w:hAnsi="Calibri" w:cs="Calibri"/>
          <w:sz w:val="22"/>
          <w:szCs w:val="22"/>
        </w:rPr>
        <w:t>w sprawowaniu opieki zdrowotnej,</w:t>
      </w:r>
    </w:p>
    <w:p w:rsidR="00A43FD4" w:rsidRDefault="00A43FD4" w:rsidP="005B6CD3">
      <w:pPr>
        <w:pStyle w:val="Akapitzlist1"/>
        <w:numPr>
          <w:ilvl w:val="1"/>
          <w:numId w:val="5"/>
        </w:numPr>
        <w:spacing w:after="0" w:line="336" w:lineRule="auto"/>
        <w:ind w:left="142" w:right="-709"/>
        <w:rPr>
          <w:rFonts w:ascii="Calibri" w:hAnsi="Calibri" w:cs="Calibri"/>
          <w:sz w:val="22"/>
          <w:szCs w:val="22"/>
        </w:rPr>
      </w:pPr>
      <w:r w:rsidRPr="005B6CD3">
        <w:rPr>
          <w:rFonts w:ascii="Calibri" w:hAnsi="Calibri" w:cs="Calibri"/>
          <w:sz w:val="22"/>
          <w:szCs w:val="22"/>
        </w:rPr>
        <w:t>wprowadzenie i utrzymanie standardów obowiązujących w Zjednoczonej Europie, w zakresie działalności dydaktycznej, naukowej i opieki zdrowotnej,</w:t>
      </w:r>
    </w:p>
    <w:p w:rsidR="00A43FD4" w:rsidRPr="005B6CD3" w:rsidRDefault="00A43FD4" w:rsidP="005B6CD3">
      <w:pPr>
        <w:pStyle w:val="Akapitzlist1"/>
        <w:numPr>
          <w:ilvl w:val="1"/>
          <w:numId w:val="5"/>
        </w:numPr>
        <w:spacing w:after="0" w:line="336" w:lineRule="auto"/>
        <w:ind w:left="142" w:right="-709"/>
        <w:rPr>
          <w:rFonts w:ascii="Calibri" w:hAnsi="Calibri" w:cs="Calibri"/>
          <w:sz w:val="22"/>
          <w:szCs w:val="22"/>
        </w:rPr>
      </w:pPr>
      <w:r w:rsidRPr="005B6CD3">
        <w:rPr>
          <w:rFonts w:ascii="Calibri" w:hAnsi="Calibri" w:cs="Calibri"/>
          <w:sz w:val="22"/>
          <w:szCs w:val="22"/>
        </w:rPr>
        <w:t xml:space="preserve">współudział w praktycznym wykorzystaniu osiągnięć nauki oraz szerzenie oświaty prozdrowotnej </w:t>
      </w:r>
      <w:r w:rsidR="005B6CD3">
        <w:rPr>
          <w:rFonts w:ascii="Calibri" w:hAnsi="Calibri" w:cs="Calibri"/>
          <w:sz w:val="22"/>
          <w:szCs w:val="22"/>
        </w:rPr>
        <w:br/>
      </w:r>
      <w:r w:rsidRPr="005B6CD3">
        <w:rPr>
          <w:rFonts w:ascii="Calibri" w:hAnsi="Calibri" w:cs="Calibri"/>
          <w:sz w:val="22"/>
          <w:szCs w:val="22"/>
        </w:rPr>
        <w:t>w społeczeństwie poprzez współpracę z organizacjami naukowymi i gospodarczymi, organami samorządowymi, stowarzyszeniami kulturalnymi i społecznymi.</w:t>
      </w:r>
    </w:p>
    <w:p w:rsidR="00A43FD4" w:rsidRPr="00A43FD4" w:rsidRDefault="00A43FD4" w:rsidP="005B6CD3">
      <w:pPr>
        <w:pStyle w:val="Akapitzlist1"/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A43FD4">
        <w:rPr>
          <w:rFonts w:ascii="Calibri" w:hAnsi="Calibri" w:cs="Calibri"/>
          <w:sz w:val="22"/>
          <w:szCs w:val="22"/>
        </w:rPr>
        <w:t xml:space="preserve">Wypełnianie społecznej misji Uczelni jako wiodącej w regionie placówki w zakresie szeroko rozumianej edukacji medycznej obejmuje m.in. kształcenie </w:t>
      </w:r>
      <w:proofErr w:type="spellStart"/>
      <w:r w:rsidRPr="00A43FD4">
        <w:rPr>
          <w:rFonts w:ascii="Calibri" w:hAnsi="Calibri" w:cs="Calibri"/>
          <w:sz w:val="22"/>
          <w:szCs w:val="22"/>
        </w:rPr>
        <w:t>przeddyplomowe</w:t>
      </w:r>
      <w:proofErr w:type="spellEnd"/>
      <w:r w:rsidRPr="00A43FD4">
        <w:rPr>
          <w:rFonts w:ascii="Calibri" w:hAnsi="Calibri" w:cs="Calibri"/>
          <w:sz w:val="22"/>
          <w:szCs w:val="22"/>
        </w:rPr>
        <w:t xml:space="preserve"> kadr medycznych m.in. </w:t>
      </w:r>
      <w:proofErr w:type="spellStart"/>
      <w:r w:rsidRPr="00A43FD4">
        <w:rPr>
          <w:rFonts w:ascii="Calibri" w:hAnsi="Calibri" w:cs="Calibri"/>
          <w:sz w:val="22"/>
          <w:szCs w:val="22"/>
        </w:rPr>
        <w:t>elektroradiologów</w:t>
      </w:r>
      <w:proofErr w:type="spellEnd"/>
      <w:r w:rsidRPr="00A43FD4">
        <w:rPr>
          <w:rFonts w:ascii="Calibri" w:hAnsi="Calibri" w:cs="Calibri"/>
          <w:sz w:val="22"/>
          <w:szCs w:val="22"/>
        </w:rPr>
        <w:t xml:space="preserve">. Ponadto, Uniwersytet Medyczny promuje kadry naukowe w szczególności w dziedzinach, w których posiada uprawnienia do nadawania stopni naukowych doktora habilitowanego nauk medycznych, doktora habilitowanego nauk o zdrowiu oraz doktora habilitowanego nauk farmaceutycznych. </w:t>
      </w:r>
    </w:p>
    <w:p w:rsidR="00A43FD4" w:rsidRPr="006319CB" w:rsidRDefault="00A43FD4" w:rsidP="005B6CD3">
      <w:pPr>
        <w:pStyle w:val="Akapitzlist1"/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A43FD4">
        <w:rPr>
          <w:rFonts w:ascii="Calibri" w:hAnsi="Calibri" w:cs="Calibri"/>
          <w:sz w:val="22"/>
          <w:szCs w:val="22"/>
        </w:rPr>
        <w:lastRenderedPageBreak/>
        <w:t xml:space="preserve">Uniwersytet Medyczny uczestniczy w życiu regionu i kraju poprzez szerzenie oświaty prozdrowotnej i proekologicznej w regionie oraz poprzez propagowanie wiedzy medycznej, rozwijanie potrzeby samokształcenia w społeczeństwie. Studenci kierunku </w:t>
      </w:r>
      <w:proofErr w:type="spellStart"/>
      <w:r w:rsidRPr="00A43FD4">
        <w:rPr>
          <w:rFonts w:ascii="Calibri" w:hAnsi="Calibri" w:cs="Calibri"/>
          <w:sz w:val="22"/>
          <w:szCs w:val="22"/>
        </w:rPr>
        <w:t>elektroradiologia</w:t>
      </w:r>
      <w:proofErr w:type="spellEnd"/>
      <w:r w:rsidRPr="00A43FD4">
        <w:rPr>
          <w:rFonts w:ascii="Calibri" w:hAnsi="Calibri" w:cs="Calibri"/>
          <w:sz w:val="22"/>
          <w:szCs w:val="22"/>
        </w:rPr>
        <w:t xml:space="preserve"> biorą czynny udział w akcjach promocyjnych m.in. w Festiwalu Nauki i Sztuki, akcjach w przedszkolach, szkołach specjalnych.</w:t>
      </w:r>
    </w:p>
    <w:p w:rsidR="00644B30" w:rsidRDefault="00644B30" w:rsidP="005B6CD3">
      <w:pPr>
        <w:pStyle w:val="Akapitzlist1"/>
        <w:numPr>
          <w:ilvl w:val="0"/>
          <w:numId w:val="3"/>
        </w:numPr>
        <w:spacing w:after="0" w:line="336" w:lineRule="auto"/>
        <w:ind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Wnioski z analizy zgodności efektów uczenia się z potrzebami rynku pracy oraz wnioski z analizy wyników monitoringu karier studentów i absolwentów, osób ubiegających się o stopień doktora i osób, które uzyskały ten stopień: </w:t>
      </w:r>
    </w:p>
    <w:p w:rsidR="00A43FD4" w:rsidRPr="006319CB" w:rsidRDefault="00A43FD4" w:rsidP="005B6CD3">
      <w:pPr>
        <w:pStyle w:val="Akapitzlist1"/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A43FD4">
        <w:rPr>
          <w:rFonts w:ascii="Calibri" w:hAnsi="Calibri" w:cs="Calibri"/>
          <w:sz w:val="22"/>
          <w:szCs w:val="22"/>
        </w:rPr>
        <w:t>Program studiów realizowany w trakcie kształcenia pozwolił  na osiągnięcie niezbędnej wiedzy, umiejętności i kompetencji do wykonywania zawodu. Koncepcja kształcenia odpowiada potrzebom rynku pracy, nastawionym na wykwalifikowaną kadrę ze specjalistycznym przygotowaniem. Zakładane efekty uczenia się sformułowane zostały w taki sposób, aby były spójne ze zmieniającymi się potrzebami rynku pracy.</w:t>
      </w:r>
    </w:p>
    <w:p w:rsidR="00644B30" w:rsidRPr="006319CB" w:rsidRDefault="00644B30" w:rsidP="005B6CD3">
      <w:pPr>
        <w:pStyle w:val="Akapitzlist1"/>
        <w:spacing w:after="0" w:line="336" w:lineRule="auto"/>
        <w:ind w:left="-709" w:right="-426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Zbiór efektów uczenia się stanowi załącznik nr 1 do programu studiów.</w:t>
      </w:r>
    </w:p>
    <w:p w:rsidR="00644B30" w:rsidRPr="006319CB" w:rsidRDefault="00644B30" w:rsidP="00036D58">
      <w:pPr>
        <w:pStyle w:val="Nagwek1"/>
      </w:pPr>
      <w:r w:rsidRPr="006319CB">
        <w:t>WSKAŹNIKI ILOŚCIOWE</w:t>
      </w:r>
    </w:p>
    <w:p w:rsidR="00644B30" w:rsidRPr="006319CB" w:rsidRDefault="00644B30" w:rsidP="005B6CD3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Procentowy udział liczby punktów ECTS w łącznej liczbie punktów ECTS określonych w programie studiów dla każdej dyscypliny: </w:t>
      </w:r>
      <w:r w:rsidR="00A43FD4">
        <w:rPr>
          <w:rFonts w:ascii="Calibri" w:hAnsi="Calibri" w:cs="Calibri"/>
          <w:sz w:val="22"/>
          <w:szCs w:val="22"/>
        </w:rPr>
        <w:t xml:space="preserve">dyscypliny nauki medyczne  - 75 %, dyscyplina nauki o zdrowiu – 25 % </w:t>
      </w:r>
    </w:p>
    <w:p w:rsidR="00644B30" w:rsidRPr="006319CB" w:rsidRDefault="00644B30" w:rsidP="005B6CD3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Liczba punktów ECTS, jaką student musi uzyskać w ramach zajęć prowadzonych z bezpośrednim udziałem nauczycieli akademickich lub innych osób prowadzących zajęcia:</w:t>
      </w:r>
      <w:r w:rsidR="00A43FD4">
        <w:rPr>
          <w:rFonts w:ascii="Calibri" w:hAnsi="Calibri" w:cs="Calibri"/>
          <w:sz w:val="22"/>
          <w:szCs w:val="22"/>
        </w:rPr>
        <w:t xml:space="preserve"> 120</w:t>
      </w:r>
    </w:p>
    <w:p w:rsidR="00644B30" w:rsidRPr="006319CB" w:rsidRDefault="00644B30" w:rsidP="005B6CD3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 w ramach zajęć kształtujących umiejętności praktyczne </w:t>
      </w:r>
      <w:r w:rsidR="008C4D5A">
        <w:rPr>
          <w:rFonts w:ascii="Calibri" w:hAnsi="Calibri" w:cs="Calibri"/>
          <w:sz w:val="22"/>
          <w:szCs w:val="22"/>
        </w:rPr>
        <w:t>(p</w:t>
      </w:r>
      <w:r w:rsidR="00A43FD4">
        <w:rPr>
          <w:rFonts w:ascii="Calibri" w:hAnsi="Calibri" w:cs="Calibri"/>
          <w:sz w:val="22"/>
          <w:szCs w:val="22"/>
        </w:rPr>
        <w:t xml:space="preserve">rzy profilach praktycznych):  - </w:t>
      </w:r>
    </w:p>
    <w:p w:rsidR="00644B30" w:rsidRPr="006319CB" w:rsidRDefault="00644B30" w:rsidP="005B6CD3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 w ramach zajęć związanych z prowadzoną w uczelni działalnością naukową w dyscyplinie lub dyscyplinach, do których przyporządkowany jest kierunek studiów uwzględniających udział studentów w zajęciach przygotowujących do prowadzenia działalności naukowej lub udział w tej działalności (przy profilach </w:t>
      </w:r>
      <w:proofErr w:type="spellStart"/>
      <w:r w:rsidRPr="006319CB">
        <w:rPr>
          <w:rFonts w:ascii="Calibri" w:hAnsi="Calibri" w:cs="Calibri"/>
          <w:sz w:val="22"/>
          <w:szCs w:val="22"/>
        </w:rPr>
        <w:t>ogólnoakademickich</w:t>
      </w:r>
      <w:proofErr w:type="spellEnd"/>
      <w:r w:rsidRPr="006319CB">
        <w:rPr>
          <w:rFonts w:ascii="Calibri" w:hAnsi="Calibri" w:cs="Calibri"/>
          <w:sz w:val="22"/>
          <w:szCs w:val="22"/>
        </w:rPr>
        <w:t xml:space="preserve">): </w:t>
      </w:r>
      <w:r w:rsidR="00A43FD4">
        <w:rPr>
          <w:rFonts w:ascii="Calibri" w:hAnsi="Calibri" w:cs="Calibri"/>
          <w:sz w:val="22"/>
          <w:szCs w:val="22"/>
        </w:rPr>
        <w:t xml:space="preserve"> 64,5 ECTS</w:t>
      </w:r>
    </w:p>
    <w:p w:rsidR="00644B30" w:rsidRPr="006319CB" w:rsidRDefault="00644B30" w:rsidP="005B6CD3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ECTS, jaką student musi uzyskać w ramach zajęć z dziedziny nauk humanistycznych lub nauk społecznych: </w:t>
      </w:r>
      <w:r w:rsidR="00A43FD4">
        <w:rPr>
          <w:rFonts w:ascii="Calibri" w:hAnsi="Calibri" w:cs="Calibri"/>
          <w:sz w:val="22"/>
          <w:szCs w:val="22"/>
        </w:rPr>
        <w:t xml:space="preserve"> 5 ECTS</w:t>
      </w:r>
    </w:p>
    <w:p w:rsidR="00644B30" w:rsidRPr="006319CB" w:rsidRDefault="00644B30" w:rsidP="005B6CD3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ECTS, którą student musi uzyskać w ramach zajęć z języka obcego: </w:t>
      </w:r>
      <w:r w:rsidR="00A43FD4">
        <w:rPr>
          <w:rFonts w:ascii="Calibri" w:hAnsi="Calibri" w:cs="Calibri"/>
          <w:sz w:val="22"/>
          <w:szCs w:val="22"/>
        </w:rPr>
        <w:t xml:space="preserve"> 8</w:t>
      </w:r>
    </w:p>
    <w:p w:rsidR="00644B30" w:rsidRPr="006319CB" w:rsidRDefault="00644B30" w:rsidP="005B6CD3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Procentowy wskaźnik punktów ECTS w modułach/grupach zajęć do wyboru</w:t>
      </w:r>
      <w:r w:rsidR="008C4D5A">
        <w:rPr>
          <w:rFonts w:ascii="Calibri" w:hAnsi="Calibri" w:cs="Calibri"/>
          <w:sz w:val="22"/>
          <w:szCs w:val="22"/>
        </w:rPr>
        <w:t xml:space="preserve">: </w:t>
      </w:r>
      <w:r w:rsidRPr="006319CB">
        <w:rPr>
          <w:rFonts w:ascii="Calibri" w:hAnsi="Calibri" w:cs="Calibri"/>
          <w:sz w:val="22"/>
          <w:szCs w:val="22"/>
        </w:rPr>
        <w:t xml:space="preserve"> </w:t>
      </w:r>
      <w:r w:rsidR="00A43FD4">
        <w:rPr>
          <w:rFonts w:ascii="Calibri" w:hAnsi="Calibri" w:cs="Calibri"/>
          <w:sz w:val="22"/>
          <w:szCs w:val="22"/>
        </w:rPr>
        <w:t>30%</w:t>
      </w:r>
    </w:p>
    <w:p w:rsidR="00644B30" w:rsidRPr="006319CB" w:rsidRDefault="00644B30" w:rsidP="005B6CD3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godzin zajęć z zakresu bezpieczeństwa i higieny pracy: </w:t>
      </w:r>
      <w:r w:rsidR="00A43FD4">
        <w:rPr>
          <w:rFonts w:ascii="Calibri" w:hAnsi="Calibri" w:cs="Calibri"/>
          <w:sz w:val="22"/>
          <w:szCs w:val="22"/>
        </w:rPr>
        <w:t>4</w:t>
      </w:r>
    </w:p>
    <w:p w:rsidR="00644B30" w:rsidRPr="006319CB" w:rsidRDefault="00644B30" w:rsidP="00036D58">
      <w:pPr>
        <w:pStyle w:val="Nagwek1"/>
      </w:pPr>
      <w:r w:rsidRPr="006319CB">
        <w:t>ZAJĘCIA LUB GRUPY ZAJĘĆ WRAZ Z PRZYPISANIEM DO NICH EFEKTÓW UCZENIA SIĘ I TREŚCI PROGRAMOWYCH ZAPEWNIAJĄCYCH UZYSKANIE TYCH EFEKTÓW</w:t>
      </w:r>
    </w:p>
    <w:p w:rsidR="00FA773B" w:rsidRDefault="00644B30" w:rsidP="005B6CD3">
      <w:pPr>
        <w:pStyle w:val="Akapitzlist1"/>
        <w:tabs>
          <w:tab w:val="left" w:pos="6521"/>
        </w:tabs>
        <w:spacing w:after="0" w:line="336" w:lineRule="auto"/>
        <w:ind w:left="-709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Treści programowe, formy i metody kształcenia zapewniające osiągnięcie wskazanych efektów, a także sposoby oceny osiągania przez studenta efektów uczenia zawarte są w sylabusach przedmiotów/modułów zajęć.</w:t>
      </w:r>
    </w:p>
    <w:p w:rsidR="005B6CD3" w:rsidRDefault="005B6CD3" w:rsidP="00FA773B">
      <w:pPr>
        <w:pStyle w:val="Akapitzlist1"/>
        <w:tabs>
          <w:tab w:val="left" w:pos="6521"/>
        </w:tabs>
        <w:spacing w:after="0" w:line="288" w:lineRule="auto"/>
        <w:ind w:left="-709" w:right="-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1048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rogram studiów Eletroradiologia studia II stopnia stacjonarne"/>
        <w:tblDescription w:val="zajęcia lub grupy zajęć wraz z przypisaniem do nich efektów uczenia się i treści programowych zapewniających uzyskanie tych efektów oraz sposoby weryfikacji i oceny efektów uczenia się osiągniętych przez studenta"/>
      </w:tblPr>
      <w:tblGrid>
        <w:gridCol w:w="2547"/>
        <w:gridCol w:w="5387"/>
        <w:gridCol w:w="2551"/>
      </w:tblGrid>
      <w:tr w:rsidR="00A43FD4" w:rsidRPr="00A43FD4" w:rsidTr="0071523F">
        <w:trPr>
          <w:cantSplit/>
          <w:trHeight w:val="1068"/>
          <w:tblHeader/>
        </w:trPr>
        <w:tc>
          <w:tcPr>
            <w:tcW w:w="254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Przedmiot / moduł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spacing w:after="0"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Anatomia obrazowa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W01, W02, W03, W18, U01, U02, U03, K01, K02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Bieżąca informacja zwrotna.</w:t>
            </w:r>
          </w:p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Egzamin pisemny.</w:t>
            </w:r>
          </w:p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Test dopasowania.</w:t>
            </w:r>
          </w:p>
        </w:tc>
      </w:tr>
      <w:tr w:rsidR="00A43FD4" w:rsidRPr="00A43FD4" w:rsidTr="0071523F">
        <w:trPr>
          <w:cantSplit/>
          <w:trHeight w:val="1382"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spacing w:after="0"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Radiologia stomatologiczna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W02, W05, W09, W10, W12, W14, W15, W16, U01, U02, U03, U04, U05, U06, U07, U10, U11, U12,  U13, U14, U19, K01, K02, K07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Bieżąca informacja zwrotna.</w:t>
            </w:r>
          </w:p>
          <w:p w:rsidR="00A43FD4" w:rsidRPr="00A43FD4" w:rsidRDefault="00FA773B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Egzamin pisemny.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spacing w:after="0"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 xml:space="preserve">Czytanie i analiza badań obrazowych </w:t>
            </w:r>
            <w:r w:rsidR="00A43FD4" w:rsidRPr="00A43FD4">
              <w:rPr>
                <w:rFonts w:ascii="Calibri" w:hAnsi="Calibri" w:cs="Calibri"/>
                <w:sz w:val="22"/>
                <w:szCs w:val="22"/>
              </w:rPr>
              <w:t>( przedmiot do wyboru )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W01, W06, W18, U03, U07, U15, K01, K02, K09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Bieżąca informacja zwrotna.</w:t>
            </w:r>
          </w:p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Egzamin.</w:t>
            </w:r>
          </w:p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Obserwacja przez nauczyciela</w:t>
            </w:r>
          </w:p>
          <w:p w:rsidR="00A43FD4" w:rsidRPr="00A43FD4" w:rsidRDefault="00E93642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prowadzącego.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spacing w:after="0"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 xml:space="preserve">Interpretacja wyników badań obrazowych </w:t>
            </w:r>
            <w:r w:rsidR="00A43FD4" w:rsidRPr="00A43FD4">
              <w:rPr>
                <w:rFonts w:ascii="Calibri" w:hAnsi="Calibri" w:cs="Calibri"/>
                <w:sz w:val="22"/>
                <w:szCs w:val="22"/>
              </w:rPr>
              <w:t>(przedmiot do wyboru )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W01, W06, W18, U03, U07, U15, K01, K02, K09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Bieżąca informacja zwrotna.</w:t>
            </w:r>
          </w:p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Egzamin.</w:t>
            </w:r>
          </w:p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Obserwacja przez nauczyciela</w:t>
            </w:r>
          </w:p>
          <w:p w:rsidR="00A43FD4" w:rsidRPr="00A43FD4" w:rsidRDefault="00E93642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prowadzącego.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spacing w:after="0" w:line="288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 xml:space="preserve">Nowoczesne techniki obrazowe w radiologii </w:t>
            </w:r>
            <w:r w:rsidR="00A43FD4" w:rsidRPr="00A43FD4">
              <w:rPr>
                <w:rFonts w:ascii="Calibri" w:hAnsi="Calibri" w:cs="Calibri"/>
                <w:sz w:val="22"/>
                <w:szCs w:val="22"/>
              </w:rPr>
              <w:t>(przedmiot do wyboru )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W02, W10, W17, U01, U02, U03, K01, K02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Bieżąca informacja zwrotna.</w:t>
            </w:r>
          </w:p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Egzamin.</w:t>
            </w:r>
          </w:p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Obserwacja przez nauczyciela</w:t>
            </w:r>
          </w:p>
          <w:p w:rsidR="00A43FD4" w:rsidRPr="00A43FD4" w:rsidRDefault="00E93642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prowadzącego.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spacing w:after="0" w:line="288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 xml:space="preserve">Postępy diagnostyki obrazowej </w:t>
            </w:r>
            <w:r w:rsidR="00A43FD4" w:rsidRPr="00A43FD4">
              <w:rPr>
                <w:rFonts w:ascii="Calibri" w:hAnsi="Calibri" w:cs="Calibri"/>
                <w:sz w:val="22"/>
                <w:szCs w:val="22"/>
              </w:rPr>
              <w:t>( przedmiot do wyboru )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W02, W10, W17, U01, U02, U03, K01, K02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Bieżąca informacja zwrotna.</w:t>
            </w:r>
          </w:p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Egzamin.</w:t>
            </w:r>
          </w:p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Obserwacja przez nauczyciela</w:t>
            </w:r>
          </w:p>
          <w:p w:rsidR="00A43FD4" w:rsidRPr="00A43FD4" w:rsidRDefault="00E93642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prowadzącego.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spacing w:after="0"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Neuroradiologia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W01, W02, W03, W18, U01, U02, U03, U05, U07, U10, U13, U14, K01, K02, K06, K07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Bieżąca informacja zwrotna,</w:t>
            </w:r>
          </w:p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Wykonanie zleconego zadania.</w:t>
            </w:r>
          </w:p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Obserwacja studenta na zajęciach praktycznych.</w:t>
            </w:r>
          </w:p>
          <w:p w:rsidR="00A43FD4" w:rsidRPr="00A43FD4" w:rsidRDefault="00E93642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Egzamin.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spacing w:after="0" w:line="288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Radiologia zabiegowa </w:t>
            </w:r>
            <w:r w:rsidR="00A43FD4" w:rsidRPr="00A43FD4">
              <w:rPr>
                <w:rFonts w:ascii="Calibri" w:hAnsi="Calibri" w:cs="Calibri"/>
                <w:sz w:val="22"/>
                <w:szCs w:val="22"/>
              </w:rPr>
              <w:t>( przedmiot do wyboru )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W01, W02, W03, W18, U01, U02, U03, U05, U07, U10, U13, U14, K01, K02, K06, K07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Bieżąca informacja zwrotna,</w:t>
            </w:r>
          </w:p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Wykonanie zleconego zadania.</w:t>
            </w:r>
          </w:p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Obserwacja studenta na zajęciach praktycznych.</w:t>
            </w:r>
          </w:p>
          <w:p w:rsidR="00A43FD4" w:rsidRPr="00A43FD4" w:rsidRDefault="00E93642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Egzamin.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spacing w:after="0" w:line="288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 xml:space="preserve">Techniki radiologii interwencyjnej </w:t>
            </w:r>
            <w:r w:rsidR="00A43FD4" w:rsidRPr="00A43FD4">
              <w:rPr>
                <w:rFonts w:ascii="Calibri" w:hAnsi="Calibri" w:cs="Calibri"/>
                <w:sz w:val="22"/>
                <w:szCs w:val="22"/>
              </w:rPr>
              <w:t>(przedmiot do wyboru )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W01, W02, W03, W18, U01, U02, U03, U05, U07, U10, U13, U14, K01, K02, K06, K07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Bieżąca informacja zwrotna,</w:t>
            </w:r>
          </w:p>
          <w:p w:rsidR="00A43FD4" w:rsidRPr="00A43FD4" w:rsidRDefault="00FA773B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Wykonanie zleconego </w:t>
            </w:r>
            <w:r w:rsidR="00A43FD4" w:rsidRPr="00A43FD4">
              <w:rPr>
                <w:rFonts w:ascii="Calibri" w:hAnsi="Calibri" w:cs="Calibri"/>
                <w:sz w:val="22"/>
                <w:szCs w:val="22"/>
              </w:rPr>
              <w:t>zadania.</w:t>
            </w:r>
          </w:p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Obserwacja studenta na zajęciach praktycznych.</w:t>
            </w:r>
          </w:p>
          <w:p w:rsidR="00A43FD4" w:rsidRPr="00A43FD4" w:rsidRDefault="00E93642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Egzamin.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spacing w:after="0" w:line="288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Echokardiografia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W16, W17, W18, U02, U04, U05, U06, U07, U08, K01, K02, K03, K07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Obserwacja pracy studenta na zajęciach praktycznych. 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Bieżąca informacja zwrotna.  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Zaliczenie poszczególnych czynności. 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Dyskusja w trakcie zajęć.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Egzamin.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spacing w:after="0" w:line="288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Historia radiologii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W07, W08, W20, W22, U15, U16, U17, K01, K03, K06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Obserwacja pracy studenta.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Ocena aktywności studenta w czasie zajęć.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Ocena prezentacji multimedialnej.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Ocena przygotowania do zajęć. Dyskusja. Samoocena. Bieżąca informacja zwrotna.  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Zaliczenie poszczególnych czynności. 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Test uzupełniania odpowiedzi.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spacing w:after="0" w:line="288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Ustawodawstwo zawodowe w </w:t>
            </w:r>
            <w:proofErr w:type="spellStart"/>
            <w:r w:rsidRPr="00A43FD4">
              <w:rPr>
                <w:rFonts w:ascii="Calibri" w:hAnsi="Calibri" w:cs="Calibri"/>
                <w:b/>
                <w:sz w:val="22"/>
                <w:szCs w:val="22"/>
              </w:rPr>
              <w:t>elektroradiologii</w:t>
            </w:r>
            <w:proofErr w:type="spellEnd"/>
            <w:r w:rsidR="00A43FD4" w:rsidRPr="00A43FD4">
              <w:rPr>
                <w:rFonts w:ascii="Calibri" w:hAnsi="Calibri" w:cs="Calibri"/>
                <w:sz w:val="22"/>
                <w:szCs w:val="22"/>
              </w:rPr>
              <w:t xml:space="preserve"> ( przedmiot do wyboru )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W07, W09, W10, W12, W15, U11, U13, U14, K07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Bieżąca informacja zwrotna.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Zaliczenia cząstkowe.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Realizacja zleconego zadania.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Próba pracy.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Przedłużona obserwacja przez nauczyciela prowadzącego. 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spacing w:after="0" w:line="288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Prawo medyczne</w:t>
            </w:r>
            <w:r w:rsidR="00A43FD4" w:rsidRPr="00A43FD4">
              <w:rPr>
                <w:rFonts w:ascii="Calibri" w:hAnsi="Calibri" w:cs="Calibri"/>
                <w:sz w:val="22"/>
                <w:szCs w:val="22"/>
              </w:rPr>
              <w:t>(przedmiot do wyboru )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W07, W09, W10, W12, W15, U11, U13, U14, K07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Bieżąca informacja zwrotna.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Zaliczenia cząstkowe.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Realizacja zleconego zadania.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Próba pracy.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Przedłużona obserwacja przez nauczyciela prowadzącego. 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spacing w:after="0" w:line="288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Metodologia badań naukowych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W22, U15, U16, U17, K01, K02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Ocena aktywności studenta w czasie zajęć. Projekt, prezentacja.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Realizacja zleconego zadania.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spacing w:after="0" w:line="288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Komunikowanie interpersonalne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W05, U02, U03, K01, K02, K04, K06, K07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Dyskusja w czasie ćwiczeń.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Bieżąca informacja zwrotna.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Realizacja zleconego zadania.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Obserwacja pracy na ćwiczeniach. 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Opis przypadku. Projekt.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Ocena 360°. Zaliczenie pisemne.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spacing w:after="0" w:line="288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Psychologia zdrowia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W08, U03, U17, K02, K10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Bieżąca informacja zwrotna.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Obserwacja pracy studenta.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Prezentacja.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Dyskusja w czasie ćwiczeń.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Przedłużona obserwacja przez nauczyciela.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spacing w:after="0" w:line="288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Biostatystyka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W04, U15, U16, U19, K02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Bieżąca informacja zwrotna.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Obserwacja pracy studenta na ćwiczeniach. Samoocena.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Test z pytaniami otwartymi i zamkniętymi.</w:t>
            </w:r>
          </w:p>
        </w:tc>
      </w:tr>
      <w:tr w:rsidR="00A43FD4" w:rsidRPr="00A43FD4" w:rsidTr="0071523F">
        <w:trPr>
          <w:cantSplit/>
          <w:trHeight w:val="1433"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spacing w:after="0" w:line="288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Język angielski specjalistyczny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W01, W05, W14, W16, W17, U02, U03, U18, U19, K01, K02, K03, K04, K06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Sprawdzanie wiedzy w trakcie ćwiczeń.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Obserwacja pracy studenta. 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Test pisemny lub ustny.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spacing w:after="0" w:line="288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Emisja głosu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W01, U03, U16, K02, K10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Dyskusja podczas zajęć.  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Obserwacja pracy studenta podczas ćwiczeń.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Realizacja zleconego zadania.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Przedłużona obserwacja przez nauczyciela prowadzącego. 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Zaliczenie ustne.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spacing w:after="0" w:line="288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Szkolenie bhp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W10, W11, W14, U09, U12, K01, K04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Obserwacja pracy studenta.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Realizacja zleconego zadania.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autoSpaceDE w:val="0"/>
              <w:autoSpaceDN w:val="0"/>
              <w:adjustRightInd w:val="0"/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Praktyka zawodowa-  rentgenodiagnostyka dorosłych</w:t>
            </w:r>
          </w:p>
        </w:tc>
        <w:tc>
          <w:tcPr>
            <w:tcW w:w="5387" w:type="dxa"/>
            <w:shd w:val="clear" w:color="auto" w:fill="auto"/>
          </w:tcPr>
          <w:p w:rsidR="00A43FD4" w:rsidRPr="0071523F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71523F">
              <w:rPr>
                <w:rFonts w:ascii="Calibri" w:hAnsi="Calibri" w:cs="Calibri"/>
                <w:sz w:val="22"/>
                <w:szCs w:val="22"/>
              </w:rPr>
              <w:t>W41,U19,W42,U20,W43,U21,W44,U22,W45,U23,W46,</w:t>
            </w:r>
            <w:r w:rsid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71523F">
              <w:rPr>
                <w:rFonts w:ascii="Calibri" w:hAnsi="Calibri" w:cs="Calibri"/>
                <w:sz w:val="22"/>
                <w:szCs w:val="22"/>
              </w:rPr>
              <w:t>U24,W47,U25,W48,W49,</w:t>
            </w:r>
            <w:r w:rsidR="00FA773B" w:rsidRPr="0071523F">
              <w:rPr>
                <w:rFonts w:ascii="Calibri" w:hAnsi="Calibri" w:cs="Calibri"/>
                <w:sz w:val="22"/>
                <w:szCs w:val="22"/>
              </w:rPr>
              <w:t>U26,U27,W50,U28,</w:t>
            </w:r>
            <w:r w:rsidRPr="0071523F">
              <w:rPr>
                <w:rFonts w:ascii="Calibri" w:hAnsi="Calibri" w:cs="Calibri"/>
                <w:sz w:val="22"/>
                <w:szCs w:val="22"/>
              </w:rPr>
              <w:t>W51,U29,</w:t>
            </w:r>
            <w:r w:rsid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71523F">
              <w:rPr>
                <w:rFonts w:ascii="Calibri" w:hAnsi="Calibri" w:cs="Calibri"/>
                <w:sz w:val="22"/>
                <w:szCs w:val="22"/>
              </w:rPr>
              <w:t>W52,U30,W53,U31,W54,U32,W55,U33,W56,U34,W57,</w:t>
            </w:r>
            <w:r w:rsid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71523F">
              <w:rPr>
                <w:rFonts w:ascii="Calibri" w:hAnsi="Calibri" w:cs="Calibri"/>
                <w:sz w:val="22"/>
                <w:szCs w:val="22"/>
              </w:rPr>
              <w:t>U35,W58,U36,W59,U37,W60,U38,W61,U39,W62,U40,</w:t>
            </w:r>
            <w:r w:rsid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71523F">
              <w:rPr>
                <w:rFonts w:ascii="Calibri" w:hAnsi="Calibri" w:cs="Calibri"/>
                <w:sz w:val="22"/>
                <w:szCs w:val="22"/>
              </w:rPr>
              <w:t>W63,U41,W64,U42,W65,U43,W66,U44,W67,U45,W68,</w:t>
            </w:r>
            <w:r w:rsid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71523F">
              <w:rPr>
                <w:rFonts w:ascii="Calibri" w:hAnsi="Calibri" w:cs="Calibri"/>
                <w:sz w:val="22"/>
                <w:szCs w:val="22"/>
              </w:rPr>
              <w:t>U46,W69,U47,W70,U48,W71,U49,W75,U53,W76,U54,</w:t>
            </w:r>
            <w:r w:rsid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71523F">
              <w:rPr>
                <w:rFonts w:ascii="Calibri" w:hAnsi="Calibri" w:cs="Calibri"/>
                <w:sz w:val="22"/>
                <w:szCs w:val="22"/>
              </w:rPr>
              <w:t>W77,U55,W78,U56,W79,U57,W80,U58,W81,U59,W82,</w:t>
            </w:r>
            <w:r w:rsid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71523F">
              <w:rPr>
                <w:rFonts w:ascii="Calibri" w:hAnsi="Calibri" w:cs="Calibri"/>
                <w:sz w:val="22"/>
                <w:szCs w:val="22"/>
              </w:rPr>
              <w:t>U60,W83,U61,W84,U62,W85,U63,W86,U64,W87,U65,</w:t>
            </w:r>
            <w:r w:rsid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71523F">
              <w:rPr>
                <w:rFonts w:ascii="Calibri" w:hAnsi="Calibri" w:cs="Calibri"/>
                <w:sz w:val="22"/>
                <w:szCs w:val="22"/>
              </w:rPr>
              <w:t>W88,U66,W89,U67,W90,U68,W91,U69,W92,U70,W93,</w:t>
            </w:r>
            <w:r w:rsid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71523F">
              <w:rPr>
                <w:rFonts w:ascii="Calibri" w:hAnsi="Calibri" w:cs="Calibri"/>
                <w:sz w:val="22"/>
                <w:szCs w:val="22"/>
              </w:rPr>
              <w:t>W94,U71,U72,W95,U73,W96,U74,W97,U75,W98,U76,</w:t>
            </w:r>
            <w:r w:rsid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71523F">
              <w:rPr>
                <w:rFonts w:ascii="Calibri" w:hAnsi="Calibri" w:cs="Calibri"/>
                <w:sz w:val="22"/>
                <w:szCs w:val="22"/>
              </w:rPr>
              <w:t>W99,U77,W100,U78,W101,U79,W102,U80,W103,U81,</w:t>
            </w:r>
            <w:r w:rsid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71523F">
              <w:rPr>
                <w:rFonts w:ascii="Calibri" w:hAnsi="Calibri" w:cs="Calibri"/>
                <w:sz w:val="22"/>
                <w:szCs w:val="22"/>
              </w:rPr>
              <w:t>W104,U82,W105,U83,W106,U84,W107,U85,W108,U86,W109,U87,W110,U88,W111</w:t>
            </w:r>
            <w:r w:rsidR="005B6CD3" w:rsidRP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Pr="0071523F">
              <w:rPr>
                <w:rFonts w:ascii="Calibri" w:hAnsi="Calibri" w:cs="Calibri"/>
                <w:sz w:val="22"/>
                <w:szCs w:val="22"/>
              </w:rPr>
              <w:t>U89,W112,U90,W113,U91,W114</w:t>
            </w:r>
            <w:r w:rsidR="005B6CD3" w:rsidRP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Pr="0071523F">
              <w:rPr>
                <w:rFonts w:ascii="Calibri" w:hAnsi="Calibri" w:cs="Calibri"/>
                <w:sz w:val="22"/>
                <w:szCs w:val="22"/>
              </w:rPr>
              <w:t>U92,W115,U93,W116,U94,W117</w:t>
            </w:r>
            <w:r w:rsidR="00FA773B" w:rsidRP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Pr="0071523F">
              <w:rPr>
                <w:rFonts w:ascii="Calibri" w:hAnsi="Calibri" w:cs="Calibri"/>
                <w:sz w:val="22"/>
                <w:szCs w:val="22"/>
              </w:rPr>
              <w:t>U95,W118,U96,W119,U97,W120</w:t>
            </w:r>
            <w:r w:rsidR="005B6CD3" w:rsidRP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Pr="0071523F">
              <w:rPr>
                <w:rFonts w:ascii="Calibri" w:hAnsi="Calibri" w:cs="Calibri"/>
                <w:sz w:val="22"/>
                <w:szCs w:val="22"/>
              </w:rPr>
              <w:t>U98,W121,U99,W122,U100</w:t>
            </w:r>
            <w:r w:rsidR="005B6CD3" w:rsidRP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Pr="0071523F">
              <w:rPr>
                <w:rFonts w:ascii="Calibri" w:hAnsi="Calibri" w:cs="Calibri"/>
                <w:sz w:val="22"/>
                <w:szCs w:val="22"/>
              </w:rPr>
              <w:t>W123,</w:t>
            </w:r>
            <w:r w:rsid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71523F">
              <w:rPr>
                <w:rFonts w:ascii="Calibri" w:hAnsi="Calibri" w:cs="Calibri"/>
                <w:sz w:val="22"/>
                <w:szCs w:val="22"/>
              </w:rPr>
              <w:t>U101,W124,U102,W125</w:t>
            </w:r>
            <w:r w:rsidR="005B6CD3" w:rsidRP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Pr="0071523F">
              <w:rPr>
                <w:rFonts w:ascii="Calibri" w:hAnsi="Calibri" w:cs="Calibri"/>
                <w:sz w:val="22"/>
                <w:szCs w:val="22"/>
              </w:rPr>
              <w:t>U103,W126,U104,W127,U105</w:t>
            </w:r>
            <w:r w:rsidR="005B6CD3" w:rsidRP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="00FA773B" w:rsidRP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71523F">
              <w:rPr>
                <w:rFonts w:ascii="Calibri" w:hAnsi="Calibri" w:cs="Calibri"/>
                <w:sz w:val="22"/>
                <w:szCs w:val="22"/>
              </w:rPr>
              <w:t>W128,U106,W129,U107,W130,U108,W131</w:t>
            </w:r>
            <w:r w:rsidR="005B6CD3" w:rsidRP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Pr="0071523F">
              <w:rPr>
                <w:rFonts w:ascii="Calibri" w:hAnsi="Calibri" w:cs="Calibri"/>
                <w:sz w:val="22"/>
                <w:szCs w:val="22"/>
              </w:rPr>
              <w:t>U109,W132,</w:t>
            </w:r>
            <w:r w:rsidR="00FA773B" w:rsidRP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71523F">
              <w:rPr>
                <w:rFonts w:ascii="Calibri" w:hAnsi="Calibri" w:cs="Calibri"/>
                <w:sz w:val="22"/>
                <w:szCs w:val="22"/>
              </w:rPr>
              <w:t>U110,W133,U111,W134,U112,W135,U113,W136,U114,</w:t>
            </w:r>
            <w:r w:rsidR="00FA773B" w:rsidRP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71523F">
              <w:rPr>
                <w:rFonts w:ascii="Calibri" w:hAnsi="Calibri" w:cs="Calibri"/>
                <w:sz w:val="22"/>
                <w:szCs w:val="22"/>
              </w:rPr>
              <w:t>W137,U115,W138,U116,W139,U117,W140,U118,W141,</w:t>
            </w:r>
            <w:r w:rsidR="00FA773B" w:rsidRP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71523F">
              <w:rPr>
                <w:rFonts w:ascii="Calibri" w:hAnsi="Calibri" w:cs="Calibri"/>
                <w:sz w:val="22"/>
                <w:szCs w:val="22"/>
              </w:rPr>
              <w:t>U119,W142,U120,W143,U121,W144,U122,W145,U123,</w:t>
            </w:r>
            <w:r w:rsidR="00FA773B" w:rsidRP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71523F">
              <w:rPr>
                <w:rFonts w:ascii="Calibri" w:hAnsi="Calibri" w:cs="Calibri"/>
                <w:sz w:val="22"/>
                <w:szCs w:val="22"/>
              </w:rPr>
              <w:t>W146,U124,W147,U125,W148,U126,W149,U127,W150,</w:t>
            </w:r>
            <w:r w:rsidR="00FA773B" w:rsidRP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71523F">
              <w:rPr>
                <w:rFonts w:ascii="Calibri" w:hAnsi="Calibri" w:cs="Calibri"/>
                <w:sz w:val="22"/>
                <w:szCs w:val="22"/>
              </w:rPr>
              <w:t>U128,W151,U129,W153,U131,W154,U132,W155,U133,</w:t>
            </w:r>
            <w:r w:rsidR="00FA773B" w:rsidRP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71523F">
              <w:rPr>
                <w:rFonts w:ascii="Calibri" w:hAnsi="Calibri" w:cs="Calibri"/>
                <w:sz w:val="22"/>
                <w:szCs w:val="22"/>
              </w:rPr>
              <w:t>W156,W157,W158,W19,W159,W39,W40,U17,U18,</w:t>
            </w:r>
            <w:r w:rsid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71523F">
              <w:rPr>
                <w:rFonts w:ascii="Calibri" w:hAnsi="Calibri" w:cs="Calibri"/>
                <w:sz w:val="22"/>
                <w:szCs w:val="22"/>
              </w:rPr>
              <w:t>W160,W161,W162,W163,W164,W165,W166,W167</w:t>
            </w:r>
            <w:r w:rsidR="005B6CD3" w:rsidRP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71523F">
              <w:rPr>
                <w:rFonts w:ascii="Calibri" w:hAnsi="Calibri" w:cs="Calibri"/>
                <w:sz w:val="22"/>
                <w:szCs w:val="22"/>
              </w:rPr>
              <w:t>U134,W168,U136,W168,U137,W169,U137,W170,U138,W171,U139,W173,U141,W174,W175,W172,U140,W13,W176,W177,W178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Przedłużona obserwacja przez opiekuna bezpośredniego praktyk. 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Praktyka zawodowa- rentgenodiagnostyka pediatryczna</w:t>
            </w:r>
          </w:p>
        </w:tc>
        <w:tc>
          <w:tcPr>
            <w:tcW w:w="5387" w:type="dxa"/>
            <w:shd w:val="clear" w:color="auto" w:fill="auto"/>
          </w:tcPr>
          <w:p w:rsidR="00583DF6" w:rsidRPr="00583DF6" w:rsidRDefault="00583DF6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583DF6">
              <w:rPr>
                <w:rFonts w:ascii="Calibri" w:hAnsi="Calibri" w:cs="Calibri"/>
                <w:sz w:val="22"/>
                <w:szCs w:val="22"/>
              </w:rPr>
              <w:t>W41,U19,W42,U20,W43,U21,W44,U22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W45,U23,W46,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U24,W47,U25,W48,W49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U26,U27,W50,U28,W56,U34,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W57,U35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W59,U37,W60,U38,W61,U39,W62,U40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W63,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U41,W64,U42,W65,U43,W66,U44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W67,U45,W68,U46,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W69,U47,W70,U48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W71,U49,W51,U29,W52,U30W53,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U31,W54,U32W55,U33,W75,U53,W76,U54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W77,U55,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W78,U56,W79,U57,W80,U58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W81,U59,W82,U60,W83,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U61,W84,U62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W85,U63,W86,U64,W87,U65,W88,U66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583DF6" w:rsidRPr="00583DF6" w:rsidRDefault="00583DF6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583DF6">
              <w:rPr>
                <w:rFonts w:ascii="Calibri" w:hAnsi="Calibri" w:cs="Calibri"/>
                <w:sz w:val="22"/>
                <w:szCs w:val="22"/>
              </w:rPr>
              <w:t>W89,U67,W90,U68,W91,U69,W92,U70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W93,W94,U71,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U72,W95,U73,W96,U74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W97,U75,W98,U76,W99,U77,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W100,U78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W101,U79,W102,U80,W103,U81,W104,U82,W105,U83W106,U84,W107,U85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W108,U86,W109,U87,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W110,U88,W111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U89,W112,U90,W113U91,W114,U92,</w:t>
            </w:r>
          </w:p>
          <w:p w:rsidR="00A43FD4" w:rsidRPr="00A43FD4" w:rsidRDefault="00583DF6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583DF6">
              <w:rPr>
                <w:rFonts w:ascii="Calibri" w:hAnsi="Calibri" w:cs="Calibri"/>
                <w:sz w:val="22"/>
                <w:szCs w:val="22"/>
              </w:rPr>
              <w:t>W115U93,W116,U94,W117,U95,W118,U96,W119,U97,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W120,U98,W121,U99,W122,U100,W123U101,W124,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U102,W125,U103,W126,U104,W127,U105,W128,U106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W129,U107,W130,U108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W131,U109,W132,U110,W133,U111,W134,U112,W135,U113,W136,U114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W137,U115,W138,U116,W139,U117,W140,U118W141,U119,W142,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U120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W143,U121,W160,W161,W162,W163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W164,W165,W166,W167,W168,U136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W170,U138,W173,U141,W175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Przedłużona obserwacja przez op</w:t>
            </w:r>
            <w:r w:rsidR="00E93642">
              <w:rPr>
                <w:rFonts w:ascii="Calibri" w:hAnsi="Calibri" w:cs="Calibri"/>
                <w:sz w:val="22"/>
                <w:szCs w:val="22"/>
              </w:rPr>
              <w:t xml:space="preserve">iekuna bezpośredniego praktyk. 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Praktyka zawodowa-  tomografia komputerowa dorosłych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W179,U143,W179,U143,W180,W181</w:t>
            </w:r>
            <w:r w:rsid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Pr="00A43FD4">
              <w:rPr>
                <w:rFonts w:ascii="Calibri" w:hAnsi="Calibri" w:cs="Calibri"/>
                <w:sz w:val="22"/>
                <w:szCs w:val="22"/>
              </w:rPr>
              <w:t>W182,W183,W184,W186,W187,W188</w:t>
            </w:r>
            <w:r w:rsid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Pr="00A43FD4">
              <w:rPr>
                <w:rFonts w:ascii="Calibri" w:hAnsi="Calibri" w:cs="Calibri"/>
                <w:sz w:val="22"/>
                <w:szCs w:val="22"/>
              </w:rPr>
              <w:t>U144,W189,W190,W28,W191,W192,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W193,U09,W15,W23,W194,U145,</w:t>
            </w:r>
            <w:r w:rsidR="0071523F">
              <w:rPr>
                <w:rFonts w:ascii="Calibri" w:hAnsi="Calibri" w:cs="Calibri"/>
                <w:sz w:val="22"/>
                <w:szCs w:val="22"/>
              </w:rPr>
              <w:t>K04,</w:t>
            </w:r>
            <w:r w:rsidRPr="00A43FD4">
              <w:rPr>
                <w:rFonts w:ascii="Calibri" w:hAnsi="Calibri" w:cs="Calibri"/>
                <w:sz w:val="22"/>
                <w:szCs w:val="22"/>
              </w:rPr>
              <w:t>K05,W39,W40,</w:t>
            </w:r>
            <w:r w:rsid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A43FD4">
              <w:rPr>
                <w:rFonts w:ascii="Calibri" w:hAnsi="Calibri" w:cs="Calibri"/>
                <w:sz w:val="22"/>
                <w:szCs w:val="22"/>
              </w:rPr>
              <w:t>U17,U18,W196</w:t>
            </w:r>
            <w:r w:rsid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Pr="00A43FD4">
              <w:rPr>
                <w:rFonts w:ascii="Calibri" w:hAnsi="Calibri" w:cs="Calibri"/>
                <w:sz w:val="22"/>
                <w:szCs w:val="22"/>
              </w:rPr>
              <w:t>U146,W197,U147,W198,U148,W199</w:t>
            </w:r>
            <w:r w:rsidR="0071523F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U149,W200,U150,W201,U151,W202</w:t>
            </w:r>
            <w:r w:rsid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Pr="00A43FD4">
              <w:rPr>
                <w:rFonts w:ascii="Calibri" w:hAnsi="Calibri" w:cs="Calibri"/>
                <w:sz w:val="22"/>
                <w:szCs w:val="22"/>
              </w:rPr>
              <w:t>U152,W203,U153,W204,U154,W162</w:t>
            </w:r>
            <w:r w:rsid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Pr="00A43FD4">
              <w:rPr>
                <w:rFonts w:ascii="Calibri" w:hAnsi="Calibri" w:cs="Calibri"/>
                <w:sz w:val="22"/>
                <w:szCs w:val="22"/>
              </w:rPr>
              <w:t>W163, W164,W165,W167,U135,U134</w:t>
            </w:r>
            <w:r w:rsidR="0071523F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W16,U11,W16,U11,K07,K09,W22,U12,W23,U13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Przedłużona obserwacja przez op</w:t>
            </w:r>
            <w:r w:rsidR="00E93642">
              <w:rPr>
                <w:rFonts w:ascii="Calibri" w:hAnsi="Calibri" w:cs="Calibri"/>
                <w:sz w:val="22"/>
                <w:szCs w:val="22"/>
              </w:rPr>
              <w:t xml:space="preserve">iekuna bezpośredniego praktyk. 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Praktyka zawodowa-  tomografia komputerowa pediatryczna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W179,U143,W179,U143,W181,W182</w:t>
            </w:r>
            <w:r w:rsid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Pr="00A43FD4">
              <w:rPr>
                <w:rFonts w:ascii="Calibri" w:hAnsi="Calibri" w:cs="Calibri"/>
                <w:sz w:val="22"/>
                <w:szCs w:val="22"/>
              </w:rPr>
              <w:t>W183,W188,U144,K04,K05,W39,W40,U17,U18,W196,U146,W197,U147,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W198,U148,W199,U149,W200,U150</w:t>
            </w:r>
            <w:r w:rsid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Pr="00A43FD4">
              <w:rPr>
                <w:rFonts w:ascii="Calibri" w:hAnsi="Calibri" w:cs="Calibri"/>
                <w:sz w:val="22"/>
                <w:szCs w:val="22"/>
              </w:rPr>
              <w:t>W201,U151,W202,U152,W162,W163</w:t>
            </w:r>
            <w:r w:rsid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Pr="00A43FD4">
              <w:rPr>
                <w:rFonts w:ascii="Calibri" w:hAnsi="Calibri" w:cs="Calibri"/>
                <w:sz w:val="22"/>
                <w:szCs w:val="22"/>
              </w:rPr>
              <w:t>W164,W165W167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Przedłużona obserwacja przez opiekuna bezpośredniego pr</w:t>
            </w:r>
            <w:r w:rsidR="00E93642">
              <w:rPr>
                <w:rFonts w:ascii="Calibri" w:hAnsi="Calibri" w:cs="Calibri"/>
                <w:sz w:val="22"/>
                <w:szCs w:val="22"/>
              </w:rPr>
              <w:t xml:space="preserve">aktyk. 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Praktyka zawodowa-  magnetyczny rezonans jądrowy dorośli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W205,U155,W205,U155,W206,W207,W208,W211,</w:t>
            </w:r>
            <w:r w:rsid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A43FD4">
              <w:rPr>
                <w:rFonts w:ascii="Calibri" w:hAnsi="Calibri" w:cs="Calibri"/>
                <w:sz w:val="22"/>
                <w:szCs w:val="22"/>
              </w:rPr>
              <w:t>W212,U07,U157,U09,W15,U10,W16,U11,K04,K05,K07,</w:t>
            </w:r>
            <w:r w:rsid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A43FD4">
              <w:rPr>
                <w:rFonts w:ascii="Calibri" w:hAnsi="Calibri" w:cs="Calibri"/>
                <w:sz w:val="22"/>
                <w:szCs w:val="22"/>
              </w:rPr>
              <w:t>K09,W213,W214,U158,W215,U159,W216,U160,W217,</w:t>
            </w:r>
            <w:r w:rsid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A43FD4">
              <w:rPr>
                <w:rFonts w:ascii="Calibri" w:hAnsi="Calibri" w:cs="Calibri"/>
                <w:sz w:val="22"/>
                <w:szCs w:val="22"/>
              </w:rPr>
              <w:t>U161,W218,U162,W219,U163,W220,U164,W221,U165,W222,U166,U04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Przedłużona obserwacja przez op</w:t>
            </w:r>
            <w:r w:rsidR="00E93642">
              <w:rPr>
                <w:rFonts w:ascii="Calibri" w:hAnsi="Calibri" w:cs="Calibri"/>
                <w:sz w:val="22"/>
                <w:szCs w:val="22"/>
              </w:rPr>
              <w:t xml:space="preserve">iekuna bezpośredniego praktyk. 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Praktyka zawodowa-  magnetyczny rezonans jądrowy dzieci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W205,U155,W206,W208,W211,W212</w:t>
            </w:r>
            <w:r w:rsid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Pr="00A43FD4">
              <w:rPr>
                <w:rFonts w:ascii="Calibri" w:hAnsi="Calibri" w:cs="Calibri"/>
                <w:sz w:val="22"/>
                <w:szCs w:val="22"/>
              </w:rPr>
              <w:t>U09,K04,K05,</w:t>
            </w:r>
            <w:r w:rsid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A43FD4">
              <w:rPr>
                <w:rFonts w:ascii="Calibri" w:hAnsi="Calibri" w:cs="Calibri"/>
                <w:sz w:val="22"/>
                <w:szCs w:val="22"/>
              </w:rPr>
              <w:t>W213,W214,U158,W215</w:t>
            </w:r>
            <w:r w:rsid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Pr="00A43FD4">
              <w:rPr>
                <w:rFonts w:ascii="Calibri" w:hAnsi="Calibri" w:cs="Calibri"/>
                <w:sz w:val="22"/>
                <w:szCs w:val="22"/>
              </w:rPr>
              <w:t>U159,W216,U160,W217,U161,W218</w:t>
            </w:r>
            <w:r w:rsid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Pr="00A43FD4">
              <w:rPr>
                <w:rFonts w:ascii="Calibri" w:hAnsi="Calibri" w:cs="Calibri"/>
                <w:sz w:val="22"/>
                <w:szCs w:val="22"/>
              </w:rPr>
              <w:t>U162,W219,U163,W220,U164,W221</w:t>
            </w:r>
            <w:r w:rsid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Pr="00A43FD4">
              <w:rPr>
                <w:rFonts w:ascii="Calibri" w:hAnsi="Calibri" w:cs="Calibri"/>
                <w:sz w:val="22"/>
                <w:szCs w:val="22"/>
              </w:rPr>
              <w:t>U165,W222,U166,U04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Przedłużona obserwacja przez op</w:t>
            </w:r>
            <w:r w:rsidR="00E93642">
              <w:rPr>
                <w:rFonts w:ascii="Calibri" w:hAnsi="Calibri" w:cs="Calibri"/>
                <w:sz w:val="22"/>
                <w:szCs w:val="22"/>
              </w:rPr>
              <w:t xml:space="preserve">iekuna bezpośredniego praktyk. 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Praktyka zawodowa- </w:t>
            </w: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diagnostyka elektromedyczna w zakresie kardiologii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W15,W226,W227,W228,U172,W229,W230,W231,U71,</w:t>
            </w:r>
            <w:r w:rsid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A43FD4">
              <w:rPr>
                <w:rFonts w:ascii="Calibri" w:hAnsi="Calibri" w:cs="Calibri"/>
                <w:sz w:val="22"/>
                <w:szCs w:val="22"/>
              </w:rPr>
              <w:t>U172,U169, U173,W232,U174,W233,U175,W234,U176,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W235,W236,W237,U177,W238,W239</w:t>
            </w:r>
            <w:r w:rsid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Pr="00A43FD4">
              <w:rPr>
                <w:rFonts w:ascii="Calibri" w:hAnsi="Calibri" w:cs="Calibri"/>
                <w:sz w:val="22"/>
                <w:szCs w:val="22"/>
              </w:rPr>
              <w:t>W240,W241,</w:t>
            </w:r>
            <w:r w:rsid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A43FD4">
              <w:rPr>
                <w:rFonts w:ascii="Calibri" w:hAnsi="Calibri" w:cs="Calibri"/>
                <w:sz w:val="22"/>
                <w:szCs w:val="22"/>
              </w:rPr>
              <w:t>W242,W243,U178,W244,W245,W16,U11,K04,K05,U07,</w:t>
            </w:r>
            <w:r w:rsid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A43FD4">
              <w:rPr>
                <w:rFonts w:ascii="Calibri" w:hAnsi="Calibri" w:cs="Calibri"/>
                <w:sz w:val="22"/>
                <w:szCs w:val="22"/>
              </w:rPr>
              <w:t>K07</w:t>
            </w:r>
            <w:r w:rsid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Pr="00A43FD4">
              <w:rPr>
                <w:rFonts w:ascii="Calibri" w:hAnsi="Calibri" w:cs="Calibri"/>
                <w:sz w:val="22"/>
                <w:szCs w:val="22"/>
              </w:rPr>
              <w:t>K09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Przedłużona obserwacja przez op</w:t>
            </w:r>
            <w:r w:rsidR="00E93642">
              <w:rPr>
                <w:rFonts w:ascii="Calibri" w:hAnsi="Calibri" w:cs="Calibri"/>
                <w:sz w:val="22"/>
                <w:szCs w:val="22"/>
              </w:rPr>
              <w:t xml:space="preserve">iekuna bezpośredniego praktyk. 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Praktyka zawodowa- </w:t>
            </w: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ultrasonografia dorośli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W246,U184,W246,U184,W245,W248,W249,U06,U07,</w:t>
            </w:r>
            <w:r w:rsid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A43FD4">
              <w:rPr>
                <w:rFonts w:ascii="Calibri" w:hAnsi="Calibri" w:cs="Calibri"/>
                <w:sz w:val="22"/>
                <w:szCs w:val="22"/>
              </w:rPr>
              <w:t>W250,U186,W246,U09</w:t>
            </w:r>
            <w:r w:rsid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Pr="00A43FD4">
              <w:rPr>
                <w:rFonts w:ascii="Calibri" w:hAnsi="Calibri" w:cs="Calibri"/>
                <w:sz w:val="22"/>
                <w:szCs w:val="22"/>
              </w:rPr>
              <w:t>U184,W15,U10,W16,U11,W16,</w:t>
            </w:r>
            <w:r w:rsidR="0071523F">
              <w:rPr>
                <w:rFonts w:ascii="Calibri" w:hAnsi="Calibri" w:cs="Calibri"/>
                <w:sz w:val="22"/>
                <w:szCs w:val="22"/>
              </w:rPr>
              <w:br/>
            </w:r>
            <w:r w:rsidRPr="00A43FD4">
              <w:rPr>
                <w:rFonts w:ascii="Calibri" w:hAnsi="Calibri" w:cs="Calibri"/>
                <w:sz w:val="22"/>
                <w:szCs w:val="22"/>
              </w:rPr>
              <w:t>U11,K04</w:t>
            </w:r>
            <w:r w:rsid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Pr="00A43FD4">
              <w:rPr>
                <w:rFonts w:ascii="Calibri" w:hAnsi="Calibri" w:cs="Calibri"/>
                <w:sz w:val="22"/>
                <w:szCs w:val="22"/>
              </w:rPr>
              <w:t>K05,K07,K09,W251,U185,U189,U188,U187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Przedłużona obserwacja przez op</w:t>
            </w:r>
            <w:r w:rsidR="00E93642">
              <w:rPr>
                <w:rFonts w:ascii="Calibri" w:hAnsi="Calibri" w:cs="Calibri"/>
                <w:sz w:val="22"/>
                <w:szCs w:val="22"/>
              </w:rPr>
              <w:t xml:space="preserve">iekuna bezpośredniego praktyk. 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Praktyka zawodowa-  ultrasonografia pediatryczna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W245,W249,K04,K05,W251,U185</w:t>
            </w:r>
            <w:r w:rsidR="0071523F">
              <w:rPr>
                <w:rFonts w:ascii="Calibri" w:hAnsi="Calibri" w:cs="Calibri"/>
                <w:sz w:val="22"/>
                <w:szCs w:val="22"/>
              </w:rPr>
              <w:t>,</w:t>
            </w:r>
            <w:r w:rsidRPr="00A43FD4">
              <w:rPr>
                <w:rFonts w:ascii="Calibri" w:hAnsi="Calibri" w:cs="Calibri"/>
                <w:sz w:val="22"/>
                <w:szCs w:val="22"/>
              </w:rPr>
              <w:t>U189,U188,U189,U188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Przedłużona obserwacja przez op</w:t>
            </w:r>
            <w:r w:rsidR="00E93642">
              <w:rPr>
                <w:rFonts w:ascii="Calibri" w:hAnsi="Calibri" w:cs="Calibri"/>
                <w:sz w:val="22"/>
                <w:szCs w:val="22"/>
              </w:rPr>
              <w:t xml:space="preserve">iekuna bezpośredniego praktyk. 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Zarządzani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 i marketing/ moduł I/ moduł II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W19, W21, U03, U17, K04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Przedłużona obserwacja przez nauczyciela prowadzącego.</w:t>
            </w:r>
          </w:p>
          <w:p w:rsidR="00A43FD4" w:rsidRPr="00A43FD4" w:rsidRDefault="00E93642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Test dopasowania.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Zarządzan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ie podmiotem leczniczym/ moduł I/ moduł II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W12, W19, W21, U03, U15, U17, K04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Dyskusja.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Zaliczenie pisemne w formie testu wyboru.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Przedłużona obserwacja </w:t>
            </w:r>
            <w:r w:rsidR="00E93642">
              <w:rPr>
                <w:rFonts w:ascii="Calibri" w:hAnsi="Calibri" w:cs="Calibri"/>
                <w:sz w:val="22"/>
                <w:szCs w:val="22"/>
              </w:rPr>
              <w:t>przez nauczyciela prowadzącego.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Diagnostyka elek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tromedyczna w pediatrii/ moduł I/ moduł II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W01, W05, W06, W08, W16, W17, W18, U01, U02, U03, U04, U05, U06, U07, U08, K01, K03, K04, K05, K06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Ocena aktywności studenta w czasie  ćwiczeń.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Realizacja zleconego zadania.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Przedłużona obserwacja przez nauczyciela prowadzącego. 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Egzamin-Test wielokrotnego </w:t>
            </w:r>
            <w:r w:rsidR="00E93642">
              <w:rPr>
                <w:rFonts w:ascii="Calibri" w:hAnsi="Calibri" w:cs="Calibri"/>
                <w:sz w:val="22"/>
                <w:szCs w:val="22"/>
              </w:rPr>
              <w:t>wyboru.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Psycholo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gia nauczania/ moduł I/ moduł II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W19, W20, K02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Sprawdzanie wiedzy w trakcie zajęć.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Ocena aktywności studenta w czasie zajęć.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Zaliczenie ustne.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Dydakt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yka w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elektroradiologii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/ moduł I/ moduł II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W20, U03, U15, U16, K01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Obserwacja pracy studenta.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Przedłużona obserwacja przez nauczyciela akademickiego.</w:t>
            </w:r>
          </w:p>
          <w:p w:rsidR="00A43FD4" w:rsidRPr="00A43FD4" w:rsidRDefault="00E93642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 ustne.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Diagnostyka elektromedyczna 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chorobach wewnętrznych/ moduł I</w:t>
            </w: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/ modu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ł II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W15, W16, W18, U01, U02, U03, U04, U06, U07, U08, U12, U14, U16, K01, K02, K04, K05, K06, K07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Obserwacja pracy studenta. 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Ocena aktywności studenta w czasie zajęć praktycznych. 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Zaliczenie poszczególnych czynności. Dyskusja w czasie zajęć praktycznych. 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Sprawdzanie wiedzy w trakcie zajęć praktycznych. 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Bieżąca informacja zwrotna.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Przedłużona obserwacja przez nauczyciela prowadzącego. Samoocena.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Język 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gielski specjalistyczny/ moduł I/ moduł II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W01, W05, W14, W16, W17, U02, U03, U18, U19, K01, K02, K04,K06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Sprawdzanie wiedzy w trakcie ćwiczeń.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Obserwacja pracy studenta.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E</w:t>
            </w:r>
            <w:r w:rsidR="00E93642">
              <w:rPr>
                <w:rFonts w:ascii="Calibri" w:hAnsi="Calibri" w:cs="Calibri"/>
                <w:sz w:val="22"/>
                <w:szCs w:val="22"/>
              </w:rPr>
              <w:t>gzamin- Test pisemny lub ustny.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Problemy wielok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ulturowości w medycynie/ moduł I/ moduł II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W07, U03, U17, K06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Sprawdzanie wiedzy w trakcie ćwiczeń.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Obserwacja pracy studenta.</w:t>
            </w:r>
          </w:p>
          <w:p w:rsidR="00A43FD4" w:rsidRPr="00A43FD4" w:rsidRDefault="00E93642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 ustne.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Ochrona radiologiczna z elementami fizyki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współczesnej/ moduł I/ moduł II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W02, W03, W09, W12, U10, U11, K01, K02, K05, K09  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Obserwacja pracy na wykładach i ćwiczeniach.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Obserwacja przez  nauczyciela prowadzącego. 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Zaliczenia cząstkowe.</w:t>
            </w:r>
          </w:p>
          <w:p w:rsidR="00A43FD4" w:rsidRPr="00A43FD4" w:rsidRDefault="00E93642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Test dopasowania.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Praktyka zawodowa do wyboru :</w:t>
            </w:r>
          </w:p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Rentgenodiagnostyka /klasyczna dorosłych</w:t>
            </w:r>
          </w:p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Rentgenodiagnostyka klasyczna pediatryczna/</w:t>
            </w:r>
          </w:p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Tomografia komputerowa/</w:t>
            </w:r>
          </w:p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Magnetyczny rezonans jądrowy /</w:t>
            </w:r>
          </w:p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Radioterapia/</w:t>
            </w:r>
          </w:p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Ul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trasonografia/ moduł I/ </w:t>
            </w:r>
            <w:r w:rsidR="005B6CD3">
              <w:rPr>
                <w:rFonts w:ascii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sz w:val="22"/>
                <w:szCs w:val="22"/>
              </w:rPr>
              <w:t>moduł 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F6" w:rsidRPr="00583DF6" w:rsidRDefault="00583DF6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583DF6">
              <w:rPr>
                <w:rFonts w:ascii="Calibri" w:hAnsi="Calibri" w:cs="Calibri"/>
                <w:sz w:val="22"/>
                <w:szCs w:val="22"/>
              </w:rPr>
              <w:t>W41,U19,W42,U20,W43,U21,W44,U22,W45,U23,W46,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U24,W47,U25,W48,W49,U26,U27,</w:t>
            </w:r>
            <w:r>
              <w:rPr>
                <w:rFonts w:ascii="Calibri" w:hAnsi="Calibri" w:cs="Calibri"/>
                <w:sz w:val="22"/>
                <w:szCs w:val="22"/>
              </w:rPr>
              <w:t>W50,U28,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W51,U29,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W52,U30,W53,U31,W54,U32,W55,U33,W56,U34,W57,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U35,W58,U36,W59,U37,W60,U38,W61,U39,W62,U40,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W63,U41,W64,U42,W65,U43,W66,U44,W67,U45,W68,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U46,W69,U47,W70,U48,W71,U49,W75,U53,W76,U54,</w:t>
            </w:r>
          </w:p>
          <w:p w:rsidR="00583DF6" w:rsidRPr="00583DF6" w:rsidRDefault="00583DF6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583DF6">
              <w:rPr>
                <w:rFonts w:ascii="Calibri" w:hAnsi="Calibri" w:cs="Calibri"/>
                <w:sz w:val="22"/>
                <w:szCs w:val="22"/>
              </w:rPr>
              <w:t>W77,U55,W78,U56,W79,U57,W80,U58,W81,U59,W82,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U60,W83,U61,W84,U62,W85,U63,W86,U64,W87,U65,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W88,U66,W89,U67,W90,U68,W91,U69,W92,U70,W93,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W94,U71,U72,W95,U73,W96,U74,W97,U75,W98,U76,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W99,U77,W100,U78,W101,U79,W102,U80,W103,U81,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W104,U82,W105,U83,W106,U84,W107,U85,W108,U86,W109,U87,W110,U88,W111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U89,W112,U90,W113,U91,W114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U92,W115,U93,W116,U94,W117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U95,W118,U96,W119,U97,W120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U98,W121,U99,W122,U100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W123,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U101,W124,U102,W125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U103,W126,U104,W127,U105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583DF6" w:rsidRPr="00583DF6" w:rsidRDefault="00583DF6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583DF6">
              <w:rPr>
                <w:rFonts w:ascii="Calibri" w:hAnsi="Calibri" w:cs="Calibri"/>
                <w:sz w:val="22"/>
                <w:szCs w:val="22"/>
              </w:rPr>
              <w:t>W128,U106,W129,U107,W130,U108,W131,U109,W132,U110,W133,U111,W134,U112,W135,U113,W136,U114,W137,U115,W138,U116,W139,U117,W140,U118,W141,U119,W142,U120,W143,U121,W144,U122,W145,U123,W146,U124,W147,U125,W148,U126,W149,U127,W150,</w:t>
            </w:r>
          </w:p>
          <w:p w:rsidR="00583DF6" w:rsidRPr="00583DF6" w:rsidRDefault="00583DF6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583DF6">
              <w:rPr>
                <w:rFonts w:ascii="Calibri" w:hAnsi="Calibri" w:cs="Calibri"/>
                <w:sz w:val="22"/>
                <w:szCs w:val="22"/>
              </w:rPr>
              <w:t>U128,W151,U129,W153,U131,W154,U132,W155,U133,W156,W157,W158,W19,W159,W39,W40,U17,U18,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W160,W161,W162,W163,W164,W165,W166,W167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583DF6" w:rsidRPr="00583DF6" w:rsidRDefault="00583DF6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583DF6">
              <w:rPr>
                <w:rFonts w:ascii="Calibri" w:hAnsi="Calibri" w:cs="Calibri"/>
                <w:sz w:val="22"/>
                <w:szCs w:val="22"/>
              </w:rPr>
              <w:t>U134,W168,U136,W168,U137,W169,U137,W170,U138,W171,U139,W173,U141,W174,W175,W172,U140,W13,W176,W177,W178/</w:t>
            </w:r>
          </w:p>
          <w:p w:rsidR="00583DF6" w:rsidRPr="00583DF6" w:rsidRDefault="00583DF6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583DF6">
              <w:rPr>
                <w:rFonts w:ascii="Calibri" w:hAnsi="Calibri" w:cs="Calibri"/>
                <w:sz w:val="22"/>
                <w:szCs w:val="22"/>
              </w:rPr>
              <w:t>W41,U19,W42,U20,W43,U21,W44,U22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W45,U23,W46,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U24,W47,U25,W48,W49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U26,U27,W50,U28,W56,U34,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W57,U35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W59,U37,W60,U38,W61,U39,W62,U40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W63,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U41,W64,U42,W65,U43,W66,U44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W67,U45,W68,U46,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W69,U47,W70,U48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W71,U49,W51,U29,W52,U30W53,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U31,W54,U32W55,U33,W75,U53,W76,U54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W77,U55,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W78,U56,W79,U57,W80,U58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W81,U59,W82,U60,W83,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U61,W84,U62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W85,U63,W86,U64,W87,U65,W88,U66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583DF6" w:rsidRPr="00583DF6" w:rsidRDefault="00583DF6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583DF6">
              <w:rPr>
                <w:rFonts w:ascii="Calibri" w:hAnsi="Calibri" w:cs="Calibri"/>
                <w:sz w:val="22"/>
                <w:szCs w:val="22"/>
              </w:rPr>
              <w:t>W89,U67,W90,U68,W91,U69,W92,U70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W93,W94,U71,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U72,W95,U73,W96,U74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W97,U75,W98,U76,W99,U77,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W100,U78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W101,U79,W102,U80,W103,U81,W104,</w:t>
            </w:r>
          </w:p>
          <w:p w:rsidR="00583DF6" w:rsidRPr="00583DF6" w:rsidRDefault="00583DF6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583DF6">
              <w:rPr>
                <w:rFonts w:ascii="Calibri" w:hAnsi="Calibri" w:cs="Calibri"/>
                <w:sz w:val="22"/>
                <w:szCs w:val="22"/>
              </w:rPr>
              <w:t>U82,W105,U83W106,U84,W107,U85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W108,U86,W109,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U87,W110,U88,W111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U89,W112,U90,W113U91,W114,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U92,W115U93,W116,U94,W117,U95,W118,U96,W119,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U97,W120,U98,W121,U99,W122,U100,W123U101,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W124,U102,W125,U103,W126,U104,W127,U105,W128,U106W129,U107,W130,U108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W131,U109,W132,U110,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W133,U111,W134,U112,W135,U113,W136,U114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W137,U115,W138,U116,W139,U117,W140,U118W141,U119,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lastRenderedPageBreak/>
              <w:t>W142,U120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W143,U121,W160,W161,W162,W163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W164,W165,W166,W167,W168,U136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W170,U138,W173,U141,W175/</w:t>
            </w:r>
          </w:p>
          <w:p w:rsidR="00583DF6" w:rsidRPr="00583DF6" w:rsidRDefault="00583DF6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583DF6">
              <w:rPr>
                <w:rFonts w:ascii="Calibri" w:hAnsi="Calibri" w:cs="Calibri"/>
                <w:sz w:val="22"/>
                <w:szCs w:val="22"/>
              </w:rPr>
              <w:t>W179,U143,W179,U143,W180,W181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W182,W183,W184,W186,W187,W188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U144,W189,W190,W28,W191,W192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583DF6" w:rsidRPr="00583DF6" w:rsidRDefault="00583DF6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583DF6">
              <w:rPr>
                <w:rFonts w:ascii="Calibri" w:hAnsi="Calibri" w:cs="Calibri"/>
                <w:sz w:val="22"/>
                <w:szCs w:val="22"/>
              </w:rPr>
              <w:t>W193,U09,W15,W23,W194,U145,K04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K05,W39,W40,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U17,U18,W196,U146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W197,U147,W198,U148,W199,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U149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W200,U150,W201,U151,W202,U152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W203,U153,W204,U154,W162,W163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W164,W165,W167,U135,U134,W16,U11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K07,K09,W22,U12,W23,U13/</w:t>
            </w:r>
          </w:p>
          <w:p w:rsidR="00583DF6" w:rsidRPr="00583DF6" w:rsidRDefault="00583DF6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583DF6">
              <w:rPr>
                <w:rFonts w:ascii="Calibri" w:hAnsi="Calibri" w:cs="Calibri"/>
                <w:sz w:val="22"/>
                <w:szCs w:val="22"/>
              </w:rPr>
              <w:t>W205,U155,W206,W207,W208,W211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W212,U07,U157,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U09,W15,U10,W16,U11,W16,K04,K05,K07,K09,W213,</w:t>
            </w:r>
          </w:p>
          <w:p w:rsidR="00583DF6" w:rsidRPr="00583DF6" w:rsidRDefault="00583DF6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583DF6">
              <w:rPr>
                <w:rFonts w:ascii="Calibri" w:hAnsi="Calibri" w:cs="Calibri"/>
                <w:sz w:val="22"/>
                <w:szCs w:val="22"/>
              </w:rPr>
              <w:t>W214,U158,W215,U159,W216,U160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W217,U161,W218,U162,W219,U163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W220,U164,W221,U165,W222,U166,</w:t>
            </w:r>
          </w:p>
          <w:p w:rsidR="00583DF6" w:rsidRPr="00583DF6" w:rsidRDefault="00583DF6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583DF6">
              <w:rPr>
                <w:rFonts w:ascii="Calibri" w:hAnsi="Calibri" w:cs="Calibri"/>
                <w:sz w:val="22"/>
                <w:szCs w:val="22"/>
              </w:rPr>
              <w:t>U04/</w:t>
            </w:r>
          </w:p>
          <w:p w:rsidR="00583DF6" w:rsidRPr="00583DF6" w:rsidRDefault="00583DF6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583DF6">
              <w:rPr>
                <w:rFonts w:ascii="Calibri" w:hAnsi="Calibri" w:cs="Calibri"/>
                <w:sz w:val="22"/>
                <w:szCs w:val="22"/>
              </w:rPr>
              <w:t>W223,U168,U167,U06,K04,K05,K07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K09,W224,W225,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U167/</w:t>
            </w:r>
          </w:p>
          <w:p w:rsidR="00A43FD4" w:rsidRPr="00A43FD4" w:rsidRDefault="00583DF6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583DF6">
              <w:rPr>
                <w:rFonts w:ascii="Calibri" w:hAnsi="Calibri" w:cs="Calibri"/>
                <w:sz w:val="22"/>
                <w:szCs w:val="22"/>
              </w:rPr>
              <w:t>W246,U184,W246,U184,W245,W248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W249,U06,U07,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W250,U186,W246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U09,U184,W15,U10,W16,U11,W16,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83DF6">
              <w:rPr>
                <w:rFonts w:ascii="Calibri" w:hAnsi="Calibri" w:cs="Calibri"/>
                <w:sz w:val="22"/>
                <w:szCs w:val="22"/>
              </w:rPr>
              <w:t>U11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83DF6">
              <w:rPr>
                <w:rFonts w:ascii="Calibri" w:hAnsi="Calibri" w:cs="Calibri"/>
                <w:sz w:val="22"/>
                <w:szCs w:val="22"/>
              </w:rPr>
              <w:t>K04,K05,K07,K09,W251,U185,U189,U188,U189,U187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D4" w:rsidRPr="00A43FD4" w:rsidRDefault="00E93642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lastRenderedPageBreak/>
              <w:t>Przedłużona obserwacja przez opiekuna bezpośredniego pr</w:t>
            </w:r>
            <w:r>
              <w:rPr>
                <w:rFonts w:ascii="Calibri" w:hAnsi="Calibri" w:cs="Calibri"/>
                <w:sz w:val="22"/>
                <w:szCs w:val="22"/>
              </w:rPr>
              <w:t>aktyk.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Seminarium magisterskie/ moduł I/ moduł 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W04, U15, U16, U17, U19, K01, K02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Przedłużona obserwacja przez nauczyciela prowadzącego. Samoocena.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Egzamin dyplomowy/ moduł I</w:t>
            </w:r>
            <w:r w:rsidRPr="00A43FD4">
              <w:rPr>
                <w:rFonts w:ascii="Calibri" w:hAnsi="Calibri" w:cs="Calibri"/>
                <w:b/>
                <w:sz w:val="22"/>
                <w:szCs w:val="22"/>
              </w:rPr>
              <w:t xml:space="preserve">/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moduł 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W02, W16, U15, U17, K01, K02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Egzamin pisemny –test dopasowania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Kardiologia z elementami kardiologii 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nwazyjnej/ moduł 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W16, W17, W18, U02, U04, U05, U06, U07, U08, K01, K02, K03, K07  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Obserwacja pracy studenta. 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Bieżąca informacja zwrotna. Zaliczenie poszczególnych czynności. dyskusja w trakcie zajęć praktycznych.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Zaliczenie.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Kardiochirurgi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 i techniki perfuzyjne/ moduł 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W01, W02, W03, W09, W13,W15, W16, W17, W18, U01, U03, U04, U05, U06, U07, U08, U11, U12, U13, U15, U17, K01, K02, K04, K05, K06, K07, K08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Bieżąca informacja zwrotna. obserwacja pracy na zajęciach praktycznych.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Sprawdzanie wiedzy w trakcie zajęć praktycznych.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Realizacja zleconego zadania. Przedłużona obserwacja przez nauczyciela prowadzącego. 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Test dopasowania.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Anestezjolog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ia i intensywna terapia/ moduł 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W01, W06, W11, W17, W18, U03, U09, U15, U16, U17, K02, K04, K06, K07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Bieżąca informacja zwrotna.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Ocena aktywności studenta w czasie zajęć praktycznych.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Realizacja zleconego zadania.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Przedłużona obserwacja przez nauczyciela prowadzącego. 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Zaliczenie pisemne.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Techniki inw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azyjne w neurochirurgii/ moduł 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W01, W17, U01, U09, K01, K07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Bieżąca informacja zwrotna.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Ocena aktywności studenta w czasie zajęć praktycznych.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Realizacja zleconego zadania.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Przedłużona obserwacja przez nauczyciela prowadzącego. 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Zaliczenie.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Elektrokardiografia/ moduł 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W14, W15, W16, W17, W18, U01, U02, U03, U04, U05, U06, U07, U08, U09, U10, U11, U12, U13,U14, U17, K01, K02, K03, K04, K05, K06, K07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Dyskusja w czasie zajęć praktycznych.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Obserwacja przez  nauczyciela prowadzącego.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Obserwacja pracy na zajęciach praktycznych. Zaliczenie.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Ep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idemiologia nowotworów/ moduł II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W06, W08, U15, U16, K01, K02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Obserwacja pracy studenta.</w:t>
            </w:r>
          </w:p>
          <w:p w:rsidR="00A43FD4" w:rsidRPr="00A43FD4" w:rsidRDefault="00A43FD4" w:rsidP="00583DF6">
            <w:pPr>
              <w:spacing w:after="0" w:line="288" w:lineRule="auto"/>
              <w:ind w:right="3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Realizacja zleconego zadania.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Onkologia/ moduł II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W08, W17, U01, U03, K01, K05, K06, K07, K10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 xml:space="preserve">Ocena aktywności. Dyskusja. 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Przedłużona obserwacja pracy studenta. Zaliczenie testowe.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Radioterapia/ moduł II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W03, W09, W12, W14, W15, W16, W17,  U01, U02, U03, U04, U05, U06, U07, U08, U10, U11, U12, U13, U14, K01, K02, K03, K04, K05, K06, K07, K10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Ocena aktywności studenta w czasie zajęć praktycznych. Dyskusja w czasie zajęć praktycznych. Zaliczenie każdego zajęcia.</w:t>
            </w:r>
            <w:r w:rsidR="00FA773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43FD4">
              <w:rPr>
                <w:rFonts w:ascii="Calibri" w:hAnsi="Calibri" w:cs="Calibri"/>
                <w:sz w:val="22"/>
                <w:szCs w:val="22"/>
              </w:rPr>
              <w:t>Zaliczenie praktyczne i testowe.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edycyna nuklearna/ moduł II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W01, W02, W03, W04, W05, W06, W07,</w:t>
            </w:r>
          </w:p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W08, W09, W10, W11, W12, W13, W14, W15, W16, W17, W18, U01, U02, U03, U04, U05, U06, U07, U08, U09, U10, U11, U12, U13, U14, U16, U17, K01, K02, K03, K04, K05, K06, K07, K08, K09, K10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Bieżąca informacja.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Test dopasowania.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Ocena aktywności studenta w czasie zajęć praktycznych.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Realizacja zleconego zadania. Przedłużona obserwacja przez nauczyciela prowadzącego.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Opieka paliatywna/ </w:t>
            </w:r>
            <w:r w:rsidR="00FA773B">
              <w:rPr>
                <w:rFonts w:ascii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sz w:val="22"/>
                <w:szCs w:val="22"/>
              </w:rPr>
              <w:t>moduł II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W05, W17, U01, U02, U03, U04, U05, U08, U11, U12, K01, K02, K03, K04, K05, K06, K07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Ocena aktywności studenta w czasie zajęć praktycznych. Dyskusja w czasie zajęć praktycznych. Zaliczenie każdego zajęcia.</w:t>
            </w:r>
            <w:r w:rsidR="00FA773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43FD4">
              <w:rPr>
                <w:rFonts w:ascii="Calibri" w:hAnsi="Calibri" w:cs="Calibri"/>
                <w:sz w:val="22"/>
                <w:szCs w:val="22"/>
              </w:rPr>
              <w:t>Zaliczenie praktyczne i testowe.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Przedłużona obserwacja pracy studenta.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Anestezjologia i intensyw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na terapia </w:t>
            </w:r>
            <w:r w:rsidR="00FA773B">
              <w:rPr>
                <w:rFonts w:ascii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sz w:val="22"/>
                <w:szCs w:val="22"/>
              </w:rPr>
              <w:t>w onkologii/ moduł II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W01, W06, W11, W17, W18, U03, U09,</w:t>
            </w:r>
          </w:p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U15, U16, U17, K02, K04, K06, K07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Bieżąca informacja zwrotna.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Zaliczenie ustne.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Ocena aktywności studenta w czasie zajęć praktycznych.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Realizacja zleconego zadania.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Przedłużona obserwacja przez nauczyciela prowadzącego.</w:t>
            </w:r>
          </w:p>
        </w:tc>
      </w:tr>
      <w:tr w:rsidR="00A43FD4" w:rsidRPr="00A43FD4" w:rsidTr="0071523F">
        <w:trPr>
          <w:cantSplit/>
        </w:trPr>
        <w:tc>
          <w:tcPr>
            <w:tcW w:w="2547" w:type="dxa"/>
            <w:shd w:val="clear" w:color="auto" w:fill="auto"/>
          </w:tcPr>
          <w:p w:rsidR="00A43FD4" w:rsidRPr="00A43FD4" w:rsidRDefault="00E93642" w:rsidP="00583DF6">
            <w:pPr>
              <w:tabs>
                <w:tab w:val="left" w:pos="6521"/>
              </w:tabs>
              <w:spacing w:after="0" w:line="288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A43FD4">
              <w:rPr>
                <w:rFonts w:ascii="Calibri" w:hAnsi="Calibri" w:cs="Calibri"/>
                <w:b/>
                <w:sz w:val="22"/>
                <w:szCs w:val="22"/>
              </w:rPr>
              <w:t>Techniki hybrydowe w dia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gnostyce onkologicznej/ moduł II</w:t>
            </w:r>
          </w:p>
        </w:tc>
        <w:tc>
          <w:tcPr>
            <w:tcW w:w="5387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W01, W02, W03, W07, W17, W18, U01,</w:t>
            </w:r>
          </w:p>
          <w:p w:rsidR="00A43FD4" w:rsidRPr="00A43FD4" w:rsidRDefault="00A43FD4" w:rsidP="00583DF6">
            <w:pPr>
              <w:spacing w:after="0" w:line="288" w:lineRule="auto"/>
              <w:ind w:right="3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U02, U05, U07, U15, K01, K02, K05</w:t>
            </w:r>
          </w:p>
        </w:tc>
        <w:tc>
          <w:tcPr>
            <w:tcW w:w="2551" w:type="dxa"/>
            <w:shd w:val="clear" w:color="auto" w:fill="auto"/>
          </w:tcPr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Bieżąca informacja zwrotna.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Zaliczenie pisemne.</w:t>
            </w:r>
          </w:p>
          <w:p w:rsidR="00A43FD4" w:rsidRPr="00A43FD4" w:rsidRDefault="00A43FD4" w:rsidP="00583DF6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3FD4">
              <w:rPr>
                <w:rFonts w:ascii="Calibri" w:hAnsi="Calibri" w:cs="Calibri"/>
                <w:sz w:val="22"/>
                <w:szCs w:val="22"/>
              </w:rPr>
              <w:t>Ocena aktywności studen</w:t>
            </w:r>
            <w:r w:rsidR="00E93642">
              <w:rPr>
                <w:rFonts w:ascii="Calibri" w:hAnsi="Calibri" w:cs="Calibri"/>
                <w:sz w:val="22"/>
                <w:szCs w:val="22"/>
              </w:rPr>
              <w:t xml:space="preserve">ta </w:t>
            </w:r>
            <w:r w:rsidR="00FA773B">
              <w:rPr>
                <w:rFonts w:ascii="Calibri" w:hAnsi="Calibri" w:cs="Calibri"/>
                <w:sz w:val="22"/>
                <w:szCs w:val="22"/>
              </w:rPr>
              <w:br/>
            </w:r>
            <w:r w:rsidR="00E93642">
              <w:rPr>
                <w:rFonts w:ascii="Calibri" w:hAnsi="Calibri" w:cs="Calibri"/>
                <w:sz w:val="22"/>
                <w:szCs w:val="22"/>
              </w:rPr>
              <w:t>w czasie zajęć praktycznych.</w:t>
            </w:r>
          </w:p>
        </w:tc>
      </w:tr>
    </w:tbl>
    <w:p w:rsidR="002B664E" w:rsidRPr="002B664E" w:rsidRDefault="002B664E" w:rsidP="00036D58">
      <w:pPr>
        <w:pStyle w:val="Nagwek1"/>
      </w:pPr>
      <w:r w:rsidRPr="002B664E">
        <w:t>WYMIAR, ZASADY I FORMA ODBYWANIA PRAKTYK ZAWODOWYCH:</w:t>
      </w:r>
    </w:p>
    <w:p w:rsidR="00A43FD4" w:rsidRPr="00A43FD4" w:rsidRDefault="00A43FD4" w:rsidP="00FA773B">
      <w:pPr>
        <w:tabs>
          <w:tab w:val="right" w:leader="dot" w:pos="9781"/>
        </w:tabs>
        <w:spacing w:after="0" w:line="336" w:lineRule="auto"/>
        <w:ind w:left="-142" w:right="-853" w:hanging="567"/>
        <w:rPr>
          <w:rFonts w:ascii="Calibri" w:hAnsi="Calibri" w:cs="Calibri"/>
          <w:sz w:val="22"/>
          <w:szCs w:val="22"/>
        </w:rPr>
      </w:pPr>
      <w:r w:rsidRPr="00A43FD4">
        <w:rPr>
          <w:rFonts w:ascii="Calibri" w:hAnsi="Calibri" w:cs="Calibri"/>
          <w:sz w:val="22"/>
          <w:szCs w:val="22"/>
        </w:rPr>
        <w:t>Łączna liczba punktów ECTS w ramach praktyk zawodowych: 30</w:t>
      </w:r>
    </w:p>
    <w:p w:rsidR="00A43FD4" w:rsidRPr="00A43FD4" w:rsidRDefault="00A43FD4" w:rsidP="00FA773B">
      <w:pPr>
        <w:tabs>
          <w:tab w:val="right" w:leader="dot" w:pos="9781"/>
        </w:tabs>
        <w:spacing w:after="0" w:line="336" w:lineRule="auto"/>
        <w:ind w:left="-142" w:right="-853" w:hanging="567"/>
        <w:rPr>
          <w:rFonts w:ascii="Calibri" w:hAnsi="Calibri" w:cs="Calibri"/>
          <w:sz w:val="22"/>
          <w:szCs w:val="22"/>
        </w:rPr>
      </w:pPr>
      <w:r w:rsidRPr="00A43FD4">
        <w:rPr>
          <w:rFonts w:ascii="Calibri" w:hAnsi="Calibri" w:cs="Calibri"/>
          <w:sz w:val="22"/>
          <w:szCs w:val="22"/>
        </w:rPr>
        <w:t>Wymiar: 460 godz.</w:t>
      </w:r>
    </w:p>
    <w:p w:rsidR="00A43FD4" w:rsidRDefault="00A43FD4" w:rsidP="00FA773B">
      <w:pPr>
        <w:tabs>
          <w:tab w:val="right" w:leader="dot" w:pos="9781"/>
        </w:tabs>
        <w:spacing w:after="0" w:line="336" w:lineRule="auto"/>
        <w:ind w:left="-142" w:right="-853" w:hanging="567"/>
        <w:rPr>
          <w:rFonts w:ascii="Calibri" w:hAnsi="Calibri" w:cs="Calibri"/>
          <w:sz w:val="22"/>
          <w:szCs w:val="22"/>
        </w:rPr>
      </w:pPr>
      <w:r w:rsidRPr="00A43FD4">
        <w:rPr>
          <w:rFonts w:ascii="Calibri" w:hAnsi="Calibri" w:cs="Calibri"/>
          <w:sz w:val="22"/>
          <w:szCs w:val="22"/>
        </w:rPr>
        <w:t>Zasady odbywania praktyk zawodowych określa „Regulamin praktyk zawodow</w:t>
      </w:r>
      <w:r>
        <w:rPr>
          <w:rFonts w:ascii="Calibri" w:hAnsi="Calibri" w:cs="Calibri"/>
          <w:sz w:val="22"/>
          <w:szCs w:val="22"/>
        </w:rPr>
        <w:t>ych i zasady ich organizacji na</w:t>
      </w:r>
    </w:p>
    <w:p w:rsidR="00A43FD4" w:rsidRPr="002B664E" w:rsidRDefault="00A43FD4" w:rsidP="00FA773B">
      <w:pPr>
        <w:tabs>
          <w:tab w:val="right" w:leader="dot" w:pos="9781"/>
        </w:tabs>
        <w:spacing w:after="0" w:line="336" w:lineRule="auto"/>
        <w:ind w:left="-142" w:right="-853" w:hanging="567"/>
        <w:rPr>
          <w:rFonts w:ascii="Calibri" w:hAnsi="Calibri" w:cs="Calibri"/>
          <w:sz w:val="22"/>
          <w:szCs w:val="22"/>
        </w:rPr>
      </w:pPr>
      <w:r w:rsidRPr="00A43FD4">
        <w:rPr>
          <w:rFonts w:ascii="Calibri" w:hAnsi="Calibri" w:cs="Calibri"/>
          <w:sz w:val="22"/>
          <w:szCs w:val="22"/>
        </w:rPr>
        <w:t>Wydziale Nauk o Zdrowiu UMB”.</w:t>
      </w:r>
    </w:p>
    <w:p w:rsidR="002B664E" w:rsidRPr="002B664E" w:rsidRDefault="002B664E" w:rsidP="00036D58">
      <w:pPr>
        <w:pStyle w:val="Nagwek1"/>
      </w:pPr>
      <w:r w:rsidRPr="002B664E">
        <w:t>WARUNKI UKOŃCZENIA STUDIÓW ORAZ UZYSKANY TYTUŁ ZAWODOWY:</w:t>
      </w:r>
    </w:p>
    <w:p w:rsidR="002B664E" w:rsidRDefault="002B664E" w:rsidP="00FA773B">
      <w:pPr>
        <w:tabs>
          <w:tab w:val="right" w:leader="dot" w:pos="9072"/>
        </w:tabs>
        <w:spacing w:after="0" w:line="336" w:lineRule="auto"/>
        <w:ind w:left="-142" w:right="-853" w:hanging="567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2B664E">
        <w:rPr>
          <w:rFonts w:ascii="Calibri" w:hAnsi="Calibri" w:cs="Calibri"/>
          <w:b/>
          <w:bCs/>
          <w:sz w:val="22"/>
          <w:szCs w:val="22"/>
        </w:rPr>
        <w:t>Ogólne cele kształcenia oraz możliwości zatrudnienia i kontynuacji kształcenia przez absolwenta kierunku:</w:t>
      </w:r>
      <w:r w:rsidRPr="002B664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:rsidR="00E93642" w:rsidRPr="00E93642" w:rsidRDefault="00E93642" w:rsidP="00FA773B">
      <w:pPr>
        <w:tabs>
          <w:tab w:val="right" w:leader="dot" w:pos="9072"/>
        </w:tabs>
        <w:spacing w:after="0" w:line="336" w:lineRule="auto"/>
        <w:ind w:left="-709" w:right="-853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E93642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Pogłębienie wiedzy  i umiejętności praktycznych w zakresie udzielania świadczeń zdrowotnych w ramach kompetencji </w:t>
      </w:r>
      <w:proofErr w:type="spellStart"/>
      <w:r w:rsidRPr="00E93642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elektroradiologa</w:t>
      </w:r>
      <w:proofErr w:type="spellEnd"/>
      <w:r w:rsidRPr="00E93642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, zgodnie z wymaganiami obowiązującymi w ochronie zdrowia.  Zdobycie wiedzy i umiejętności z zakresu dydaktyki, zarządzania w ochronie zdrowia oraz przedsiębiorczości. Przygotowanie do egzaminu w zakresie nadania uprawnień inspektora ochrony radiologicznej w pracowniach stosujących aparaty rentgenowskie w celach medycznych (uprawnienia typu R, uprawnienia typu S). Przygotowanie do studiów trzeciego stopnia. Możliwość </w:t>
      </w:r>
      <w:r w:rsidRPr="00E93642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lastRenderedPageBreak/>
        <w:t xml:space="preserve">zatrudnienia w gabinetach </w:t>
      </w:r>
      <w:proofErr w:type="spellStart"/>
      <w:r w:rsidRPr="00E93642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rtg</w:t>
      </w:r>
      <w:proofErr w:type="spellEnd"/>
      <w:r w:rsidRPr="00E93642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3642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ogólnodiagnostycznych</w:t>
      </w:r>
      <w:proofErr w:type="spellEnd"/>
      <w:r w:rsidRPr="00E93642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, stomatologicznych, mammograficznych, pracownia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ch naczyniowych i zabiegowych, </w:t>
      </w:r>
      <w:r w:rsidRPr="00E93642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tomografii komputerowej, rezonansu magnetycznego, zakładach medycyny nuklearnej, pracowniach elektrokardiografii, miografii, elektroencefalografii, audiologii oraz densytometrii.</w:t>
      </w:r>
    </w:p>
    <w:p w:rsidR="00E93642" w:rsidRDefault="00E93642" w:rsidP="00FA773B">
      <w:pPr>
        <w:tabs>
          <w:tab w:val="right" w:leader="dot" w:pos="9072"/>
        </w:tabs>
        <w:spacing w:before="120" w:after="120" w:line="336" w:lineRule="auto"/>
        <w:ind w:left="-709" w:right="-853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E93642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Warunki ukończenia studiów określa Regulamin studiów I </w:t>
      </w:r>
      <w:proofErr w:type="spellStart"/>
      <w:r w:rsidRPr="00E93642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i</w:t>
      </w:r>
      <w:proofErr w:type="spellEnd"/>
      <w:r w:rsidRPr="00E93642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II stopnia oraz  jednolitych studiów magisterskich Uniwersytetu Medycznego w Białymstoku.  Zasady dopuszczenia do egzaminu dyplomowego, zakres i sposób przeprowadzenia egzaminu dyplomowego określone są w Regulaminie dotyczącym organizacji i przebiegu egzaminu dyplomowego na  Wydziale Nauk o Zdrowiu Uniwersytetu Medycznego w Białymstoku.</w:t>
      </w:r>
    </w:p>
    <w:p w:rsidR="002B664E" w:rsidRPr="002B664E" w:rsidRDefault="002B664E" w:rsidP="009205E5">
      <w:pPr>
        <w:tabs>
          <w:tab w:val="left" w:pos="284"/>
        </w:tabs>
        <w:spacing w:before="120" w:after="120" w:line="600" w:lineRule="auto"/>
        <w:ind w:left="-142" w:right="-853" w:hanging="567"/>
        <w:contextualSpacing/>
        <w:rPr>
          <w:rFonts w:ascii="Calibri" w:hAnsi="Calibri" w:cs="Calibri"/>
          <w:sz w:val="22"/>
          <w:szCs w:val="22"/>
        </w:rPr>
      </w:pPr>
      <w:r w:rsidRPr="002B664E">
        <w:rPr>
          <w:rFonts w:ascii="Calibri" w:hAnsi="Calibri" w:cs="Calibri"/>
          <w:sz w:val="22"/>
          <w:szCs w:val="22"/>
        </w:rPr>
        <w:t>Tytuł zawodowy uzyskiwany przez absolwenta kierunku</w:t>
      </w:r>
      <w:r w:rsidR="00FE08D4">
        <w:rPr>
          <w:rFonts w:ascii="Calibri" w:hAnsi="Calibri" w:cs="Calibri"/>
          <w:sz w:val="22"/>
          <w:szCs w:val="22"/>
        </w:rPr>
        <w:t xml:space="preserve"> </w:t>
      </w:r>
      <w:r w:rsidRPr="002B664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– </w:t>
      </w:r>
      <w:r w:rsidR="00E93642">
        <w:rPr>
          <w:rFonts w:ascii="Calibri" w:hAnsi="Calibri" w:cs="Calibri"/>
          <w:sz w:val="22"/>
          <w:szCs w:val="22"/>
        </w:rPr>
        <w:t>Magister</w:t>
      </w:r>
      <w:r w:rsidR="009205E5">
        <w:rPr>
          <w:rFonts w:ascii="Calibri" w:hAnsi="Calibri" w:cs="Calibri"/>
          <w:sz w:val="22"/>
          <w:szCs w:val="22"/>
        </w:rPr>
        <w:t>.</w:t>
      </w:r>
    </w:p>
    <w:p w:rsidR="00376325" w:rsidRPr="00376325" w:rsidRDefault="00376325" w:rsidP="00376325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376325">
        <w:rPr>
          <w:rFonts w:ascii="Calibri" w:hAnsi="Calibri" w:cs="Calibri"/>
          <w:b/>
          <w:sz w:val="22"/>
          <w:szCs w:val="22"/>
        </w:rPr>
        <w:t>Przewodniczący Senatu</w:t>
      </w:r>
    </w:p>
    <w:p w:rsidR="00376325" w:rsidRPr="00376325" w:rsidRDefault="00376325" w:rsidP="00376325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376325">
        <w:rPr>
          <w:rFonts w:ascii="Calibri" w:hAnsi="Calibri" w:cs="Calibri"/>
          <w:b/>
          <w:sz w:val="22"/>
          <w:szCs w:val="22"/>
        </w:rPr>
        <w:t>Rektor</w:t>
      </w:r>
    </w:p>
    <w:p w:rsidR="00376325" w:rsidRPr="00376325" w:rsidRDefault="00376325" w:rsidP="00376325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</w:p>
    <w:p w:rsidR="002B664E" w:rsidRPr="0071523F" w:rsidRDefault="00376325" w:rsidP="00376325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376325">
        <w:rPr>
          <w:rFonts w:ascii="Calibri" w:hAnsi="Calibri" w:cs="Calibri"/>
          <w:b/>
          <w:sz w:val="22"/>
          <w:szCs w:val="22"/>
        </w:rPr>
        <w:t xml:space="preserve">Prof. dr hab. Adam </w:t>
      </w:r>
      <w:proofErr w:type="spellStart"/>
      <w:r w:rsidRPr="00376325">
        <w:rPr>
          <w:rFonts w:ascii="Calibri" w:hAnsi="Calibri" w:cs="Calibri"/>
          <w:b/>
          <w:sz w:val="22"/>
          <w:szCs w:val="22"/>
        </w:rPr>
        <w:t>Krętowski</w:t>
      </w:r>
      <w:proofErr w:type="spellEnd"/>
    </w:p>
    <w:sectPr w:rsidR="002B664E" w:rsidRPr="0071523F" w:rsidSect="0071523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34BAF"/>
    <w:multiLevelType w:val="hybridMultilevel"/>
    <w:tmpl w:val="88BAF33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4CC56626"/>
    <w:multiLevelType w:val="hybridMultilevel"/>
    <w:tmpl w:val="5D8EA06E"/>
    <w:lvl w:ilvl="0" w:tplc="3FA88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0747D"/>
    <w:multiLevelType w:val="hybridMultilevel"/>
    <w:tmpl w:val="2CEE1BFE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51B2A7FA">
      <w:numFmt w:val="bullet"/>
      <w:lvlText w:val="•"/>
      <w:lvlJc w:val="left"/>
      <w:pPr>
        <w:ind w:left="436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3" w15:restartNumberingAfterBreak="0">
    <w:nsid w:val="588831A3"/>
    <w:multiLevelType w:val="hybridMultilevel"/>
    <w:tmpl w:val="C8ECBAEA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534107"/>
    <w:multiLevelType w:val="hybridMultilevel"/>
    <w:tmpl w:val="BAAC131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F5D0994"/>
    <w:multiLevelType w:val="hybridMultilevel"/>
    <w:tmpl w:val="297256B6"/>
    <w:lvl w:ilvl="0" w:tplc="04A6BDFC">
      <w:start w:val="1"/>
      <w:numFmt w:val="upperRoman"/>
      <w:pStyle w:val="Nagwek1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7AE85D62"/>
    <w:multiLevelType w:val="hybridMultilevel"/>
    <w:tmpl w:val="F5B230D0"/>
    <w:lvl w:ilvl="0" w:tplc="473893A0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30"/>
    <w:rsid w:val="00013BAD"/>
    <w:rsid w:val="00036D58"/>
    <w:rsid w:val="001E1B33"/>
    <w:rsid w:val="00204A7A"/>
    <w:rsid w:val="00287964"/>
    <w:rsid w:val="002B664E"/>
    <w:rsid w:val="00376325"/>
    <w:rsid w:val="00405DF9"/>
    <w:rsid w:val="00414993"/>
    <w:rsid w:val="00550E73"/>
    <w:rsid w:val="00583DF6"/>
    <w:rsid w:val="005B6CD3"/>
    <w:rsid w:val="005D3DE6"/>
    <w:rsid w:val="006250A4"/>
    <w:rsid w:val="00644B30"/>
    <w:rsid w:val="00696062"/>
    <w:rsid w:val="006C1519"/>
    <w:rsid w:val="0071523F"/>
    <w:rsid w:val="007D420D"/>
    <w:rsid w:val="008C4D5A"/>
    <w:rsid w:val="008E64B5"/>
    <w:rsid w:val="009205E5"/>
    <w:rsid w:val="009841FC"/>
    <w:rsid w:val="00A43FD4"/>
    <w:rsid w:val="00AA55FD"/>
    <w:rsid w:val="00BB53C8"/>
    <w:rsid w:val="00C536B6"/>
    <w:rsid w:val="00D03060"/>
    <w:rsid w:val="00D2545C"/>
    <w:rsid w:val="00E651F4"/>
    <w:rsid w:val="00E93642"/>
    <w:rsid w:val="00FA773B"/>
    <w:rsid w:val="00F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90ABE-28B6-4795-88A9-AEB9FC35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B3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036D58"/>
    <w:pPr>
      <w:numPr>
        <w:numId w:val="6"/>
      </w:numPr>
      <w:tabs>
        <w:tab w:val="left" w:pos="6521"/>
      </w:tabs>
      <w:spacing w:before="240" w:after="0" w:line="336" w:lineRule="auto"/>
      <w:ind w:left="-284" w:hanging="218"/>
      <w:outlineLvl w:val="0"/>
    </w:pPr>
    <w:rPr>
      <w:rFonts w:ascii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36D58"/>
    <w:rPr>
      <w:rFonts w:cs="Calibri"/>
      <w:b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644B30"/>
    <w:pPr>
      <w:ind w:left="720"/>
      <w:contextualSpacing/>
    </w:pPr>
  </w:style>
  <w:style w:type="paragraph" w:styleId="Bezodstpw">
    <w:name w:val="No Spacing"/>
    <w:uiPriority w:val="1"/>
    <w:qFormat/>
    <w:rsid w:val="00644B30"/>
    <w:rPr>
      <w:rFonts w:ascii="Times New Roman" w:hAnsi="Times New Roman"/>
      <w:sz w:val="24"/>
      <w:szCs w:val="24"/>
      <w:lang w:eastAsia="en-US"/>
    </w:rPr>
  </w:style>
  <w:style w:type="character" w:styleId="Pogrubienie">
    <w:name w:val="Strong"/>
    <w:qFormat/>
    <w:rsid w:val="00644B30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644B30"/>
    <w:pPr>
      <w:tabs>
        <w:tab w:val="left" w:pos="6521"/>
      </w:tabs>
      <w:spacing w:after="0" w:line="360" w:lineRule="auto"/>
      <w:ind w:left="-709"/>
      <w:outlineLvl w:val="0"/>
    </w:pPr>
    <w:rPr>
      <w:rFonts w:ascii="Calibri" w:hAnsi="Calibri" w:cs="Calibri"/>
      <w:b/>
      <w:sz w:val="22"/>
      <w:szCs w:val="22"/>
    </w:rPr>
  </w:style>
  <w:style w:type="character" w:customStyle="1" w:styleId="TytuZnak">
    <w:name w:val="Tytuł Znak"/>
    <w:link w:val="Tytu"/>
    <w:rsid w:val="00644B30"/>
    <w:rPr>
      <w:rFonts w:ascii="Calibri" w:eastAsia="Calibri" w:hAnsi="Calibri" w:cs="Calibri"/>
      <w:b/>
    </w:rPr>
  </w:style>
  <w:style w:type="table" w:styleId="Tabela-Siatka">
    <w:name w:val="Table Grid"/>
    <w:basedOn w:val="Standardowy"/>
    <w:uiPriority w:val="39"/>
    <w:rsid w:val="0064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6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32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58484-A1D7-4130-8EEF-09D46D67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3476</Words>
  <Characters>20859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studiów Elektroradiologia studia II stopnia stacjonarne</vt:lpstr>
    </vt:vector>
  </TitlesOfParts>
  <Company/>
  <LinksUpToDate>false</LinksUpToDate>
  <CharactersWithSpaces>24287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 zal 6 program studiów elektroradiologia studia II stopnia stacjonarne</dc:title>
  <dc:creator>Emilia Snarska</dc:creator>
  <cp:lastModifiedBy>Anna Drożdżewicz</cp:lastModifiedBy>
  <cp:revision>4</cp:revision>
  <cp:lastPrinted>2022-05-06T11:02:00Z</cp:lastPrinted>
  <dcterms:created xsi:type="dcterms:W3CDTF">2022-05-06T10:16:00Z</dcterms:created>
  <dcterms:modified xsi:type="dcterms:W3CDTF">2022-05-06T11:02:00Z</dcterms:modified>
</cp:coreProperties>
</file>