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D0" w:rsidRPr="006A21D0" w:rsidRDefault="006A21D0" w:rsidP="006A21D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6A21D0">
        <w:rPr>
          <w:rFonts w:ascii="Cambria" w:hAnsi="Cambria" w:cs="Arial"/>
          <w:sz w:val="20"/>
          <w:szCs w:val="20"/>
        </w:rPr>
        <w:t>Załącznik do Zarządzenia nr 57/15 Rektora UMB z dnia 31.12.2015 r.</w:t>
      </w:r>
    </w:p>
    <w:p w:rsidR="006A21D0" w:rsidRDefault="006A21D0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Ankieta sporządzona na potrzeby oceny kwalifikowalności podatku V</w:t>
      </w:r>
      <w:r w:rsidR="0043547F">
        <w:rPr>
          <w:rFonts w:ascii="Cambria" w:hAnsi="Cambria" w:cs="Arial"/>
          <w:sz w:val="24"/>
          <w:szCs w:val="24"/>
        </w:rPr>
        <w:t xml:space="preserve">AT w projektach badawczych i pracach </w:t>
      </w:r>
      <w:r w:rsidR="0037693C">
        <w:rPr>
          <w:rFonts w:ascii="Cambria" w:hAnsi="Cambria" w:cs="Arial"/>
          <w:sz w:val="24"/>
          <w:szCs w:val="24"/>
        </w:rPr>
        <w:t>rozwojowych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Tytuł projektu………………………………………………………………………………………………………………………………………..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Numer umowy……………………………………………………………………………………………………………………………………….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Kierownik projektu………………………………………………</w:t>
      </w:r>
      <w:r w:rsidR="00057E33">
        <w:rPr>
          <w:rFonts w:ascii="Cambria" w:hAnsi="Cambria" w:cs="Arial"/>
          <w:sz w:val="20"/>
          <w:szCs w:val="20"/>
        </w:rPr>
        <w:t>…………………………………………………………………………………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36"/>
        <w:gridCol w:w="4379"/>
        <w:gridCol w:w="558"/>
        <w:gridCol w:w="565"/>
        <w:gridCol w:w="623"/>
        <w:gridCol w:w="2406"/>
      </w:tblGrid>
      <w:tr w:rsidR="002E530F" w:rsidTr="002B0DD3">
        <w:trPr>
          <w:trHeight w:val="567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Wyszczególnienie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Doty</w:t>
            </w:r>
          </w:p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Uwagi/ wyjaśnienia</w:t>
            </w: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projekt jest realizowany w ramach konsorcjum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UMB jest liderem konsorcjum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518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0B518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379" w:type="dxa"/>
            <w:vAlign w:val="center"/>
          </w:tcPr>
          <w:p w:rsidR="000B518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w ramach konsorcjum jest przedsiębiorca</w:t>
            </w:r>
          </w:p>
        </w:tc>
        <w:tc>
          <w:tcPr>
            <w:tcW w:w="558" w:type="dxa"/>
            <w:vAlign w:val="center"/>
          </w:tcPr>
          <w:p w:rsidR="000B518F" w:rsidRDefault="000B518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B518F" w:rsidRDefault="000B518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0B518F" w:rsidRDefault="000B518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0B518F" w:rsidRDefault="000B518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4379" w:type="dxa"/>
            <w:vAlign w:val="center"/>
          </w:tcPr>
          <w:p w:rsidR="002E530F" w:rsidRDefault="002E530F" w:rsidP="009D786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Czy </w:t>
            </w:r>
            <w:r w:rsidR="009D786D">
              <w:rPr>
                <w:rFonts w:ascii="Cambria" w:hAnsi="Cambria" w:cs="Arial"/>
                <w:sz w:val="20"/>
                <w:szCs w:val="20"/>
              </w:rPr>
              <w:t>projekt przewiduje komercjalizację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wyników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po zakończeniu projektu przewidziana jest komercjalizacja wyników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4379" w:type="dxa"/>
            <w:vAlign w:val="center"/>
          </w:tcPr>
          <w:p w:rsidR="002E530F" w:rsidRDefault="002E530F" w:rsidP="00D56C6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Czy komercjalizacja, o której mowa w pkt </w:t>
            </w:r>
            <w:r w:rsidR="006F7170" w:rsidRPr="00D56C61">
              <w:rPr>
                <w:rFonts w:ascii="Cambria" w:hAnsi="Cambria" w:cs="Arial"/>
                <w:sz w:val="20"/>
                <w:szCs w:val="20"/>
              </w:rPr>
              <w:t xml:space="preserve">4, 5 </w:t>
            </w:r>
            <w:r>
              <w:rPr>
                <w:rFonts w:ascii="Cambria" w:hAnsi="Cambria" w:cs="Arial"/>
                <w:sz w:val="20"/>
                <w:szCs w:val="20"/>
              </w:rPr>
              <w:t>będzie się wiązała z przychodami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zakładane wskaźniki rezultatu wskazują na zamiar komercjalizacji: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3072FE">
        <w:trPr>
          <w:trHeight w:val="567"/>
          <w:jc w:val="center"/>
        </w:trPr>
        <w:tc>
          <w:tcPr>
            <w:tcW w:w="536" w:type="dxa"/>
            <w:vAlign w:val="center"/>
          </w:tcPr>
          <w:p w:rsidR="002E530F" w:rsidRPr="003A506D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highlight w:val="lightGray"/>
              </w:rPr>
            </w:pPr>
            <w:r>
              <w:rPr>
                <w:rFonts w:ascii="Cambria" w:hAnsi="Cambria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</w:tcPr>
          <w:p w:rsidR="002E530F" w:rsidRPr="003072FE" w:rsidRDefault="00D010A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Wskaźniki projektu </w:t>
            </w:r>
            <w:r w:rsidR="002E530F" w:rsidRPr="003072FE">
              <w:rPr>
                <w:rFonts w:ascii="Cambria" w:hAnsi="Cambria" w:cs="Arial"/>
                <w:sz w:val="20"/>
                <w:szCs w:val="20"/>
              </w:rPr>
              <w:t>w tym produktu i rezultatu wskazujące na zamiar komercjalizacji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:rsidR="002E530F" w:rsidRPr="003A506D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E530F" w:rsidRPr="003A506D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E530F" w:rsidRPr="003A506D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2E530F" w:rsidRPr="003A506D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Liczba zgłoszeń patentowych </w:t>
            </w:r>
            <w:bookmarkStart w:id="0" w:name="_GoBack"/>
            <w:bookmarkEnd w:id="0"/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Pr="00011C79" w:rsidRDefault="002E530F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w związku z tym wskaźnikiem przewidywane są przychody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Pr="00BC0B3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B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Opracowanie innowacyjnych metod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Pr="00A639CE" w:rsidRDefault="002E530F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w związku z tym wskaźnikiem przewidywane są przychody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Pr="004F62E6" w:rsidRDefault="002E530F" w:rsidP="002E530F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</w:t>
            </w:r>
          </w:p>
        </w:tc>
        <w:tc>
          <w:tcPr>
            <w:tcW w:w="4379" w:type="dxa"/>
            <w:vAlign w:val="center"/>
          </w:tcPr>
          <w:p w:rsidR="002E530F" w:rsidRDefault="0092436C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Liczba skomercjalizowanych </w:t>
            </w:r>
            <w:r w:rsidR="0099057A">
              <w:rPr>
                <w:rFonts w:ascii="Cambria" w:hAnsi="Cambria" w:cs="Arial"/>
                <w:sz w:val="20"/>
                <w:szCs w:val="20"/>
              </w:rPr>
              <w:t>technologii powstałych w wyniku</w:t>
            </w:r>
            <w:r>
              <w:rPr>
                <w:rFonts w:ascii="Cambria" w:hAnsi="Cambria" w:cs="Arial"/>
                <w:sz w:val="20"/>
                <w:szCs w:val="20"/>
              </w:rPr>
              <w:t xml:space="preserve"> badań (B+R)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2E530F" w:rsidRPr="00A639CE" w:rsidRDefault="002E530F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w związku z tym wskaźnikiem przewidywane są przychody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2BF6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B32BF6" w:rsidRPr="0092436C" w:rsidRDefault="0092436C" w:rsidP="0092436C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</w:t>
            </w:r>
          </w:p>
        </w:tc>
        <w:tc>
          <w:tcPr>
            <w:tcW w:w="4379" w:type="dxa"/>
            <w:vAlign w:val="center"/>
          </w:tcPr>
          <w:p w:rsidR="00B32BF6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planowane jest powołanie spółki „SPIN-OFF”</w:t>
            </w:r>
          </w:p>
        </w:tc>
        <w:tc>
          <w:tcPr>
            <w:tcW w:w="558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B32BF6" w:rsidRDefault="00B32BF6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010AF" w:rsidTr="00D010AF">
        <w:trPr>
          <w:trHeight w:val="510"/>
          <w:jc w:val="center"/>
        </w:trPr>
        <w:tc>
          <w:tcPr>
            <w:tcW w:w="536" w:type="dxa"/>
            <w:vAlign w:val="center"/>
          </w:tcPr>
          <w:p w:rsidR="00B32BF6" w:rsidRPr="0099057A" w:rsidRDefault="0099057A" w:rsidP="0099057A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</w:t>
            </w:r>
          </w:p>
        </w:tc>
        <w:tc>
          <w:tcPr>
            <w:tcW w:w="4379" w:type="dxa"/>
            <w:shd w:val="clear" w:color="auto" w:fill="E7E6E6" w:themeFill="background2"/>
            <w:vAlign w:val="center"/>
          </w:tcPr>
          <w:p w:rsidR="00B32BF6" w:rsidRDefault="0092436C" w:rsidP="0099057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Czy w </w:t>
            </w:r>
            <w:r w:rsidR="0099057A">
              <w:rPr>
                <w:rFonts w:ascii="Cambria" w:hAnsi="Cambria" w:cs="Arial"/>
                <w:sz w:val="20"/>
                <w:szCs w:val="20"/>
              </w:rPr>
              <w:t>ramach projektu przewidziane jest prowadzenie badań:</w:t>
            </w: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:rsidR="00B32BF6" w:rsidRDefault="00B32BF6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2BF6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B32BF6" w:rsidRPr="0099057A" w:rsidRDefault="00B32BF6" w:rsidP="0099057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B32BF6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Podstawowych </w:t>
            </w:r>
          </w:p>
        </w:tc>
        <w:tc>
          <w:tcPr>
            <w:tcW w:w="558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32BF6" w:rsidRDefault="00B32BF6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B32BF6" w:rsidRDefault="00B32BF6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436C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92436C" w:rsidRPr="00A639CE" w:rsidRDefault="0092436C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92436C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Rozwojowych </w:t>
            </w:r>
          </w:p>
        </w:tc>
        <w:tc>
          <w:tcPr>
            <w:tcW w:w="558" w:type="dxa"/>
            <w:vAlign w:val="center"/>
          </w:tcPr>
          <w:p w:rsidR="0092436C" w:rsidRDefault="0092436C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92436C" w:rsidRDefault="0092436C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92436C" w:rsidRDefault="0092436C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92436C" w:rsidRDefault="0092436C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2E530F" w:rsidRPr="0099057A" w:rsidRDefault="002E530F" w:rsidP="0099057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Stosowanych 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2E530F" w:rsidRPr="004F62E6" w:rsidRDefault="002E530F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99057A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Przemysłowych 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072FE" w:rsidTr="003072FE">
        <w:trPr>
          <w:trHeight w:val="567"/>
          <w:jc w:val="center"/>
        </w:trPr>
        <w:tc>
          <w:tcPr>
            <w:tcW w:w="536" w:type="dxa"/>
            <w:shd w:val="clear" w:color="auto" w:fill="E7E6E6" w:themeFill="background2"/>
            <w:vAlign w:val="center"/>
          </w:tcPr>
          <w:p w:rsidR="002E530F" w:rsidRPr="0099057A" w:rsidRDefault="0099057A" w:rsidP="0099057A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4379" w:type="dxa"/>
            <w:shd w:val="clear" w:color="auto" w:fill="E7E6E6" w:themeFill="background2"/>
            <w:vAlign w:val="center"/>
          </w:tcPr>
          <w:p w:rsidR="002E530F" w:rsidRPr="002B0DD3" w:rsidRDefault="002B0DD3" w:rsidP="002B0DD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highlight w:val="lightGray"/>
              </w:rPr>
            </w:pPr>
            <w:r w:rsidRPr="003072FE">
              <w:rPr>
                <w:rFonts w:ascii="Cambria" w:hAnsi="Cambria" w:cs="Arial"/>
                <w:sz w:val="20"/>
                <w:szCs w:val="20"/>
              </w:rPr>
              <w:t>Zakup/wytworzenie aparatury naukowo-badawczej w ramach projektu</w:t>
            </w: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:rsidR="002E530F" w:rsidRPr="002B0DD3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highlight w:val="lightGray"/>
              </w:rPr>
            </w:pPr>
          </w:p>
        </w:tc>
        <w:tc>
          <w:tcPr>
            <w:tcW w:w="565" w:type="dxa"/>
            <w:shd w:val="clear" w:color="auto" w:fill="E7E6E6" w:themeFill="background2"/>
            <w:vAlign w:val="center"/>
          </w:tcPr>
          <w:p w:rsidR="002E530F" w:rsidRPr="002B0DD3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highlight w:val="lightGray"/>
              </w:rPr>
            </w:pP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:rsidR="002E530F" w:rsidRPr="002B0DD3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highlight w:val="lightGray"/>
              </w:rPr>
            </w:pP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:rsidR="002E530F" w:rsidRPr="002B0DD3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highlight w:val="lightGray"/>
              </w:rPr>
            </w:pPr>
          </w:p>
        </w:tc>
      </w:tr>
      <w:tr w:rsidR="002E530F" w:rsidTr="002B0DD3">
        <w:trPr>
          <w:trHeight w:val="567"/>
          <w:jc w:val="center"/>
        </w:trPr>
        <w:tc>
          <w:tcPr>
            <w:tcW w:w="536" w:type="dxa"/>
            <w:vAlign w:val="center"/>
          </w:tcPr>
          <w:p w:rsidR="002E530F" w:rsidRPr="00710927" w:rsidRDefault="002E530F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E530F" w:rsidRDefault="002E530F" w:rsidP="00D010A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Czy </w:t>
            </w:r>
            <w:r w:rsidR="002B0DD3">
              <w:rPr>
                <w:rFonts w:ascii="Cambria" w:hAnsi="Cambria" w:cs="Arial"/>
                <w:sz w:val="20"/>
                <w:szCs w:val="20"/>
              </w:rPr>
              <w:t>w okresie trwałości projektu jest planowana zmiana przeznaczenia zakupionej/wytworzonej aparatury (jeżeli tak to zaznacz poniżej)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B0DD3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2B0DD3" w:rsidRPr="00710927" w:rsidRDefault="002B0DD3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B0DD3" w:rsidRDefault="002B0DD3" w:rsidP="002B0DD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Cele komercyjne</w:t>
            </w:r>
          </w:p>
        </w:tc>
        <w:tc>
          <w:tcPr>
            <w:tcW w:w="558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B0DD3" w:rsidRDefault="002B0DD3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B0DD3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2B0DD3" w:rsidRPr="00710927" w:rsidRDefault="002B0DD3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B0DD3" w:rsidRDefault="002B0DD3" w:rsidP="002B0DD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Cele dydaktyczne</w:t>
            </w:r>
          </w:p>
        </w:tc>
        <w:tc>
          <w:tcPr>
            <w:tcW w:w="558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B0DD3" w:rsidRDefault="002B0DD3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B0DD3" w:rsidTr="003072FE">
        <w:trPr>
          <w:trHeight w:val="340"/>
          <w:jc w:val="center"/>
        </w:trPr>
        <w:tc>
          <w:tcPr>
            <w:tcW w:w="536" w:type="dxa"/>
            <w:vAlign w:val="center"/>
          </w:tcPr>
          <w:p w:rsidR="002B0DD3" w:rsidRPr="00710927" w:rsidRDefault="002B0DD3" w:rsidP="002E530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79" w:type="dxa"/>
            <w:vAlign w:val="center"/>
          </w:tcPr>
          <w:p w:rsidR="002B0DD3" w:rsidRDefault="002B0DD3" w:rsidP="002B0DD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Cele naukowe</w:t>
            </w:r>
          </w:p>
        </w:tc>
        <w:tc>
          <w:tcPr>
            <w:tcW w:w="558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B0DD3" w:rsidRDefault="002B0DD3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B0DD3" w:rsidRDefault="002B0DD3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2B0DD3">
        <w:trPr>
          <w:trHeight w:val="567"/>
          <w:jc w:val="center"/>
        </w:trPr>
        <w:tc>
          <w:tcPr>
            <w:tcW w:w="536" w:type="dxa"/>
            <w:vAlign w:val="center"/>
          </w:tcPr>
          <w:p w:rsidR="002E530F" w:rsidRPr="004F62E6" w:rsidRDefault="002B0DD3" w:rsidP="002E530F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wynikami badań są zainteresowani konkretni nabywcy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2B0DD3">
        <w:trPr>
          <w:trHeight w:val="567"/>
          <w:jc w:val="center"/>
        </w:trPr>
        <w:tc>
          <w:tcPr>
            <w:tcW w:w="536" w:type="dxa"/>
            <w:vAlign w:val="center"/>
          </w:tcPr>
          <w:p w:rsidR="002E530F" w:rsidRPr="004F62E6" w:rsidRDefault="002B0DD3" w:rsidP="002E530F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budżet projektu obejmuje koszty wyceny wartości wyników badań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2B0DD3">
        <w:trPr>
          <w:trHeight w:val="567"/>
          <w:jc w:val="center"/>
        </w:trPr>
        <w:tc>
          <w:tcPr>
            <w:tcW w:w="536" w:type="dxa"/>
            <w:vAlign w:val="center"/>
          </w:tcPr>
          <w:p w:rsidR="002E530F" w:rsidRPr="004F62E6" w:rsidRDefault="002B0DD3" w:rsidP="002E530F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4379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 budżet projektu obejmu</w:t>
            </w:r>
            <w:r w:rsidR="0037693C">
              <w:rPr>
                <w:rFonts w:ascii="Cambria" w:hAnsi="Cambria" w:cs="Arial"/>
                <w:sz w:val="20"/>
                <w:szCs w:val="20"/>
              </w:rPr>
              <w:t xml:space="preserve">je koszty </w:t>
            </w:r>
            <w:r w:rsidR="0043547F">
              <w:rPr>
                <w:rFonts w:ascii="Cambria" w:hAnsi="Cambria" w:cs="Arial"/>
                <w:sz w:val="20"/>
                <w:szCs w:val="20"/>
              </w:rPr>
              <w:t xml:space="preserve">przygotowania i/lub </w:t>
            </w:r>
            <w:r w:rsidR="0037693C">
              <w:rPr>
                <w:rFonts w:ascii="Cambria" w:hAnsi="Cambria" w:cs="Arial"/>
                <w:sz w:val="20"/>
                <w:szCs w:val="20"/>
              </w:rPr>
              <w:t>wdrożenia produktu</w:t>
            </w:r>
          </w:p>
        </w:tc>
        <w:tc>
          <w:tcPr>
            <w:tcW w:w="558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530F" w:rsidTr="002B0DD3">
        <w:trPr>
          <w:trHeight w:val="1418"/>
          <w:jc w:val="center"/>
        </w:trPr>
        <w:tc>
          <w:tcPr>
            <w:tcW w:w="536" w:type="dxa"/>
          </w:tcPr>
          <w:p w:rsidR="002E530F" w:rsidRPr="004F62E6" w:rsidRDefault="002B0DD3" w:rsidP="002E530F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4379" w:type="dxa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Inne informacje</w:t>
            </w:r>
          </w:p>
        </w:tc>
        <w:tc>
          <w:tcPr>
            <w:tcW w:w="558" w:type="dxa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2E530F" w:rsidRDefault="002E530F" w:rsidP="002E530F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2E530F" w:rsidRDefault="002E530F" w:rsidP="004D68C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Poprzez uzyskanie przychodu rozumie się: sprzedaż towarów, usług, wzajemne świadczenia (np.: zamiana, barter: towar na towar, usługa na usługę, towar na usługę) odpłatne przeniesienie praw, odpłatne użytkowanie, udzielenie licencji, sprzedaż praw autorski, itp.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Data sporządzenia……………………………………………………………………..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Czytelne podpisy osób sporządzających ankietę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</w:t>
      </w:r>
    </w:p>
    <w:p w:rsidR="002E530F" w:rsidRDefault="002E530F" w:rsidP="002E5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</w:t>
      </w:r>
    </w:p>
    <w:p w:rsidR="002E530F" w:rsidRPr="00AC0D40" w:rsidRDefault="002E530F" w:rsidP="002E530F">
      <w:pPr>
        <w:pStyle w:val="Akapitzlist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Uwagi i wnioski nt. kwalifikowalności podatku VAT na dzień sporządzenia ankiety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057E33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………………………………………………………..</w:t>
      </w:r>
      <w:r w:rsidR="002E530F">
        <w:rPr>
          <w:rFonts w:ascii="Cambria" w:hAnsi="Cambria" w:cs="Arial"/>
          <w:sz w:val="18"/>
          <w:szCs w:val="18"/>
        </w:rPr>
        <w:t>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Podpis Kwestora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43547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Opinia Doradcy Podatkowego</w:t>
      </w:r>
      <w:r w:rsidR="002E530F">
        <w:rPr>
          <w:rFonts w:ascii="Cambria" w:hAnsi="Cambria" w:cs="Arial"/>
          <w:sz w:val="18"/>
          <w:szCs w:val="18"/>
        </w:rPr>
        <w:t xml:space="preserve"> (w przypadku wątpliwości)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</w:p>
    <w:p w:rsidR="002E530F" w:rsidRDefault="002E530F" w:rsidP="002E53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sectPr w:rsidR="002E530F" w:rsidSect="004F62E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17" w:rsidRDefault="00491B17" w:rsidP="009D786D">
      <w:pPr>
        <w:spacing w:after="0" w:line="240" w:lineRule="auto"/>
      </w:pPr>
      <w:r>
        <w:separator/>
      </w:r>
    </w:p>
  </w:endnote>
  <w:endnote w:type="continuationSeparator" w:id="0">
    <w:p w:rsidR="00491B17" w:rsidRDefault="00491B17" w:rsidP="009D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17" w:rsidRDefault="00491B17" w:rsidP="009D786D">
      <w:pPr>
        <w:spacing w:after="0" w:line="240" w:lineRule="auto"/>
      </w:pPr>
      <w:r>
        <w:separator/>
      </w:r>
    </w:p>
  </w:footnote>
  <w:footnote w:type="continuationSeparator" w:id="0">
    <w:p w:rsidR="00491B17" w:rsidRDefault="00491B17" w:rsidP="009D7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0786B"/>
    <w:multiLevelType w:val="hybridMultilevel"/>
    <w:tmpl w:val="C49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47281"/>
    <w:multiLevelType w:val="hybridMultilevel"/>
    <w:tmpl w:val="8C982186"/>
    <w:lvl w:ilvl="0" w:tplc="94A4F7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6A"/>
    <w:rsid w:val="00057E33"/>
    <w:rsid w:val="000916E9"/>
    <w:rsid w:val="000B518F"/>
    <w:rsid w:val="00160196"/>
    <w:rsid w:val="00181AFE"/>
    <w:rsid w:val="002243FD"/>
    <w:rsid w:val="002453D0"/>
    <w:rsid w:val="002B0DD3"/>
    <w:rsid w:val="002E530F"/>
    <w:rsid w:val="003072FE"/>
    <w:rsid w:val="003255DC"/>
    <w:rsid w:val="0037693C"/>
    <w:rsid w:val="003A506D"/>
    <w:rsid w:val="0043547F"/>
    <w:rsid w:val="00491B17"/>
    <w:rsid w:val="004D68C8"/>
    <w:rsid w:val="006A21D0"/>
    <w:rsid w:val="006F7170"/>
    <w:rsid w:val="00820C51"/>
    <w:rsid w:val="0092436C"/>
    <w:rsid w:val="0099057A"/>
    <w:rsid w:val="009D786D"/>
    <w:rsid w:val="00A10A73"/>
    <w:rsid w:val="00AE1F43"/>
    <w:rsid w:val="00B32BF6"/>
    <w:rsid w:val="00D010AF"/>
    <w:rsid w:val="00D56C61"/>
    <w:rsid w:val="00E33B74"/>
    <w:rsid w:val="00E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3EC2-1708-4513-A0E2-510F9152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46A"/>
    <w:pPr>
      <w:ind w:left="720"/>
      <w:contextualSpacing/>
    </w:pPr>
  </w:style>
  <w:style w:type="table" w:styleId="Tabela-Siatka">
    <w:name w:val="Table Grid"/>
    <w:basedOn w:val="Standardowy"/>
    <w:uiPriority w:val="39"/>
    <w:rsid w:val="00E5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8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86D"/>
  </w:style>
  <w:style w:type="paragraph" w:styleId="Stopka">
    <w:name w:val="footer"/>
    <w:basedOn w:val="Normalny"/>
    <w:link w:val="StopkaZnak"/>
    <w:uiPriority w:val="99"/>
    <w:unhideWhenUsed/>
    <w:rsid w:val="009D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C6DD-0E1E-42EE-A4DE-E915CB27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Emilia Minasz</cp:lastModifiedBy>
  <cp:revision>13</cp:revision>
  <cp:lastPrinted>2015-12-21T11:56:00Z</cp:lastPrinted>
  <dcterms:created xsi:type="dcterms:W3CDTF">2015-11-24T13:07:00Z</dcterms:created>
  <dcterms:modified xsi:type="dcterms:W3CDTF">2016-01-13T12:42:00Z</dcterms:modified>
</cp:coreProperties>
</file>