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06" w:rsidRPr="004B092B" w:rsidRDefault="00E04806" w:rsidP="004B0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4B092B">
        <w:rPr>
          <w:rFonts w:ascii="Times New Roman" w:hAnsi="Times New Roman" w:cs="Times New Roman"/>
          <w:sz w:val="24"/>
          <w:szCs w:val="24"/>
        </w:rPr>
        <w:t>57/15</w:t>
      </w:r>
    </w:p>
    <w:p w:rsidR="00E04806" w:rsidRPr="004B092B" w:rsidRDefault="00E04806" w:rsidP="004B0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E04806" w:rsidRPr="004B092B" w:rsidRDefault="00202B0C" w:rsidP="004B0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>z</w:t>
      </w:r>
      <w:r w:rsidR="00E04806" w:rsidRPr="004B092B">
        <w:rPr>
          <w:rFonts w:ascii="Times New Roman" w:hAnsi="Times New Roman" w:cs="Times New Roman"/>
          <w:sz w:val="24"/>
          <w:szCs w:val="24"/>
        </w:rPr>
        <w:t xml:space="preserve"> dnia</w:t>
      </w:r>
      <w:r w:rsidR="004B092B">
        <w:rPr>
          <w:rFonts w:ascii="Times New Roman" w:hAnsi="Times New Roman" w:cs="Times New Roman"/>
          <w:sz w:val="24"/>
          <w:szCs w:val="24"/>
        </w:rPr>
        <w:t xml:space="preserve"> 31.12.2015 r. </w:t>
      </w:r>
    </w:p>
    <w:p w:rsidR="004B092B" w:rsidRDefault="004B092B" w:rsidP="004B0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4806" w:rsidRPr="004B092B">
        <w:rPr>
          <w:rFonts w:ascii="Times New Roman" w:hAnsi="Times New Roman" w:cs="Times New Roman"/>
          <w:sz w:val="24"/>
          <w:szCs w:val="24"/>
        </w:rPr>
        <w:t xml:space="preserve"> sprawie ewidencji i zasad odliczania podatku naliczonego VAT w ramach real</w:t>
      </w:r>
      <w:r w:rsidR="00CA298D" w:rsidRPr="004B092B">
        <w:rPr>
          <w:rFonts w:ascii="Times New Roman" w:hAnsi="Times New Roman" w:cs="Times New Roman"/>
          <w:sz w:val="24"/>
          <w:szCs w:val="24"/>
        </w:rPr>
        <w:t xml:space="preserve">izowanych projektów badawczych i prac </w:t>
      </w:r>
      <w:r w:rsidR="008F7546" w:rsidRPr="004B092B">
        <w:rPr>
          <w:rFonts w:ascii="Times New Roman" w:hAnsi="Times New Roman" w:cs="Times New Roman"/>
          <w:sz w:val="24"/>
          <w:szCs w:val="24"/>
        </w:rPr>
        <w:t>rozwojowych</w:t>
      </w:r>
      <w:r w:rsidR="008848BD" w:rsidRPr="004B092B">
        <w:rPr>
          <w:rFonts w:ascii="Times New Roman" w:hAnsi="Times New Roman" w:cs="Times New Roman"/>
          <w:sz w:val="24"/>
          <w:szCs w:val="24"/>
        </w:rPr>
        <w:t>, które we wskaźnikach zakładają komercjalizację wyników badań</w:t>
      </w:r>
    </w:p>
    <w:p w:rsidR="004B092B" w:rsidRDefault="004B092B" w:rsidP="004B0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92B" w:rsidRDefault="004B092B" w:rsidP="004B0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92B" w:rsidRDefault="004B092B" w:rsidP="004B0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§42 ust. 15 Statutu Uniwersytetu Medycznego w Białymstoku zarządzam, co następuje:</w:t>
      </w:r>
    </w:p>
    <w:p w:rsidR="004B092B" w:rsidRDefault="004B092B" w:rsidP="004B092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 w:rsidP="000F12C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5243D6" w:rsidRPr="004B092B" w:rsidRDefault="005243D6" w:rsidP="000F12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>Kwalifikowalność podatku VAT i prawo do jego odliczania w projektach krajowych</w:t>
      </w:r>
      <w:r w:rsidR="000F12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06D7" w:rsidRPr="004B092B">
        <w:rPr>
          <w:rFonts w:ascii="Times New Roman" w:hAnsi="Times New Roman" w:cs="Times New Roman"/>
          <w:sz w:val="24"/>
          <w:szCs w:val="24"/>
        </w:rPr>
        <w:t xml:space="preserve"> i zagranicznych</w:t>
      </w:r>
      <w:r w:rsidRPr="004B092B">
        <w:rPr>
          <w:rFonts w:ascii="Times New Roman" w:hAnsi="Times New Roman" w:cs="Times New Roman"/>
          <w:sz w:val="24"/>
          <w:szCs w:val="24"/>
        </w:rPr>
        <w:t xml:space="preserve"> ustala się indywidualnie na etapie prac pr</w:t>
      </w:r>
      <w:r w:rsidR="00CA298D" w:rsidRPr="004B092B">
        <w:rPr>
          <w:rFonts w:ascii="Times New Roman" w:hAnsi="Times New Roman" w:cs="Times New Roman"/>
          <w:sz w:val="24"/>
          <w:szCs w:val="24"/>
        </w:rPr>
        <w:t>zygotowywania budżetu projektu, przed złożeniem wniosku do konkursu o finansowanie projektu</w:t>
      </w:r>
    </w:p>
    <w:p w:rsidR="008848BD" w:rsidRPr="004B092B" w:rsidRDefault="005243D6" w:rsidP="000F12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>Oceny kwalifikowalności VAT dokonuje się na podstawie ankiety stanowiącej załącznik do niniejszego zarządzenia. Ankietę wypełnia kierownik projektu we współpracy z</w:t>
      </w:r>
      <w:r w:rsidR="000F12C1">
        <w:rPr>
          <w:rFonts w:ascii="Times New Roman" w:hAnsi="Times New Roman" w:cs="Times New Roman"/>
          <w:sz w:val="24"/>
          <w:szCs w:val="24"/>
        </w:rPr>
        <w:t xml:space="preserve"> D</w:t>
      </w:r>
      <w:r w:rsidRPr="004B092B">
        <w:rPr>
          <w:rFonts w:ascii="Times New Roman" w:hAnsi="Times New Roman" w:cs="Times New Roman"/>
          <w:sz w:val="24"/>
          <w:szCs w:val="24"/>
        </w:rPr>
        <w:t>ział</w:t>
      </w:r>
      <w:r w:rsidR="000F12C1">
        <w:rPr>
          <w:rFonts w:ascii="Times New Roman" w:hAnsi="Times New Roman" w:cs="Times New Roman"/>
          <w:sz w:val="24"/>
          <w:szCs w:val="24"/>
        </w:rPr>
        <w:t>em N</w:t>
      </w:r>
      <w:r w:rsidRPr="004B092B">
        <w:rPr>
          <w:rFonts w:ascii="Times New Roman" w:hAnsi="Times New Roman" w:cs="Times New Roman"/>
          <w:sz w:val="24"/>
          <w:szCs w:val="24"/>
        </w:rPr>
        <w:t xml:space="preserve">auki i </w:t>
      </w:r>
      <w:r w:rsidR="000F12C1">
        <w:rPr>
          <w:rFonts w:ascii="Times New Roman" w:hAnsi="Times New Roman" w:cs="Times New Roman"/>
          <w:sz w:val="24"/>
          <w:szCs w:val="24"/>
        </w:rPr>
        <w:t xml:space="preserve">Współpracy Międzynarodowej i </w:t>
      </w:r>
      <w:r w:rsidRPr="004B092B">
        <w:rPr>
          <w:rFonts w:ascii="Times New Roman" w:hAnsi="Times New Roman" w:cs="Times New Roman"/>
          <w:sz w:val="24"/>
          <w:szCs w:val="24"/>
        </w:rPr>
        <w:t xml:space="preserve">z </w:t>
      </w:r>
      <w:r w:rsidR="000F12C1">
        <w:rPr>
          <w:rFonts w:ascii="Times New Roman" w:hAnsi="Times New Roman" w:cs="Times New Roman"/>
          <w:sz w:val="24"/>
          <w:szCs w:val="24"/>
        </w:rPr>
        <w:t xml:space="preserve">Zastępcą </w:t>
      </w:r>
      <w:r w:rsidRPr="004B092B">
        <w:rPr>
          <w:rFonts w:ascii="Times New Roman" w:hAnsi="Times New Roman" w:cs="Times New Roman"/>
          <w:sz w:val="24"/>
          <w:szCs w:val="24"/>
        </w:rPr>
        <w:t>Kwestora lu</w:t>
      </w:r>
      <w:r w:rsidR="00CA298D" w:rsidRPr="004B092B">
        <w:rPr>
          <w:rFonts w:ascii="Times New Roman" w:hAnsi="Times New Roman" w:cs="Times New Roman"/>
          <w:sz w:val="24"/>
          <w:szCs w:val="24"/>
        </w:rPr>
        <w:t>b osobą przez niego upoważnioną</w:t>
      </w:r>
      <w:r w:rsidR="000F12C1">
        <w:rPr>
          <w:rFonts w:ascii="Times New Roman" w:hAnsi="Times New Roman" w:cs="Times New Roman"/>
          <w:sz w:val="24"/>
          <w:szCs w:val="24"/>
        </w:rPr>
        <w:t>.</w:t>
      </w:r>
    </w:p>
    <w:p w:rsidR="00CA298D" w:rsidRPr="004B092B" w:rsidRDefault="000F12C1" w:rsidP="000F12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A298D" w:rsidRPr="004B092B">
        <w:rPr>
          <w:rFonts w:ascii="Times New Roman" w:hAnsi="Times New Roman" w:cs="Times New Roman"/>
          <w:sz w:val="24"/>
          <w:szCs w:val="24"/>
        </w:rPr>
        <w:t>ierownik projektu wypełnia ankietę. Ankieta stanowi podstawę do prawidłowego skonstruowania budżetu 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298D" w:rsidRPr="004B092B" w:rsidRDefault="000F12C1" w:rsidP="000F12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298D" w:rsidRPr="004B092B">
        <w:rPr>
          <w:rFonts w:ascii="Times New Roman" w:hAnsi="Times New Roman" w:cs="Times New Roman"/>
          <w:sz w:val="24"/>
          <w:szCs w:val="24"/>
        </w:rPr>
        <w:t>o czasu uzyskania finansowania ankieta jest archiwizowan</w:t>
      </w:r>
      <w:r>
        <w:rPr>
          <w:rFonts w:ascii="Times New Roman" w:hAnsi="Times New Roman" w:cs="Times New Roman"/>
          <w:sz w:val="24"/>
          <w:szCs w:val="24"/>
        </w:rPr>
        <w:t>a razem z wnioskiem projektowym,</w:t>
      </w:r>
    </w:p>
    <w:p w:rsidR="000F12C1" w:rsidRPr="000F12C1" w:rsidRDefault="000F12C1" w:rsidP="000F12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12C1">
        <w:rPr>
          <w:rFonts w:ascii="Times New Roman" w:hAnsi="Times New Roman" w:cs="Times New Roman"/>
          <w:sz w:val="24"/>
          <w:szCs w:val="24"/>
        </w:rPr>
        <w:t>p</w:t>
      </w:r>
      <w:r w:rsidR="00CA298D" w:rsidRPr="000F12C1">
        <w:rPr>
          <w:rFonts w:ascii="Times New Roman" w:hAnsi="Times New Roman" w:cs="Times New Roman"/>
          <w:sz w:val="24"/>
          <w:szCs w:val="24"/>
        </w:rPr>
        <w:t xml:space="preserve">o podpisaniu umowy ankieta jest przekazywana do </w:t>
      </w:r>
      <w:r w:rsidR="00CA298D" w:rsidRPr="00C94404">
        <w:rPr>
          <w:rFonts w:ascii="Times New Roman" w:hAnsi="Times New Roman" w:cs="Times New Roman"/>
          <w:sz w:val="24"/>
          <w:szCs w:val="24"/>
        </w:rPr>
        <w:t xml:space="preserve">Działu </w:t>
      </w:r>
      <w:r w:rsidR="00C94404">
        <w:rPr>
          <w:rFonts w:ascii="Times New Roman" w:hAnsi="Times New Roman" w:cs="Times New Roman"/>
          <w:sz w:val="24"/>
          <w:szCs w:val="24"/>
        </w:rPr>
        <w:t>Finansowo-Księgowego</w:t>
      </w:r>
      <w:bookmarkStart w:id="0" w:name="_GoBack"/>
      <w:bookmarkEnd w:id="0"/>
      <w:r w:rsidR="00CA298D" w:rsidRPr="00C94404">
        <w:rPr>
          <w:rFonts w:ascii="Times New Roman" w:hAnsi="Times New Roman" w:cs="Times New Roman"/>
          <w:sz w:val="24"/>
          <w:szCs w:val="24"/>
        </w:rPr>
        <w:t>.</w:t>
      </w:r>
      <w:r w:rsidRPr="00C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2C1" w:rsidRDefault="00CC7EBB" w:rsidP="000F12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C1">
        <w:rPr>
          <w:rFonts w:ascii="Times New Roman" w:hAnsi="Times New Roman" w:cs="Times New Roman"/>
          <w:sz w:val="24"/>
          <w:szCs w:val="24"/>
        </w:rPr>
        <w:t>W zakresie w jakim towary i usługi są wykorzystywane do wykonywania czynności opodatkowanych, podatnikowi (UMB) przysługuje prawo do obniżenia kwoty podatku należnego o kwotę</w:t>
      </w:r>
      <w:r w:rsidR="00A92315" w:rsidRPr="000F12C1">
        <w:rPr>
          <w:rFonts w:ascii="Times New Roman" w:hAnsi="Times New Roman" w:cs="Times New Roman"/>
          <w:sz w:val="24"/>
          <w:szCs w:val="24"/>
        </w:rPr>
        <w:t xml:space="preserve"> podatku naliczonego.</w:t>
      </w:r>
    </w:p>
    <w:p w:rsidR="000F12C1" w:rsidRDefault="00093B9E" w:rsidP="00801C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C1">
        <w:rPr>
          <w:rFonts w:ascii="Times New Roman" w:hAnsi="Times New Roman" w:cs="Times New Roman"/>
          <w:sz w:val="24"/>
          <w:szCs w:val="24"/>
        </w:rPr>
        <w:t>Kwotę podatku naliczonego stanowi suma kwot podatku wynikającego z faktur VAT dokumentujących zakup towarów i usług związanych z działalnością opodatkowaną.</w:t>
      </w:r>
    </w:p>
    <w:p w:rsidR="000F12C1" w:rsidRDefault="00CC7EBB" w:rsidP="00C165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C1">
        <w:rPr>
          <w:rFonts w:ascii="Times New Roman" w:hAnsi="Times New Roman" w:cs="Times New Roman"/>
          <w:sz w:val="24"/>
          <w:szCs w:val="24"/>
        </w:rPr>
        <w:t>W przypadku realizacji projektu,</w:t>
      </w:r>
      <w:r w:rsidR="00352189" w:rsidRPr="000F12C1">
        <w:rPr>
          <w:rFonts w:ascii="Times New Roman" w:hAnsi="Times New Roman" w:cs="Times New Roman"/>
          <w:sz w:val="24"/>
          <w:szCs w:val="24"/>
        </w:rPr>
        <w:t xml:space="preserve"> który zakłada komercjalizację wyników</w:t>
      </w:r>
      <w:r w:rsidR="00093B9E" w:rsidRPr="000F12C1">
        <w:rPr>
          <w:rFonts w:ascii="Times New Roman" w:hAnsi="Times New Roman" w:cs="Times New Roman"/>
          <w:sz w:val="24"/>
          <w:szCs w:val="24"/>
        </w:rPr>
        <w:t xml:space="preserve"> (tj</w:t>
      </w:r>
      <w:r w:rsidR="00A95CE6" w:rsidRPr="000F12C1">
        <w:rPr>
          <w:rFonts w:ascii="Times New Roman" w:hAnsi="Times New Roman" w:cs="Times New Roman"/>
          <w:sz w:val="24"/>
          <w:szCs w:val="24"/>
        </w:rPr>
        <w:t xml:space="preserve">. sprzedaż </w:t>
      </w:r>
      <w:r w:rsidR="00352189" w:rsidRPr="000F12C1">
        <w:rPr>
          <w:rFonts w:ascii="Times New Roman" w:hAnsi="Times New Roman" w:cs="Times New Roman"/>
          <w:sz w:val="24"/>
          <w:szCs w:val="24"/>
        </w:rPr>
        <w:t>wyników prac badawczo-rozwojowych, udzielenie licencji na wyniki prac B+R, lub wniesienie wyników prac badawczych i rozwojowych do spółki</w:t>
      </w:r>
      <w:r w:rsidR="00A95CE6" w:rsidRPr="000F12C1">
        <w:rPr>
          <w:rFonts w:ascii="Times New Roman" w:hAnsi="Times New Roman" w:cs="Times New Roman"/>
          <w:sz w:val="24"/>
          <w:szCs w:val="24"/>
        </w:rPr>
        <w:t>)</w:t>
      </w:r>
      <w:r w:rsidRPr="000F12C1">
        <w:rPr>
          <w:rFonts w:ascii="Times New Roman" w:hAnsi="Times New Roman" w:cs="Times New Roman"/>
          <w:sz w:val="24"/>
          <w:szCs w:val="24"/>
        </w:rPr>
        <w:t>,</w:t>
      </w:r>
      <w:r w:rsidR="00A92315" w:rsidRPr="000F12C1">
        <w:rPr>
          <w:rFonts w:ascii="Times New Roman" w:hAnsi="Times New Roman" w:cs="Times New Roman"/>
          <w:sz w:val="24"/>
          <w:szCs w:val="24"/>
        </w:rPr>
        <w:t xml:space="preserve"> czynności wykonywane przez uczelnię stanowią czynności opodatkowane VAT.</w:t>
      </w:r>
    </w:p>
    <w:p w:rsidR="00A92315" w:rsidRPr="000F12C1" w:rsidRDefault="00A92315" w:rsidP="00C165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C1">
        <w:rPr>
          <w:rFonts w:ascii="Times New Roman" w:hAnsi="Times New Roman" w:cs="Times New Roman"/>
          <w:sz w:val="24"/>
          <w:szCs w:val="24"/>
        </w:rPr>
        <w:t>N</w:t>
      </w:r>
      <w:r w:rsidR="00CC7EBB" w:rsidRPr="000F12C1">
        <w:rPr>
          <w:rFonts w:ascii="Times New Roman" w:hAnsi="Times New Roman" w:cs="Times New Roman"/>
          <w:sz w:val="24"/>
          <w:szCs w:val="24"/>
        </w:rPr>
        <w:t>abyte</w:t>
      </w:r>
      <w:r w:rsidRPr="000F12C1">
        <w:rPr>
          <w:rFonts w:ascii="Times New Roman" w:hAnsi="Times New Roman" w:cs="Times New Roman"/>
          <w:sz w:val="24"/>
          <w:szCs w:val="24"/>
        </w:rPr>
        <w:t xml:space="preserve"> towary i usługi związane z </w:t>
      </w:r>
      <w:r w:rsidR="00CC7EBB" w:rsidRPr="000F12C1">
        <w:rPr>
          <w:rFonts w:ascii="Times New Roman" w:hAnsi="Times New Roman" w:cs="Times New Roman"/>
          <w:sz w:val="24"/>
          <w:szCs w:val="24"/>
        </w:rPr>
        <w:t>realizacją</w:t>
      </w:r>
      <w:r w:rsidRPr="000F12C1">
        <w:rPr>
          <w:rFonts w:ascii="Times New Roman" w:hAnsi="Times New Roman" w:cs="Times New Roman"/>
          <w:sz w:val="24"/>
          <w:szCs w:val="24"/>
        </w:rPr>
        <w:t xml:space="preserve"> ww. projektów</w:t>
      </w:r>
      <w:r w:rsidR="00CC7EBB" w:rsidRPr="000F12C1">
        <w:rPr>
          <w:rFonts w:ascii="Times New Roman" w:hAnsi="Times New Roman" w:cs="Times New Roman"/>
          <w:sz w:val="24"/>
          <w:szCs w:val="24"/>
        </w:rPr>
        <w:t xml:space="preserve"> należy uznać za słu</w:t>
      </w:r>
      <w:r w:rsidR="00093B9E" w:rsidRPr="000F12C1">
        <w:rPr>
          <w:rFonts w:ascii="Times New Roman" w:hAnsi="Times New Roman" w:cs="Times New Roman"/>
          <w:sz w:val="24"/>
          <w:szCs w:val="24"/>
        </w:rPr>
        <w:t>żąc</w:t>
      </w:r>
      <w:r w:rsidR="00F307A3" w:rsidRPr="000F12C1">
        <w:rPr>
          <w:rFonts w:ascii="Times New Roman" w:hAnsi="Times New Roman" w:cs="Times New Roman"/>
          <w:sz w:val="24"/>
          <w:szCs w:val="24"/>
        </w:rPr>
        <w:t>e czynnościom opodatkowanym</w:t>
      </w:r>
      <w:r w:rsidRPr="000F12C1">
        <w:rPr>
          <w:rFonts w:ascii="Times New Roman" w:hAnsi="Times New Roman" w:cs="Times New Roman"/>
          <w:sz w:val="24"/>
          <w:szCs w:val="24"/>
        </w:rPr>
        <w:t xml:space="preserve">. Uczelni przysługuje prawo </w:t>
      </w:r>
      <w:r w:rsidR="00CC7EBB" w:rsidRPr="000F12C1">
        <w:rPr>
          <w:rFonts w:ascii="Times New Roman" w:hAnsi="Times New Roman" w:cs="Times New Roman"/>
          <w:sz w:val="24"/>
          <w:szCs w:val="24"/>
        </w:rPr>
        <w:t xml:space="preserve">do obniżenia </w:t>
      </w:r>
      <w:r w:rsidRPr="000F12C1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CC7EBB" w:rsidRPr="000F12C1">
        <w:rPr>
          <w:rFonts w:ascii="Times New Roman" w:hAnsi="Times New Roman" w:cs="Times New Roman"/>
          <w:sz w:val="24"/>
          <w:szCs w:val="24"/>
        </w:rPr>
        <w:t xml:space="preserve">kwoty podatku należnego o kwotę podatku naliczonego z faktur dokumentujących nabycie </w:t>
      </w:r>
      <w:r w:rsidR="00CC7EBB" w:rsidRPr="000F12C1">
        <w:rPr>
          <w:rFonts w:ascii="Times New Roman" w:hAnsi="Times New Roman" w:cs="Times New Roman"/>
          <w:sz w:val="24"/>
          <w:szCs w:val="24"/>
        </w:rPr>
        <w:lastRenderedPageBreak/>
        <w:t>towarów i usług związanych z realizacją przedmiotowego projektu</w:t>
      </w:r>
      <w:r w:rsidRPr="000F12C1">
        <w:rPr>
          <w:rFonts w:ascii="Times New Roman" w:hAnsi="Times New Roman" w:cs="Times New Roman"/>
          <w:sz w:val="24"/>
          <w:szCs w:val="24"/>
        </w:rPr>
        <w:t>.</w:t>
      </w:r>
      <w:r w:rsidR="00184388" w:rsidRPr="000F12C1">
        <w:rPr>
          <w:rFonts w:ascii="Times New Roman" w:hAnsi="Times New Roman" w:cs="Times New Roman"/>
          <w:sz w:val="24"/>
          <w:szCs w:val="24"/>
        </w:rPr>
        <w:t xml:space="preserve"> Nie przysługuje prawo do odliczenia VAT od faktur dokumentujących zakup usług noclegowych </w:t>
      </w:r>
      <w:r w:rsidR="000F12C1">
        <w:rPr>
          <w:rFonts w:ascii="Times New Roman" w:hAnsi="Times New Roman" w:cs="Times New Roman"/>
          <w:sz w:val="24"/>
          <w:szCs w:val="24"/>
        </w:rPr>
        <w:br/>
      </w:r>
      <w:r w:rsidR="00184388" w:rsidRPr="000F12C1">
        <w:rPr>
          <w:rFonts w:ascii="Times New Roman" w:hAnsi="Times New Roman" w:cs="Times New Roman"/>
          <w:sz w:val="24"/>
          <w:szCs w:val="24"/>
        </w:rPr>
        <w:t>i gastronomicznych</w:t>
      </w:r>
      <w:r w:rsidR="0009796E" w:rsidRPr="000F12C1">
        <w:rPr>
          <w:rFonts w:ascii="Times New Roman" w:hAnsi="Times New Roman" w:cs="Times New Roman"/>
          <w:sz w:val="24"/>
          <w:szCs w:val="24"/>
        </w:rPr>
        <w:t>.</w:t>
      </w:r>
    </w:p>
    <w:p w:rsidR="00BE78FE" w:rsidRPr="00C94404" w:rsidRDefault="00200F79" w:rsidP="00BE78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 xml:space="preserve">Na drukach zapotrzebowania dotyczących zakupów ww. projektów zamawiający </w:t>
      </w:r>
      <w:r w:rsidR="00BE78FE">
        <w:rPr>
          <w:rFonts w:ascii="Times New Roman" w:hAnsi="Times New Roman" w:cs="Times New Roman"/>
          <w:sz w:val="24"/>
          <w:szCs w:val="24"/>
        </w:rPr>
        <w:t>z</w:t>
      </w:r>
      <w:r w:rsidRPr="004B092B">
        <w:rPr>
          <w:rFonts w:ascii="Times New Roman" w:hAnsi="Times New Roman" w:cs="Times New Roman"/>
          <w:sz w:val="24"/>
          <w:szCs w:val="24"/>
        </w:rPr>
        <w:t>obowiąz</w:t>
      </w:r>
      <w:r w:rsidR="00BE78FE">
        <w:rPr>
          <w:rFonts w:ascii="Times New Roman" w:hAnsi="Times New Roman" w:cs="Times New Roman"/>
          <w:sz w:val="24"/>
          <w:szCs w:val="24"/>
        </w:rPr>
        <w:t>any jest</w:t>
      </w:r>
      <w:r w:rsidRPr="004B092B">
        <w:rPr>
          <w:rFonts w:ascii="Times New Roman" w:hAnsi="Times New Roman" w:cs="Times New Roman"/>
          <w:sz w:val="24"/>
          <w:szCs w:val="24"/>
        </w:rPr>
        <w:t xml:space="preserve"> dopisać uwagę o treści „</w:t>
      </w:r>
      <w:r w:rsidRPr="00C94404">
        <w:rPr>
          <w:rFonts w:ascii="Times New Roman" w:hAnsi="Times New Roman" w:cs="Times New Roman"/>
          <w:sz w:val="24"/>
          <w:szCs w:val="24"/>
        </w:rPr>
        <w:t xml:space="preserve">VAT niekwalifikowany” </w:t>
      </w:r>
      <w:r w:rsidR="00BE78FE" w:rsidRPr="00C94404">
        <w:rPr>
          <w:rFonts w:ascii="Times New Roman" w:hAnsi="Times New Roman" w:cs="Times New Roman"/>
          <w:sz w:val="24"/>
          <w:szCs w:val="24"/>
        </w:rPr>
        <w:t>.</w:t>
      </w:r>
    </w:p>
    <w:p w:rsidR="00F30D27" w:rsidRDefault="00F30D27" w:rsidP="00BE78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78FE">
        <w:rPr>
          <w:rFonts w:ascii="Times New Roman" w:hAnsi="Times New Roman" w:cs="Times New Roman"/>
          <w:sz w:val="24"/>
          <w:szCs w:val="24"/>
        </w:rPr>
        <w:t>W przypadku projektów, których realizacja rozpoczęła się w roku 2015 zobowiązuję</w:t>
      </w:r>
      <w:r w:rsidR="00184388" w:rsidRPr="00BE78FE">
        <w:rPr>
          <w:rFonts w:ascii="Times New Roman" w:hAnsi="Times New Roman" w:cs="Times New Roman"/>
          <w:sz w:val="24"/>
          <w:szCs w:val="24"/>
        </w:rPr>
        <w:t xml:space="preserve"> </w:t>
      </w:r>
      <w:r w:rsidR="00BE78FE">
        <w:rPr>
          <w:rFonts w:ascii="Times New Roman" w:hAnsi="Times New Roman" w:cs="Times New Roman"/>
          <w:sz w:val="24"/>
          <w:szCs w:val="24"/>
        </w:rPr>
        <w:t>k</w:t>
      </w:r>
      <w:r w:rsidR="00184388" w:rsidRPr="00BE78FE">
        <w:rPr>
          <w:rFonts w:ascii="Times New Roman" w:hAnsi="Times New Roman" w:cs="Times New Roman"/>
          <w:sz w:val="24"/>
          <w:szCs w:val="24"/>
        </w:rPr>
        <w:t xml:space="preserve">ierowników projektów wraz z </w:t>
      </w:r>
      <w:r w:rsidR="00BE78FE">
        <w:rPr>
          <w:rFonts w:ascii="Times New Roman" w:hAnsi="Times New Roman" w:cs="Times New Roman"/>
          <w:sz w:val="24"/>
          <w:szCs w:val="24"/>
        </w:rPr>
        <w:t>D</w:t>
      </w:r>
      <w:r w:rsidR="00BE78FE" w:rsidRPr="004B092B">
        <w:rPr>
          <w:rFonts w:ascii="Times New Roman" w:hAnsi="Times New Roman" w:cs="Times New Roman"/>
          <w:sz w:val="24"/>
          <w:szCs w:val="24"/>
        </w:rPr>
        <w:t>ział</w:t>
      </w:r>
      <w:r w:rsidR="00BE78FE">
        <w:rPr>
          <w:rFonts w:ascii="Times New Roman" w:hAnsi="Times New Roman" w:cs="Times New Roman"/>
          <w:sz w:val="24"/>
          <w:szCs w:val="24"/>
        </w:rPr>
        <w:t>em N</w:t>
      </w:r>
      <w:r w:rsidR="00BE78FE" w:rsidRPr="004B092B">
        <w:rPr>
          <w:rFonts w:ascii="Times New Roman" w:hAnsi="Times New Roman" w:cs="Times New Roman"/>
          <w:sz w:val="24"/>
          <w:szCs w:val="24"/>
        </w:rPr>
        <w:t xml:space="preserve">auki i </w:t>
      </w:r>
      <w:r w:rsidR="00BE78FE">
        <w:rPr>
          <w:rFonts w:ascii="Times New Roman" w:hAnsi="Times New Roman" w:cs="Times New Roman"/>
          <w:sz w:val="24"/>
          <w:szCs w:val="24"/>
        </w:rPr>
        <w:t xml:space="preserve">Współpracy Międzynarodowej i </w:t>
      </w:r>
      <w:r w:rsidR="00BE78FE" w:rsidRPr="004B092B">
        <w:rPr>
          <w:rFonts w:ascii="Times New Roman" w:hAnsi="Times New Roman" w:cs="Times New Roman"/>
          <w:sz w:val="24"/>
          <w:szCs w:val="24"/>
        </w:rPr>
        <w:t xml:space="preserve">z </w:t>
      </w:r>
      <w:r w:rsidR="00BE78FE">
        <w:rPr>
          <w:rFonts w:ascii="Times New Roman" w:hAnsi="Times New Roman" w:cs="Times New Roman"/>
          <w:sz w:val="24"/>
          <w:szCs w:val="24"/>
        </w:rPr>
        <w:t xml:space="preserve">Zastępcą </w:t>
      </w:r>
      <w:r w:rsidR="00BE78FE" w:rsidRPr="004B092B">
        <w:rPr>
          <w:rFonts w:ascii="Times New Roman" w:hAnsi="Times New Roman" w:cs="Times New Roman"/>
          <w:sz w:val="24"/>
          <w:szCs w:val="24"/>
        </w:rPr>
        <w:t xml:space="preserve">Kwestora </w:t>
      </w:r>
      <w:r w:rsidRPr="00BE78FE">
        <w:rPr>
          <w:rFonts w:ascii="Times New Roman" w:hAnsi="Times New Roman" w:cs="Times New Roman"/>
          <w:sz w:val="24"/>
          <w:szCs w:val="24"/>
        </w:rPr>
        <w:t xml:space="preserve">do </w:t>
      </w:r>
      <w:r w:rsidR="00184388" w:rsidRPr="00BE78FE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Pr="00BE78FE">
        <w:rPr>
          <w:rFonts w:ascii="Times New Roman" w:hAnsi="Times New Roman" w:cs="Times New Roman"/>
          <w:sz w:val="24"/>
          <w:szCs w:val="24"/>
        </w:rPr>
        <w:t>wy</w:t>
      </w:r>
      <w:r w:rsidR="008F7546" w:rsidRPr="00BE78FE">
        <w:rPr>
          <w:rFonts w:ascii="Times New Roman" w:hAnsi="Times New Roman" w:cs="Times New Roman"/>
          <w:sz w:val="24"/>
          <w:szCs w:val="24"/>
        </w:rPr>
        <w:t>pełnienia ank</w:t>
      </w:r>
      <w:r w:rsidR="00184388" w:rsidRPr="00BE78FE">
        <w:rPr>
          <w:rFonts w:ascii="Times New Roman" w:hAnsi="Times New Roman" w:cs="Times New Roman"/>
          <w:sz w:val="24"/>
          <w:szCs w:val="24"/>
        </w:rPr>
        <w:t>iety.</w:t>
      </w:r>
    </w:p>
    <w:p w:rsidR="00BE78FE" w:rsidRDefault="00BE78FE" w:rsidP="00BE7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FE" w:rsidRPr="00BE78FE" w:rsidRDefault="00BE78FE" w:rsidP="00BE78FE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5AB" w:rsidRDefault="00A055AB" w:rsidP="00BE7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FE">
        <w:rPr>
          <w:rFonts w:ascii="Times New Roman" w:hAnsi="Times New Roman" w:cs="Times New Roman"/>
          <w:sz w:val="24"/>
          <w:szCs w:val="24"/>
        </w:rPr>
        <w:t xml:space="preserve">Nadzór nad realizacją </w:t>
      </w:r>
      <w:r w:rsidR="001F39B4" w:rsidRPr="00BE78FE">
        <w:rPr>
          <w:rFonts w:ascii="Times New Roman" w:hAnsi="Times New Roman" w:cs="Times New Roman"/>
          <w:sz w:val="24"/>
          <w:szCs w:val="24"/>
        </w:rPr>
        <w:t xml:space="preserve">zarządzenia powierzam </w:t>
      </w:r>
      <w:r w:rsidR="00BE78FE" w:rsidRPr="00BE78FE">
        <w:rPr>
          <w:rFonts w:ascii="Times New Roman" w:hAnsi="Times New Roman" w:cs="Times New Roman"/>
          <w:sz w:val="24"/>
          <w:szCs w:val="24"/>
        </w:rPr>
        <w:t xml:space="preserve">Zastępcy Kwestora. </w:t>
      </w:r>
    </w:p>
    <w:p w:rsidR="00BE78FE" w:rsidRDefault="00BE78FE" w:rsidP="00BE7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FE" w:rsidRPr="00BE78FE" w:rsidRDefault="00BE78FE" w:rsidP="00BE78FE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901AFB" w:rsidRPr="004B092B" w:rsidRDefault="00901AFB" w:rsidP="00BE78F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92B">
        <w:rPr>
          <w:rFonts w:ascii="Times New Roman" w:hAnsi="Times New Roman" w:cs="Times New Roman"/>
          <w:sz w:val="24"/>
          <w:szCs w:val="24"/>
        </w:rPr>
        <w:t>Zarządzenie wch</w:t>
      </w:r>
      <w:r w:rsidR="008F7546" w:rsidRPr="004B092B">
        <w:rPr>
          <w:rFonts w:ascii="Times New Roman" w:hAnsi="Times New Roman" w:cs="Times New Roman"/>
          <w:sz w:val="24"/>
          <w:szCs w:val="24"/>
        </w:rPr>
        <w:t>odzi w życie z dniem podpisania</w:t>
      </w:r>
      <w:r w:rsidR="00BE78FE">
        <w:rPr>
          <w:rFonts w:ascii="Times New Roman" w:hAnsi="Times New Roman" w:cs="Times New Roman"/>
          <w:sz w:val="24"/>
          <w:szCs w:val="24"/>
        </w:rPr>
        <w:t>.</w:t>
      </w:r>
    </w:p>
    <w:p w:rsidR="007F50A3" w:rsidRDefault="007F50A3" w:rsidP="004B0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FE" w:rsidRDefault="00BE78FE" w:rsidP="00BE78FE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BE78FE" w:rsidRDefault="00BE78FE" w:rsidP="004B0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FE" w:rsidRPr="004B092B" w:rsidRDefault="00BE78FE" w:rsidP="00BE78FE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sectPr w:rsidR="00BE78FE" w:rsidRPr="004B092B" w:rsidSect="004F62E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F24"/>
    <w:multiLevelType w:val="hybridMultilevel"/>
    <w:tmpl w:val="C3E4A59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F5B"/>
    <w:multiLevelType w:val="hybridMultilevel"/>
    <w:tmpl w:val="A472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8F8"/>
    <w:multiLevelType w:val="hybridMultilevel"/>
    <w:tmpl w:val="BF8E52FC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751"/>
    <w:multiLevelType w:val="hybridMultilevel"/>
    <w:tmpl w:val="411AD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266"/>
    <w:multiLevelType w:val="hybridMultilevel"/>
    <w:tmpl w:val="80A4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B15"/>
    <w:multiLevelType w:val="hybridMultilevel"/>
    <w:tmpl w:val="ACAA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4F60"/>
    <w:multiLevelType w:val="hybridMultilevel"/>
    <w:tmpl w:val="8E724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1021E"/>
    <w:multiLevelType w:val="hybridMultilevel"/>
    <w:tmpl w:val="DE5E7E8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FF55D1E"/>
    <w:multiLevelType w:val="hybridMultilevel"/>
    <w:tmpl w:val="1E52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0786B"/>
    <w:multiLevelType w:val="hybridMultilevel"/>
    <w:tmpl w:val="C49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05"/>
    <w:multiLevelType w:val="hybridMultilevel"/>
    <w:tmpl w:val="99D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212B"/>
    <w:multiLevelType w:val="hybridMultilevel"/>
    <w:tmpl w:val="2DDA6B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38236A"/>
    <w:multiLevelType w:val="hybridMultilevel"/>
    <w:tmpl w:val="FEE4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B0D01"/>
    <w:multiLevelType w:val="hybridMultilevel"/>
    <w:tmpl w:val="BCE2D3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37C5632"/>
    <w:multiLevelType w:val="hybridMultilevel"/>
    <w:tmpl w:val="1DC0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47281"/>
    <w:multiLevelType w:val="hybridMultilevel"/>
    <w:tmpl w:val="8702FA6A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6"/>
    <w:rsid w:val="00011C79"/>
    <w:rsid w:val="00033FBE"/>
    <w:rsid w:val="00093B9E"/>
    <w:rsid w:val="0009796E"/>
    <w:rsid w:val="000F12C1"/>
    <w:rsid w:val="00184388"/>
    <w:rsid w:val="00190103"/>
    <w:rsid w:val="001F39B4"/>
    <w:rsid w:val="00200F79"/>
    <w:rsid w:val="00202B0C"/>
    <w:rsid w:val="00287C32"/>
    <w:rsid w:val="00291BF4"/>
    <w:rsid w:val="003475A3"/>
    <w:rsid w:val="00352189"/>
    <w:rsid w:val="00411D1E"/>
    <w:rsid w:val="004216A6"/>
    <w:rsid w:val="004B092B"/>
    <w:rsid w:val="004F62E6"/>
    <w:rsid w:val="005243D6"/>
    <w:rsid w:val="005876B5"/>
    <w:rsid w:val="0060147F"/>
    <w:rsid w:val="00710927"/>
    <w:rsid w:val="007A0CC9"/>
    <w:rsid w:val="007F50A3"/>
    <w:rsid w:val="007F5165"/>
    <w:rsid w:val="008776C1"/>
    <w:rsid w:val="008848BD"/>
    <w:rsid w:val="008856EA"/>
    <w:rsid w:val="008F2063"/>
    <w:rsid w:val="008F7546"/>
    <w:rsid w:val="00901AFB"/>
    <w:rsid w:val="00920E9B"/>
    <w:rsid w:val="009B06D7"/>
    <w:rsid w:val="00A055AB"/>
    <w:rsid w:val="00A639CE"/>
    <w:rsid w:val="00A818C5"/>
    <w:rsid w:val="00A92315"/>
    <w:rsid w:val="00A95CE6"/>
    <w:rsid w:val="00AB7D0D"/>
    <w:rsid w:val="00AC0D40"/>
    <w:rsid w:val="00BC0B3F"/>
    <w:rsid w:val="00BE78FE"/>
    <w:rsid w:val="00C92FD8"/>
    <w:rsid w:val="00C94404"/>
    <w:rsid w:val="00CA298D"/>
    <w:rsid w:val="00CC7EBB"/>
    <w:rsid w:val="00D82914"/>
    <w:rsid w:val="00D87144"/>
    <w:rsid w:val="00E04806"/>
    <w:rsid w:val="00F307A3"/>
    <w:rsid w:val="00F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FE81-E623-4161-918D-8C773650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D8"/>
    <w:pPr>
      <w:ind w:left="720"/>
      <w:contextualSpacing/>
    </w:pPr>
  </w:style>
  <w:style w:type="table" w:styleId="Tabela-Siatka">
    <w:name w:val="Table Grid"/>
    <w:basedOn w:val="Standardowy"/>
    <w:uiPriority w:val="39"/>
    <w:rsid w:val="007F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075E-C53B-4287-B822-01B76B0E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Emilia Minasz</cp:lastModifiedBy>
  <cp:revision>13</cp:revision>
  <cp:lastPrinted>2016-01-12T07:19:00Z</cp:lastPrinted>
  <dcterms:created xsi:type="dcterms:W3CDTF">2015-12-28T10:28:00Z</dcterms:created>
  <dcterms:modified xsi:type="dcterms:W3CDTF">2016-01-13T12:40:00Z</dcterms:modified>
</cp:coreProperties>
</file>