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F12" w:rsidRPr="00FB3743" w:rsidRDefault="00FB3743" w:rsidP="00FB3743">
      <w:pPr>
        <w:spacing w:line="360" w:lineRule="auto"/>
        <w:rPr>
          <w:rFonts w:asciiTheme="minorHAnsi" w:hAnsiTheme="minorHAnsi" w:cstheme="minorHAnsi"/>
          <w:b/>
        </w:rPr>
      </w:pPr>
      <w:r w:rsidRPr="00FB3743">
        <w:rPr>
          <w:rFonts w:asciiTheme="minorHAnsi" w:hAnsiTheme="minorHAnsi" w:cstheme="minorHAnsi"/>
          <w:b/>
          <w:lang w:val="en-GB"/>
        </w:rPr>
        <w:t>Order No. 35/2020</w:t>
      </w:r>
    </w:p>
    <w:p w:rsidR="00077F12" w:rsidRPr="00FB3743" w:rsidRDefault="00FB3743" w:rsidP="00FB3743">
      <w:pPr>
        <w:spacing w:line="360" w:lineRule="auto"/>
        <w:rPr>
          <w:rFonts w:asciiTheme="minorHAnsi" w:hAnsiTheme="minorHAnsi" w:cstheme="minorHAnsi"/>
          <w:b/>
        </w:rPr>
      </w:pPr>
      <w:r w:rsidRPr="00FB3743">
        <w:rPr>
          <w:rFonts w:asciiTheme="minorHAnsi" w:hAnsiTheme="minorHAnsi" w:cstheme="minorHAnsi"/>
          <w:b/>
          <w:lang w:val="en-GB"/>
        </w:rPr>
        <w:t>of the Rector of the Medical University of Bialystok</w:t>
      </w:r>
    </w:p>
    <w:p w:rsidR="00077F12" w:rsidRPr="00FB3743" w:rsidRDefault="00FB3743" w:rsidP="00FB3743">
      <w:pPr>
        <w:spacing w:line="360" w:lineRule="auto"/>
        <w:rPr>
          <w:rFonts w:asciiTheme="minorHAnsi" w:hAnsiTheme="minorHAnsi" w:cstheme="minorHAnsi"/>
          <w:b/>
        </w:rPr>
      </w:pPr>
      <w:r w:rsidRPr="00FB3743">
        <w:rPr>
          <w:rFonts w:asciiTheme="minorHAnsi" w:hAnsiTheme="minorHAnsi" w:cstheme="minorHAnsi"/>
          <w:b/>
          <w:lang w:val="en-GB"/>
        </w:rPr>
        <w:t>dated 27.04.2020</w:t>
      </w:r>
    </w:p>
    <w:p w:rsidR="00077F12" w:rsidRPr="00FB3743" w:rsidRDefault="00FB3743" w:rsidP="00FB3743">
      <w:pPr>
        <w:spacing w:after="240" w:line="360" w:lineRule="auto"/>
        <w:rPr>
          <w:rFonts w:asciiTheme="minorHAnsi" w:hAnsiTheme="minorHAnsi" w:cstheme="minorHAnsi"/>
          <w:b/>
        </w:rPr>
      </w:pPr>
      <w:r w:rsidRPr="00FB3743">
        <w:rPr>
          <w:rFonts w:asciiTheme="minorHAnsi" w:hAnsiTheme="minorHAnsi" w:cstheme="minorHAnsi"/>
          <w:b/>
          <w:lang w:val="en-GB"/>
        </w:rPr>
        <w:t xml:space="preserve">on the introduction of Anti-plagiarism Regulations </w:t>
      </w:r>
      <w:r w:rsidRPr="00FB3743">
        <w:rPr>
          <w:rFonts w:asciiTheme="minorHAnsi" w:hAnsiTheme="minorHAnsi" w:cstheme="minorHAnsi"/>
          <w:b/>
          <w:lang w:val="en-GB"/>
        </w:rPr>
        <w:t>at the Medical University of Bialystok</w:t>
      </w:r>
    </w:p>
    <w:p w:rsidR="00077F12" w:rsidRPr="00FB3743" w:rsidRDefault="00FB3743" w:rsidP="00FB3743">
      <w:pPr>
        <w:spacing w:line="360" w:lineRule="auto"/>
        <w:rPr>
          <w:rFonts w:asciiTheme="minorHAnsi" w:hAnsiTheme="minorHAnsi" w:cstheme="minorHAnsi"/>
        </w:rPr>
      </w:pPr>
      <w:r w:rsidRPr="00FB3743">
        <w:rPr>
          <w:rFonts w:asciiTheme="minorHAnsi" w:hAnsiTheme="minorHAnsi" w:cstheme="minorHAnsi"/>
          <w:lang w:val="en-GB"/>
        </w:rPr>
        <w:t xml:space="preserve">Pursuant to § 21 section 1 point 2 of the Statute of the Medical University of Bialystok, I order as follows: </w:t>
      </w:r>
    </w:p>
    <w:p w:rsidR="00077F12" w:rsidRPr="00FB3743" w:rsidRDefault="00FB3743" w:rsidP="00FB3743">
      <w:pPr>
        <w:pStyle w:val="Nagwek1"/>
      </w:pPr>
      <w:r w:rsidRPr="00FB3743">
        <w:t>§ 1</w:t>
      </w:r>
    </w:p>
    <w:p w:rsidR="00077F12" w:rsidRPr="00FB3743" w:rsidRDefault="00FB3743" w:rsidP="00FB3743">
      <w:pPr>
        <w:spacing w:line="360" w:lineRule="auto"/>
        <w:rPr>
          <w:rFonts w:asciiTheme="minorHAnsi" w:hAnsiTheme="minorHAnsi" w:cstheme="minorHAnsi"/>
        </w:rPr>
      </w:pPr>
      <w:r w:rsidRPr="00FB3743">
        <w:rPr>
          <w:rFonts w:asciiTheme="minorHAnsi" w:hAnsiTheme="minorHAnsi" w:cstheme="minorHAnsi"/>
          <w:lang w:val="en-GB"/>
        </w:rPr>
        <w:t>Anti-plagiarism Regulations are being introduced at the Medical University of Bialystok, which constitute an Appendix to this order.</w:t>
      </w:r>
    </w:p>
    <w:p w:rsidR="00457651" w:rsidRPr="00FB3743" w:rsidRDefault="00FB3743" w:rsidP="00FB3743">
      <w:pPr>
        <w:pStyle w:val="Nagwek1"/>
      </w:pPr>
      <w:r w:rsidRPr="00FB3743">
        <w:t xml:space="preserve">§ 2 </w:t>
      </w:r>
    </w:p>
    <w:p w:rsidR="00077F12" w:rsidRPr="00FB3743" w:rsidRDefault="00FB3743" w:rsidP="00FB3743">
      <w:pPr>
        <w:spacing w:line="720" w:lineRule="auto"/>
        <w:rPr>
          <w:rFonts w:asciiTheme="minorHAnsi" w:hAnsiTheme="minorHAnsi" w:cstheme="minorHAnsi"/>
        </w:rPr>
      </w:pPr>
      <w:r w:rsidRPr="00FB3743">
        <w:rPr>
          <w:rFonts w:asciiTheme="minorHAnsi" w:hAnsiTheme="minorHAnsi" w:cstheme="minorHAnsi"/>
          <w:lang w:val="en-GB"/>
        </w:rPr>
        <w:t>T</w:t>
      </w:r>
      <w:r w:rsidRPr="00FB3743">
        <w:rPr>
          <w:rFonts w:asciiTheme="minorHAnsi" w:hAnsiTheme="minorHAnsi" w:cstheme="minorHAnsi"/>
          <w:lang w:val="en-GB"/>
        </w:rPr>
        <w:t>his Order shall enter into force on the day of signature.</w:t>
      </w:r>
    </w:p>
    <w:p w:rsidR="00CB48B9" w:rsidRPr="00FB3743" w:rsidRDefault="00FB3743" w:rsidP="00FB3743">
      <w:pPr>
        <w:pStyle w:val="NormalnyWeb"/>
        <w:spacing w:before="0" w:beforeAutospacing="0" w:after="0" w:afterAutospacing="0" w:line="720" w:lineRule="auto"/>
        <w:rPr>
          <w:rFonts w:asciiTheme="minorHAnsi" w:hAnsiTheme="minorHAnsi" w:cstheme="minorHAnsi"/>
          <w:b/>
        </w:rPr>
      </w:pPr>
      <w:bookmarkStart w:id="0" w:name="_GoBack"/>
      <w:r w:rsidRPr="00FB3743">
        <w:rPr>
          <w:rFonts w:asciiTheme="minorHAnsi" w:hAnsiTheme="minorHAnsi" w:cstheme="minorHAnsi"/>
          <w:b/>
          <w:lang w:val="en-GB"/>
        </w:rPr>
        <w:t>Rector</w:t>
      </w:r>
    </w:p>
    <w:p w:rsidR="000E3962" w:rsidRPr="00FB3743" w:rsidRDefault="00FB3743" w:rsidP="00FB3743">
      <w:pPr>
        <w:pStyle w:val="NormalnyWeb"/>
        <w:spacing w:before="0" w:beforeAutospacing="0" w:after="0" w:afterAutospacing="0" w:line="720" w:lineRule="auto"/>
        <w:rPr>
          <w:rFonts w:asciiTheme="minorHAnsi" w:hAnsiTheme="minorHAnsi" w:cstheme="minorHAnsi"/>
          <w:b/>
        </w:rPr>
      </w:pPr>
      <w:r w:rsidRPr="00FB3743">
        <w:rPr>
          <w:rFonts w:asciiTheme="minorHAnsi" w:hAnsiTheme="minorHAnsi" w:cstheme="minorHAnsi"/>
          <w:b/>
          <w:lang w:val="en-GB"/>
        </w:rPr>
        <w:t xml:space="preserve">prof. </w:t>
      </w:r>
      <w:proofErr w:type="spellStart"/>
      <w:r w:rsidRPr="00FB3743">
        <w:rPr>
          <w:rFonts w:asciiTheme="minorHAnsi" w:hAnsiTheme="minorHAnsi" w:cstheme="minorHAnsi"/>
          <w:b/>
          <w:lang w:val="en-GB"/>
        </w:rPr>
        <w:t>dr</w:t>
      </w:r>
      <w:proofErr w:type="spellEnd"/>
      <w:r w:rsidRPr="00FB3743">
        <w:rPr>
          <w:rFonts w:asciiTheme="minorHAnsi" w:hAnsiTheme="minorHAnsi" w:cstheme="minorHAnsi"/>
          <w:b/>
          <w:lang w:val="en-GB"/>
        </w:rPr>
        <w:t xml:space="preserve"> hab. Adam Krętowski</w:t>
      </w:r>
      <w:bookmarkEnd w:id="0"/>
    </w:p>
    <w:sectPr w:rsidR="000E3962" w:rsidRPr="00FB3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12"/>
    <w:rsid w:val="00050D06"/>
    <w:rsid w:val="00077F12"/>
    <w:rsid w:val="000B6793"/>
    <w:rsid w:val="000E3962"/>
    <w:rsid w:val="00457651"/>
    <w:rsid w:val="004A3DDC"/>
    <w:rsid w:val="004B17A4"/>
    <w:rsid w:val="004D52E2"/>
    <w:rsid w:val="005C418C"/>
    <w:rsid w:val="00716051"/>
    <w:rsid w:val="007344B3"/>
    <w:rsid w:val="00997CAF"/>
    <w:rsid w:val="009A03C9"/>
    <w:rsid w:val="00A24389"/>
    <w:rsid w:val="00BA37D8"/>
    <w:rsid w:val="00C71E60"/>
    <w:rsid w:val="00CB48B9"/>
    <w:rsid w:val="00D6759F"/>
    <w:rsid w:val="00F94653"/>
    <w:rsid w:val="00FB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EEE8"/>
  <w15:chartTrackingRefBased/>
  <w15:docId w15:val="{2A145491-F66F-40AB-9021-634267A2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F1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3743"/>
    <w:pPr>
      <w:spacing w:before="240" w:line="360" w:lineRule="auto"/>
      <w:outlineLvl w:val="0"/>
    </w:pPr>
    <w:rPr>
      <w:rFonts w:asciiTheme="minorHAnsi" w:hAnsiTheme="minorHAnsi" w:cstheme="minorHAnsi"/>
      <w:b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1E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E60"/>
    <w:rPr>
      <w:rFonts w:ascii="Segoe UI" w:eastAsia="MS Mincho" w:hAnsi="Segoe UI" w:cs="Segoe UI"/>
      <w:sz w:val="18"/>
      <w:szCs w:val="18"/>
      <w:lang w:eastAsia="ja-JP"/>
    </w:rPr>
  </w:style>
  <w:style w:type="paragraph" w:styleId="NormalnyWeb">
    <w:name w:val="Normal (Web)"/>
    <w:basedOn w:val="Normalny"/>
    <w:uiPriority w:val="99"/>
    <w:unhideWhenUsed/>
    <w:rsid w:val="00CB48B9"/>
    <w:pPr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3743"/>
    <w:rPr>
      <w:rFonts w:eastAsia="MS Mincho" w:cstheme="minorHAnsi"/>
      <w:b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no. 35/2020 on the introduction of Anti-plagiarism Regulations at the Medical University of Bialystok</dc:title>
  <dc:creator>Emilia</dc:creator>
  <cp:lastModifiedBy>Emilia Snarska</cp:lastModifiedBy>
  <cp:revision>4</cp:revision>
  <cp:lastPrinted>2020-02-19T08:38:00Z</cp:lastPrinted>
  <dcterms:created xsi:type="dcterms:W3CDTF">2020-04-27T11:33:00Z</dcterms:created>
  <dcterms:modified xsi:type="dcterms:W3CDTF">2021-11-22T10:26:00Z</dcterms:modified>
</cp:coreProperties>
</file>