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4F" w:rsidRPr="001756BA" w:rsidRDefault="00333B4F" w:rsidP="00333B4F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x-none" w:eastAsia="x-none"/>
        </w:rPr>
      </w:pPr>
      <w:bookmarkStart w:id="0" w:name="_GoBack"/>
      <w:r w:rsidRPr="001756BA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1756BA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4</w:t>
      </w:r>
      <w:r w:rsidRPr="001756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756BA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1756BA" w:rsidRPr="001756BA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116/2021 z dnia 18.10.2021 r.</w:t>
      </w:r>
    </w:p>
    <w:bookmarkEnd w:id="0"/>
    <w:p w:rsidR="00333B4F" w:rsidRPr="00333B4F" w:rsidRDefault="00333B4F" w:rsidP="00333B4F">
      <w:pPr>
        <w:spacing w:before="240" w:after="0" w:line="360" w:lineRule="auto"/>
        <w:ind w:right="57"/>
        <w:rPr>
          <w:rFonts w:asciiTheme="minorHAnsi" w:hAnsiTheme="minorHAnsi" w:cstheme="minorHAnsi"/>
          <w:b/>
          <w:sz w:val="27"/>
          <w:szCs w:val="27"/>
        </w:rPr>
      </w:pPr>
      <w:r w:rsidRPr="00333B4F">
        <w:rPr>
          <w:rFonts w:asciiTheme="minorHAnsi" w:hAnsiTheme="minorHAnsi" w:cstheme="minorHAnsi"/>
          <w:b/>
          <w:sz w:val="27"/>
          <w:szCs w:val="27"/>
        </w:rPr>
        <w:t>Ankieta „Ocena jakości opieki naukowej i wsparcia w prowadzeniu działalności naukowej i dydaktycznej”</w:t>
      </w:r>
    </w:p>
    <w:p w:rsidR="00333B4F" w:rsidRPr="00333B4F" w:rsidRDefault="00333B4F" w:rsidP="00333B4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 przyjmując, że: 1 – oznacza bardzo źle, 5 – oznacza bardzo dobrze.</w:t>
      </w:r>
    </w:p>
    <w:p w:rsidR="00333B4F" w:rsidRDefault="00333B4F" w:rsidP="00333B4F">
      <w:pPr>
        <w:pStyle w:val="Akapitzlist"/>
        <w:numPr>
          <w:ilvl w:val="0"/>
          <w:numId w:val="1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>Czy liczba godzin rocznej opieki seminaryjnej promotora/promotorów w odniesieniu do jednego doktoranta jest wystarczająca?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>Jak Pani/Pan ocenia nadzorowanie przez promotora/promotorów przygotowania i realizacji indywidualnego planu badawczego (IPB) doktoranta, tj. pomoc w przygotowaniu IPB, prac do druku czy też pracy doktorskiej?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516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67974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37253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31778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06605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>Jak Pani/Pan ocenia zaangażowanie promotora/promotorów w zabezpieczenie środków finansowych na prowadzenie badań naukowych przez doktoranta?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6506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64855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62518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770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5750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 xml:space="preserve"> Jak Pani/Pan ocenia zaangażowanie promotora/promotorów w zabezpieczenie doktorantowi miejsca realizacji badań naukowych ?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9434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45394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04336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2823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88784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 xml:space="preserve"> Jak Pani/Pan ocenia zaangażowanie promotora/promotorów w zabezpieczenie doktorantowi</w:t>
      </w:r>
      <w:r w:rsidRPr="00333B4F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333B4F">
        <w:rPr>
          <w:rFonts w:asciiTheme="minorHAnsi" w:hAnsiTheme="minorHAnsi" w:cstheme="minorHAnsi"/>
          <w:sz w:val="24"/>
          <w:szCs w:val="24"/>
        </w:rPr>
        <w:t>prowadzenia zajęć dydaktycznych (praktyki zawodowej)?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8178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05260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67800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3B4F" w:rsidRDefault="00333B4F" w:rsidP="00333B4F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17395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6537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33B4F" w:rsidRPr="00333B4F" w:rsidRDefault="00333B4F" w:rsidP="00333B4F">
      <w:pPr>
        <w:rPr>
          <w:rFonts w:asciiTheme="minorHAnsi" w:hAnsiTheme="minorHAnsi" w:cstheme="minorHAnsi"/>
          <w:sz w:val="24"/>
          <w:szCs w:val="24"/>
        </w:rPr>
      </w:pPr>
      <w:r w:rsidRPr="00333B4F">
        <w:rPr>
          <w:rFonts w:asciiTheme="minorHAnsi" w:hAnsiTheme="minorHAnsi" w:cstheme="minorHAnsi"/>
          <w:sz w:val="24"/>
          <w:szCs w:val="24"/>
        </w:rPr>
        <w:t>Uwagi:</w:t>
      </w:r>
    </w:p>
    <w:sectPr w:rsidR="00333B4F" w:rsidRPr="00333B4F" w:rsidSect="00333B4F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B0448"/>
    <w:multiLevelType w:val="hybridMultilevel"/>
    <w:tmpl w:val="0A862EFE"/>
    <w:lvl w:ilvl="0" w:tplc="1E1E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9D45A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4F"/>
    <w:rsid w:val="001756BA"/>
    <w:rsid w:val="00246606"/>
    <w:rsid w:val="00333B4F"/>
    <w:rsid w:val="005D3DE6"/>
    <w:rsid w:val="006250A4"/>
    <w:rsid w:val="007854E8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B033"/>
  <w15:chartTrackingRefBased/>
  <w15:docId w15:val="{B680B5FC-1FCE-4EA2-88C2-BB2172F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333B4F"/>
    <w:rPr>
      <w:b/>
    </w:rPr>
  </w:style>
  <w:style w:type="paragraph" w:styleId="Akapitzlist">
    <w:name w:val="List Paragraph"/>
    <w:basedOn w:val="Normalny"/>
    <w:uiPriority w:val="34"/>
    <w:qFormat/>
    <w:rsid w:val="00333B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4 Ankieta „Ocena jakości opieki naukowej i wsparcia w prowadzeniu działalności naukowej i dydaktycznej”</dc:title>
  <dc:subject/>
  <dc:creator>Emilia Snarska</dc:creator>
  <cp:keywords/>
  <dc:description/>
  <cp:lastModifiedBy>Emilia Snarska</cp:lastModifiedBy>
  <cp:revision>3</cp:revision>
  <dcterms:created xsi:type="dcterms:W3CDTF">2021-10-14T12:26:00Z</dcterms:created>
  <dcterms:modified xsi:type="dcterms:W3CDTF">2021-10-19T10:27:00Z</dcterms:modified>
</cp:coreProperties>
</file>