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A72739" w:rsidRPr="00A72739">
        <w:rPr>
          <w:rFonts w:asciiTheme="minorHAnsi" w:hAnsiTheme="minorHAnsi" w:cstheme="minorHAnsi"/>
          <w:sz w:val="18"/>
          <w:szCs w:val="18"/>
        </w:rPr>
        <w:t>(teks</w:t>
      </w:r>
      <w:r w:rsidR="00A345D2">
        <w:rPr>
          <w:rFonts w:asciiTheme="minorHAnsi" w:hAnsiTheme="minorHAnsi" w:cstheme="minorHAnsi"/>
          <w:sz w:val="18"/>
          <w:szCs w:val="18"/>
        </w:rPr>
        <w:t>t</w:t>
      </w:r>
      <w:r w:rsidR="00A72739" w:rsidRPr="00A72739">
        <w:rPr>
          <w:rFonts w:asciiTheme="minorHAnsi" w:hAnsiTheme="minorHAnsi" w:cstheme="minorHAnsi"/>
          <w:sz w:val="18"/>
          <w:szCs w:val="18"/>
        </w:rPr>
        <w:t xml:space="preserve"> jednolity 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Rektora </w:t>
      </w:r>
      <w:bookmarkStart w:id="0" w:name="_GoBack"/>
      <w:r w:rsidR="00756F7D" w:rsidRPr="00543161">
        <w:rPr>
          <w:rFonts w:asciiTheme="minorHAnsi" w:hAnsiTheme="minorHAnsi" w:cstheme="minorHAnsi"/>
          <w:sz w:val="18"/>
          <w:szCs w:val="18"/>
        </w:rPr>
        <w:t>nr 38/2021 z dnia 30.04.2021 r.)</w:t>
      </w:r>
      <w:bookmarkEnd w:id="0"/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40" w:rsidRDefault="00474240" w:rsidP="00D74226">
      <w:r>
        <w:separator/>
      </w:r>
    </w:p>
  </w:endnote>
  <w:endnote w:type="continuationSeparator" w:id="0">
    <w:p w:rsidR="00474240" w:rsidRDefault="00474240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40" w:rsidRDefault="00474240" w:rsidP="00D74226">
      <w:r>
        <w:separator/>
      </w:r>
    </w:p>
  </w:footnote>
  <w:footnote w:type="continuationSeparator" w:id="0">
    <w:p w:rsidR="00474240" w:rsidRDefault="00474240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434E0"/>
    <w:rsid w:val="00474240"/>
    <w:rsid w:val="006622B0"/>
    <w:rsid w:val="00691D07"/>
    <w:rsid w:val="0072422D"/>
    <w:rsid w:val="00756F7D"/>
    <w:rsid w:val="00756F85"/>
    <w:rsid w:val="0078564E"/>
    <w:rsid w:val="00787A1F"/>
    <w:rsid w:val="007A061A"/>
    <w:rsid w:val="007B13E0"/>
    <w:rsid w:val="007E7BCF"/>
    <w:rsid w:val="008F4F0B"/>
    <w:rsid w:val="00921878"/>
    <w:rsid w:val="009411AD"/>
    <w:rsid w:val="009A03C9"/>
    <w:rsid w:val="00A345D2"/>
    <w:rsid w:val="00A72739"/>
    <w:rsid w:val="00BE7CCD"/>
    <w:rsid w:val="00D74226"/>
    <w:rsid w:val="00D826A0"/>
    <w:rsid w:val="00DC642B"/>
    <w:rsid w:val="00FA1D48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25A6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 1 Schemat organizacyjny struktury zarządzania Uczelnią</dc:title>
  <dc:subject/>
  <dc:creator>Emilia</dc:creator>
  <cp:keywords/>
  <dc:description/>
  <cp:lastModifiedBy>Emilia Snarska</cp:lastModifiedBy>
  <cp:revision>4</cp:revision>
  <cp:lastPrinted>2021-02-08T12:16:00Z</cp:lastPrinted>
  <dcterms:created xsi:type="dcterms:W3CDTF">2021-05-05T11:49:00Z</dcterms:created>
  <dcterms:modified xsi:type="dcterms:W3CDTF">2021-05-07T09:57:00Z</dcterms:modified>
</cp:coreProperties>
</file>