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5A" w:rsidRPr="005838F2" w:rsidRDefault="00105F5A" w:rsidP="00105F5A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5838F2">
        <w:rPr>
          <w:rFonts w:ascii="Times New Roman" w:hAnsi="Times New Roman"/>
          <w:b/>
          <w:sz w:val="24"/>
          <w:szCs w:val="24"/>
        </w:rPr>
        <w:t xml:space="preserve">Uchwała nr </w:t>
      </w:r>
      <w:r w:rsidR="005838F2" w:rsidRPr="005838F2">
        <w:rPr>
          <w:rFonts w:ascii="Times New Roman" w:hAnsi="Times New Roman"/>
          <w:b/>
          <w:sz w:val="24"/>
          <w:szCs w:val="24"/>
        </w:rPr>
        <w:t>17</w:t>
      </w:r>
      <w:r w:rsidR="00F54440">
        <w:rPr>
          <w:rFonts w:ascii="Times New Roman" w:hAnsi="Times New Roman"/>
          <w:b/>
          <w:sz w:val="24"/>
          <w:szCs w:val="24"/>
        </w:rPr>
        <w:t>/2021</w:t>
      </w:r>
      <w:bookmarkStart w:id="0" w:name="_GoBack"/>
      <w:bookmarkEnd w:id="0"/>
    </w:p>
    <w:p w:rsidR="00105F5A" w:rsidRPr="005838F2" w:rsidRDefault="00105F5A" w:rsidP="00105F5A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5838F2">
        <w:rPr>
          <w:rFonts w:ascii="Times New Roman" w:hAnsi="Times New Roman"/>
          <w:b/>
          <w:sz w:val="24"/>
          <w:szCs w:val="24"/>
        </w:rPr>
        <w:t>Senatu Uniwersytetu Medycznego w Białymstoku</w:t>
      </w:r>
    </w:p>
    <w:p w:rsidR="00105F5A" w:rsidRPr="005838F2" w:rsidRDefault="00105F5A" w:rsidP="00105F5A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5838F2">
        <w:rPr>
          <w:rFonts w:ascii="Times New Roman" w:hAnsi="Times New Roman"/>
          <w:b/>
          <w:sz w:val="24"/>
          <w:szCs w:val="24"/>
        </w:rPr>
        <w:t>z dnia 28.01.2021r.</w:t>
      </w:r>
    </w:p>
    <w:p w:rsidR="00105F5A" w:rsidRPr="005838F2" w:rsidRDefault="00105F5A" w:rsidP="00105F5A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5838F2">
        <w:rPr>
          <w:rFonts w:ascii="Times New Roman" w:hAnsi="Times New Roman"/>
          <w:b/>
          <w:sz w:val="24"/>
          <w:szCs w:val="24"/>
        </w:rPr>
        <w:t xml:space="preserve">w sprawie wyboru komisji doktorskiej, recenzentów, komisji egzaminacyjnej i ustalenie zakresów egzaminów doktorskich mgr Beaty Józefy Żółkiewskiej  </w:t>
      </w:r>
      <w:r w:rsidRPr="005838F2">
        <w:rPr>
          <w:rFonts w:ascii="Times New Roman" w:hAnsi="Times New Roman"/>
          <w:b/>
          <w:sz w:val="24"/>
          <w:szCs w:val="24"/>
        </w:rPr>
        <w:br/>
        <w:t xml:space="preserve">(promotor: dr hab. Grażyna </w:t>
      </w:r>
      <w:proofErr w:type="spellStart"/>
      <w:r w:rsidRPr="005838F2">
        <w:rPr>
          <w:rFonts w:ascii="Times New Roman" w:hAnsi="Times New Roman"/>
          <w:b/>
          <w:sz w:val="24"/>
          <w:szCs w:val="24"/>
        </w:rPr>
        <w:t>Iwanowicz</w:t>
      </w:r>
      <w:proofErr w:type="spellEnd"/>
      <w:r w:rsidRPr="005838F2">
        <w:rPr>
          <w:rFonts w:ascii="Times New Roman" w:hAnsi="Times New Roman"/>
          <w:b/>
          <w:sz w:val="24"/>
          <w:szCs w:val="24"/>
        </w:rPr>
        <w:t>- Palus)</w:t>
      </w:r>
    </w:p>
    <w:p w:rsidR="00105F5A" w:rsidRDefault="00105F5A" w:rsidP="00105F5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 ustawy z dnia 14 marca 2003 r. o stopniach i tytule naukowym oraz stopniach </w:t>
      </w:r>
      <w:r>
        <w:rPr>
          <w:rFonts w:ascii="Times New Roman" w:hAnsi="Times New Roman"/>
          <w:sz w:val="24"/>
          <w:szCs w:val="24"/>
        </w:rPr>
        <w:br/>
        <w:t xml:space="preserve">i tytule w zakresie sztuki (Dz. U. z 2017 r. poz. 1789), Rozporządzenia Ministra Nauki </w:t>
      </w:r>
      <w:r>
        <w:rPr>
          <w:rFonts w:ascii="Times New Roman" w:hAnsi="Times New Roman"/>
          <w:sz w:val="24"/>
          <w:szCs w:val="24"/>
        </w:rPr>
        <w:br/>
        <w:t xml:space="preserve">i Szkolnictwa Wyższego z dnia 19 stycznia 2018 r. w sprawie szczegółowego trybu </w:t>
      </w:r>
      <w:r>
        <w:rPr>
          <w:rFonts w:ascii="Times New Roman" w:hAnsi="Times New Roman"/>
          <w:sz w:val="24"/>
          <w:szCs w:val="24"/>
        </w:rPr>
        <w:br/>
        <w:t xml:space="preserve">i warunków przeprowadzania czynności w przewodzie doktorskim, w postępowaniu habilitacyjnym oraz w postępowaniu o nadanie tytułu profesora (Dz. U. z 2018 r.  poz. 261) oraz art. 192 ust. 2 ustawy z dnia 3 lipca 2018 r. Przepisy wprowadzające ustawę - Prawo </w:t>
      </w:r>
      <w:r>
        <w:rPr>
          <w:rFonts w:ascii="Times New Roman" w:hAnsi="Times New Roman"/>
          <w:sz w:val="24"/>
          <w:szCs w:val="24"/>
        </w:rPr>
        <w:br/>
        <w:t>o szkolnictwie wyższym i nauce (Dz. U. z 2018 r. poz. 1669) uchwala się, co następuje:</w:t>
      </w:r>
    </w:p>
    <w:p w:rsidR="00105F5A" w:rsidRDefault="00105F5A" w:rsidP="00105F5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105F5A" w:rsidRDefault="00105F5A" w:rsidP="00105F5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 Uniwersytetu Medycznego w Białymstoku w przewodzie doktorskim mgr Beaty Józefy Żół</w:t>
      </w:r>
      <w:r w:rsidRPr="0051332E">
        <w:rPr>
          <w:rFonts w:ascii="Times New Roman" w:hAnsi="Times New Roman"/>
          <w:sz w:val="24"/>
          <w:szCs w:val="24"/>
        </w:rPr>
        <w:t xml:space="preserve">kiewskiej  </w:t>
      </w:r>
      <w:r w:rsidRPr="00BF1B8E">
        <w:rPr>
          <w:rFonts w:ascii="Times New Roman" w:hAnsi="Times New Roman"/>
          <w:sz w:val="24"/>
          <w:szCs w:val="24"/>
        </w:rPr>
        <w:t xml:space="preserve">  w dziedzinie nauk o zdrowiu</w:t>
      </w:r>
      <w:r>
        <w:rPr>
          <w:rFonts w:ascii="Times New Roman" w:hAnsi="Times New Roman"/>
          <w:sz w:val="24"/>
          <w:szCs w:val="24"/>
        </w:rPr>
        <w:t>:</w:t>
      </w:r>
    </w:p>
    <w:p w:rsidR="00105F5A" w:rsidRDefault="00105F5A" w:rsidP="00105F5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Wyznacza  recenzentów:</w:t>
      </w:r>
    </w:p>
    <w:p w:rsidR="00105F5A" w:rsidRPr="008E5E86" w:rsidRDefault="00105F5A" w:rsidP="00105F5A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8E5E86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Mariola Głowacka</w:t>
      </w:r>
      <w:r w:rsidRPr="008E5E8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Wydział Nauk o Zdrowiu Mazowiecka Uczelnia Publiczna w Płocku</w:t>
      </w:r>
    </w:p>
    <w:p w:rsidR="00105F5A" w:rsidRPr="008E5E86" w:rsidRDefault="00105F5A" w:rsidP="00105F5A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8E5E86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Beata Pięta</w:t>
      </w:r>
      <w:r w:rsidRPr="008E5E8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Zakład Praktycznej Nauki Położnictwa, Katedra Zdrowia Matki i Dziecka, Wydział Nauk o Zdrowiu Uniwersytet Medyczny </w:t>
      </w:r>
      <w:r w:rsidR="005838F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im. K. Marcinkowskiego w Poznaniu</w:t>
      </w:r>
    </w:p>
    <w:p w:rsidR="00105F5A" w:rsidRDefault="00105F5A" w:rsidP="00105F5A">
      <w:pPr>
        <w:pStyle w:val="Akapitzlist"/>
        <w:spacing w:after="0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105F5A" w:rsidRDefault="00105F5A" w:rsidP="00105F5A">
      <w:pPr>
        <w:pStyle w:val="Akapitzlist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Powołuje  komisję doktorską w składzie:</w:t>
      </w:r>
    </w:p>
    <w:p w:rsidR="00105F5A" w:rsidRDefault="00105F5A" w:rsidP="00105F5A">
      <w:pPr>
        <w:pStyle w:val="Akapitzlist"/>
        <w:spacing w:after="0" w:line="288" w:lineRule="auto"/>
        <w:ind w:left="786"/>
        <w:rPr>
          <w:rFonts w:ascii="Times New Roman" w:hAnsi="Times New Roman"/>
          <w:sz w:val="24"/>
          <w:szCs w:val="24"/>
          <w:u w:val="single"/>
        </w:rPr>
      </w:pPr>
    </w:p>
    <w:p w:rsidR="00105F5A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5E86">
        <w:rPr>
          <w:rFonts w:ascii="Times New Roman" w:hAnsi="Times New Roman"/>
          <w:sz w:val="24"/>
          <w:szCs w:val="24"/>
        </w:rPr>
        <w:t>dziekan/prodziekan – przewodniczący</w:t>
      </w:r>
    </w:p>
    <w:p w:rsidR="00105F5A" w:rsidRPr="008E5E86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Bożena Dobrzycka</w:t>
      </w:r>
    </w:p>
    <w:p w:rsidR="00105F5A" w:rsidRPr="006F46DF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Elżbieta Krajewska- Kułak</w:t>
      </w:r>
    </w:p>
    <w:p w:rsidR="00105F5A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r hab. Ludmiła </w:t>
      </w:r>
      <w:proofErr w:type="spellStart"/>
      <w:r>
        <w:rPr>
          <w:rFonts w:ascii="Times New Roman" w:hAnsi="Times New Roman"/>
          <w:sz w:val="24"/>
          <w:szCs w:val="24"/>
        </w:rPr>
        <w:t>Marcinowicz</w:t>
      </w:r>
      <w:proofErr w:type="spellEnd"/>
    </w:p>
    <w:p w:rsidR="00105F5A" w:rsidRPr="006B099A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5E86">
        <w:rPr>
          <w:rFonts w:ascii="Times New Roman" w:hAnsi="Times New Roman"/>
          <w:sz w:val="24"/>
          <w:szCs w:val="24"/>
        </w:rPr>
        <w:t>dr hab.</w:t>
      </w:r>
      <w:r>
        <w:rPr>
          <w:rFonts w:ascii="Times New Roman" w:hAnsi="Times New Roman"/>
          <w:sz w:val="24"/>
          <w:szCs w:val="24"/>
        </w:rPr>
        <w:t xml:space="preserve"> Mateusz Cybulski</w:t>
      </w:r>
    </w:p>
    <w:p w:rsidR="00105F5A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Jolanta Lewko</w:t>
      </w:r>
    </w:p>
    <w:p w:rsidR="00105F5A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Barbara </w:t>
      </w:r>
      <w:proofErr w:type="spellStart"/>
      <w:r>
        <w:rPr>
          <w:rFonts w:ascii="Times New Roman" w:hAnsi="Times New Roman"/>
          <w:sz w:val="24"/>
          <w:szCs w:val="24"/>
        </w:rPr>
        <w:t>Polityńska</w:t>
      </w:r>
      <w:proofErr w:type="spellEnd"/>
      <w:r>
        <w:rPr>
          <w:rFonts w:ascii="Times New Roman" w:hAnsi="Times New Roman"/>
          <w:sz w:val="24"/>
          <w:szCs w:val="24"/>
        </w:rPr>
        <w:t>- Lewko</w:t>
      </w:r>
    </w:p>
    <w:p w:rsidR="00105F5A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Grażyna Kobus</w:t>
      </w:r>
    </w:p>
    <w:p w:rsidR="00105F5A" w:rsidRPr="006F46DF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Jacek </w:t>
      </w:r>
      <w:proofErr w:type="spellStart"/>
      <w:r>
        <w:rPr>
          <w:rFonts w:ascii="Times New Roman" w:hAnsi="Times New Roman"/>
          <w:sz w:val="24"/>
          <w:szCs w:val="24"/>
        </w:rPr>
        <w:t>Breczko</w:t>
      </w:r>
      <w:proofErr w:type="spellEnd"/>
    </w:p>
    <w:p w:rsidR="00105F5A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Grażyna </w:t>
      </w:r>
      <w:proofErr w:type="spellStart"/>
      <w:r>
        <w:rPr>
          <w:rFonts w:ascii="Times New Roman" w:hAnsi="Times New Roman"/>
          <w:sz w:val="24"/>
          <w:szCs w:val="24"/>
        </w:rPr>
        <w:t>Iwanowicz</w:t>
      </w:r>
      <w:proofErr w:type="spellEnd"/>
      <w:r>
        <w:rPr>
          <w:rFonts w:ascii="Times New Roman" w:hAnsi="Times New Roman"/>
          <w:sz w:val="24"/>
          <w:szCs w:val="24"/>
        </w:rPr>
        <w:t>- Palus</w:t>
      </w:r>
      <w:r w:rsidRPr="006F46DF">
        <w:rPr>
          <w:rFonts w:ascii="Times New Roman" w:hAnsi="Times New Roman"/>
          <w:sz w:val="24"/>
          <w:szCs w:val="24"/>
        </w:rPr>
        <w:t>- promotor</w:t>
      </w:r>
    </w:p>
    <w:p w:rsidR="00105F5A" w:rsidRDefault="00105F5A" w:rsidP="00105F5A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E5E86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 xml:space="preserve">Mariola Głowacka- </w:t>
      </w:r>
      <w:r w:rsidRPr="008B1679">
        <w:rPr>
          <w:rFonts w:ascii="Times New Roman" w:hAnsi="Times New Roman"/>
          <w:sz w:val="24"/>
          <w:szCs w:val="24"/>
        </w:rPr>
        <w:t>recenzent</w:t>
      </w:r>
    </w:p>
    <w:p w:rsidR="00105F5A" w:rsidRPr="0051332E" w:rsidRDefault="00105F5A" w:rsidP="00105F5A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1332E">
        <w:rPr>
          <w:rFonts w:ascii="Times New Roman" w:hAnsi="Times New Roman"/>
          <w:sz w:val="24"/>
          <w:szCs w:val="24"/>
        </w:rPr>
        <w:t>dr hab. Beata Pięta- recenzent</w:t>
      </w:r>
      <w:r w:rsidRPr="0051332E">
        <w:rPr>
          <w:rFonts w:ascii="Times New Roman" w:hAnsi="Times New Roman"/>
          <w:sz w:val="24"/>
          <w:szCs w:val="24"/>
        </w:rPr>
        <w:br w:type="page"/>
      </w:r>
    </w:p>
    <w:p w:rsidR="00105F5A" w:rsidRDefault="00105F5A" w:rsidP="00105F5A">
      <w:pPr>
        <w:pStyle w:val="Akapitzlist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Ustala  zakres egzaminów doktorskich:</w:t>
      </w:r>
    </w:p>
    <w:p w:rsidR="00105F5A" w:rsidRPr="0051332E" w:rsidRDefault="00105F5A" w:rsidP="00105F5A">
      <w:pPr>
        <w:pStyle w:val="Akapitzlist"/>
        <w:numPr>
          <w:ilvl w:val="3"/>
          <w:numId w:val="2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51332E">
        <w:rPr>
          <w:rFonts w:ascii="Times New Roman" w:hAnsi="Times New Roman"/>
          <w:sz w:val="24"/>
          <w:szCs w:val="24"/>
        </w:rPr>
        <w:t>Przedmiot podstawowy: fluktuacja kadr pielęgniarskich i wypalenie zawodowe wśród pielęgniarek i położnych jako problem zdrowia publicznego</w:t>
      </w:r>
    </w:p>
    <w:p w:rsidR="00105F5A" w:rsidRPr="0051332E" w:rsidRDefault="00105F5A" w:rsidP="00105F5A">
      <w:pPr>
        <w:pStyle w:val="Akapitzlist"/>
        <w:numPr>
          <w:ilvl w:val="3"/>
          <w:numId w:val="2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51332E">
        <w:rPr>
          <w:rFonts w:ascii="Times New Roman" w:hAnsi="Times New Roman"/>
          <w:sz w:val="24"/>
          <w:szCs w:val="24"/>
        </w:rPr>
        <w:t>Dyscyplina dodatkowa: filozofia</w:t>
      </w:r>
    </w:p>
    <w:p w:rsidR="00105F5A" w:rsidRPr="00BF55B1" w:rsidRDefault="00105F5A" w:rsidP="00105F5A">
      <w:pPr>
        <w:pStyle w:val="Akapitzlist"/>
        <w:numPr>
          <w:ilvl w:val="3"/>
          <w:numId w:val="2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BF55B1">
        <w:rPr>
          <w:rFonts w:ascii="Times New Roman" w:hAnsi="Times New Roman"/>
          <w:sz w:val="24"/>
          <w:szCs w:val="24"/>
        </w:rPr>
        <w:t>Nowożytny język obcy: język angielski</w:t>
      </w:r>
    </w:p>
    <w:p w:rsidR="00105F5A" w:rsidRDefault="00105F5A" w:rsidP="00105F5A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numPr>
          <w:ilvl w:val="0"/>
          <w:numId w:val="2"/>
        </w:num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 komisję egzaminacyjną w składzie:</w:t>
      </w:r>
    </w:p>
    <w:p w:rsidR="00105F5A" w:rsidRDefault="00105F5A" w:rsidP="00105F5A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numPr>
          <w:ilvl w:val="0"/>
          <w:numId w:val="3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przedmiotu podstawowego:</w:t>
      </w:r>
    </w:p>
    <w:p w:rsidR="00105F5A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5E86">
        <w:rPr>
          <w:rFonts w:ascii="Times New Roman" w:hAnsi="Times New Roman"/>
          <w:sz w:val="24"/>
          <w:szCs w:val="24"/>
        </w:rPr>
        <w:t>dziekan/prodziekan – przewodniczący</w:t>
      </w:r>
    </w:p>
    <w:p w:rsidR="00105F5A" w:rsidRPr="008E5E86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Bożena Dobrzycka</w:t>
      </w:r>
    </w:p>
    <w:p w:rsidR="00105F5A" w:rsidRPr="006F46DF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Elżbieta Krajewska- Kułak</w:t>
      </w:r>
    </w:p>
    <w:p w:rsidR="00105F5A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r hab. Ludmiła </w:t>
      </w:r>
      <w:proofErr w:type="spellStart"/>
      <w:r>
        <w:rPr>
          <w:rFonts w:ascii="Times New Roman" w:hAnsi="Times New Roman"/>
          <w:sz w:val="24"/>
          <w:szCs w:val="24"/>
        </w:rPr>
        <w:t>Marcinowicz</w:t>
      </w:r>
      <w:proofErr w:type="spellEnd"/>
    </w:p>
    <w:p w:rsidR="00105F5A" w:rsidRPr="006B099A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5E86">
        <w:rPr>
          <w:rFonts w:ascii="Times New Roman" w:hAnsi="Times New Roman"/>
          <w:sz w:val="24"/>
          <w:szCs w:val="24"/>
        </w:rPr>
        <w:t>dr hab.</w:t>
      </w:r>
      <w:r>
        <w:rPr>
          <w:rFonts w:ascii="Times New Roman" w:hAnsi="Times New Roman"/>
          <w:sz w:val="24"/>
          <w:szCs w:val="24"/>
        </w:rPr>
        <w:t xml:space="preserve"> Mateusz </w:t>
      </w:r>
      <w:r w:rsidRPr="0051332E">
        <w:rPr>
          <w:rFonts w:ascii="Times New Roman" w:hAnsi="Times New Roman"/>
          <w:sz w:val="24"/>
          <w:szCs w:val="24"/>
        </w:rPr>
        <w:t>Cybulski- główny egzaminator</w:t>
      </w:r>
    </w:p>
    <w:p w:rsidR="00105F5A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Jolanta Lewko</w:t>
      </w:r>
    </w:p>
    <w:p w:rsidR="00105F5A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Barbara </w:t>
      </w:r>
      <w:proofErr w:type="spellStart"/>
      <w:r>
        <w:rPr>
          <w:rFonts w:ascii="Times New Roman" w:hAnsi="Times New Roman"/>
          <w:sz w:val="24"/>
          <w:szCs w:val="24"/>
        </w:rPr>
        <w:t>Polityńska</w:t>
      </w:r>
      <w:proofErr w:type="spellEnd"/>
      <w:r>
        <w:rPr>
          <w:rFonts w:ascii="Times New Roman" w:hAnsi="Times New Roman"/>
          <w:sz w:val="24"/>
          <w:szCs w:val="24"/>
        </w:rPr>
        <w:t>- Lewko</w:t>
      </w:r>
    </w:p>
    <w:p w:rsidR="00105F5A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Grażyna Kobus</w:t>
      </w:r>
    </w:p>
    <w:p w:rsidR="00105F5A" w:rsidRPr="006F46DF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Jacek </w:t>
      </w:r>
      <w:proofErr w:type="spellStart"/>
      <w:r>
        <w:rPr>
          <w:rFonts w:ascii="Times New Roman" w:hAnsi="Times New Roman"/>
          <w:sz w:val="24"/>
          <w:szCs w:val="24"/>
        </w:rPr>
        <w:t>Breczko</w:t>
      </w:r>
      <w:proofErr w:type="spellEnd"/>
    </w:p>
    <w:p w:rsidR="00105F5A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Grażyna </w:t>
      </w:r>
      <w:proofErr w:type="spellStart"/>
      <w:r>
        <w:rPr>
          <w:rFonts w:ascii="Times New Roman" w:hAnsi="Times New Roman"/>
          <w:sz w:val="24"/>
          <w:szCs w:val="24"/>
        </w:rPr>
        <w:t>Iwanowicz</w:t>
      </w:r>
      <w:proofErr w:type="spellEnd"/>
      <w:r>
        <w:rPr>
          <w:rFonts w:ascii="Times New Roman" w:hAnsi="Times New Roman"/>
          <w:sz w:val="24"/>
          <w:szCs w:val="24"/>
        </w:rPr>
        <w:t>- Palus</w:t>
      </w:r>
      <w:r w:rsidRPr="006F46DF">
        <w:rPr>
          <w:rFonts w:ascii="Times New Roman" w:hAnsi="Times New Roman"/>
          <w:sz w:val="24"/>
          <w:szCs w:val="24"/>
        </w:rPr>
        <w:t>- promotor</w:t>
      </w:r>
    </w:p>
    <w:p w:rsidR="00105F5A" w:rsidRPr="008B1679" w:rsidRDefault="00105F5A" w:rsidP="00105F5A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E5E86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 xml:space="preserve">Mariola Głowacka- </w:t>
      </w:r>
      <w:r w:rsidRPr="008B1679">
        <w:rPr>
          <w:rFonts w:ascii="Times New Roman" w:hAnsi="Times New Roman"/>
          <w:sz w:val="24"/>
          <w:szCs w:val="24"/>
        </w:rPr>
        <w:t>recenzent</w:t>
      </w:r>
    </w:p>
    <w:p w:rsidR="00105F5A" w:rsidRPr="008B1679" w:rsidRDefault="00105F5A" w:rsidP="00105F5A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E5E86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Beata Pięta</w:t>
      </w:r>
      <w:r w:rsidRPr="008B1679">
        <w:rPr>
          <w:rFonts w:ascii="Times New Roman" w:hAnsi="Times New Roman"/>
          <w:sz w:val="24"/>
          <w:szCs w:val="24"/>
        </w:rPr>
        <w:t>- recenzent</w:t>
      </w:r>
    </w:p>
    <w:p w:rsidR="00105F5A" w:rsidRPr="007B151E" w:rsidRDefault="00105F5A" w:rsidP="00105F5A">
      <w:pPr>
        <w:pStyle w:val="Akapitzlist"/>
        <w:spacing w:after="0"/>
        <w:ind w:left="1146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spacing w:after="0" w:line="288" w:lineRule="auto"/>
        <w:ind w:left="1134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numPr>
          <w:ilvl w:val="0"/>
          <w:numId w:val="3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filozofii:</w:t>
      </w:r>
    </w:p>
    <w:p w:rsidR="00105F5A" w:rsidRPr="00BA0005" w:rsidRDefault="00105F5A" w:rsidP="00105F5A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 xml:space="preserve">1. przewodniczący i egzaminator: dr hab. Jacek </w:t>
      </w:r>
      <w:proofErr w:type="spellStart"/>
      <w:r w:rsidRPr="00BA0005">
        <w:rPr>
          <w:rFonts w:ascii="Times New Roman" w:hAnsi="Times New Roman"/>
          <w:sz w:val="24"/>
          <w:szCs w:val="24"/>
        </w:rPr>
        <w:t>Breczko</w:t>
      </w:r>
      <w:proofErr w:type="spellEnd"/>
    </w:p>
    <w:p w:rsidR="00105F5A" w:rsidRPr="00BA0005" w:rsidRDefault="00105F5A" w:rsidP="00105F5A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 xml:space="preserve">2. promotor (członek Komisji):   dr hab. </w:t>
      </w:r>
      <w:r>
        <w:rPr>
          <w:rFonts w:ascii="Times New Roman" w:hAnsi="Times New Roman"/>
          <w:sz w:val="24"/>
          <w:szCs w:val="24"/>
        </w:rPr>
        <w:t xml:space="preserve">Grażyna </w:t>
      </w:r>
      <w:proofErr w:type="spellStart"/>
      <w:r>
        <w:rPr>
          <w:rFonts w:ascii="Times New Roman" w:hAnsi="Times New Roman"/>
          <w:sz w:val="24"/>
          <w:szCs w:val="24"/>
        </w:rPr>
        <w:t>Iwanowicz</w:t>
      </w:r>
      <w:proofErr w:type="spellEnd"/>
      <w:r>
        <w:rPr>
          <w:rFonts w:ascii="Times New Roman" w:hAnsi="Times New Roman"/>
          <w:sz w:val="24"/>
          <w:szCs w:val="24"/>
        </w:rPr>
        <w:t>- Palus</w:t>
      </w:r>
    </w:p>
    <w:p w:rsidR="00105F5A" w:rsidRDefault="00105F5A" w:rsidP="00105F5A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>3. główny egzami</w:t>
      </w:r>
      <w:r>
        <w:rPr>
          <w:rFonts w:ascii="Times New Roman" w:hAnsi="Times New Roman"/>
          <w:sz w:val="24"/>
          <w:szCs w:val="24"/>
        </w:rPr>
        <w:t xml:space="preserve">nator (członek Komisji): </w:t>
      </w:r>
      <w:r w:rsidRPr="00BA0005">
        <w:rPr>
          <w:rFonts w:ascii="Times New Roman" w:hAnsi="Times New Roman"/>
          <w:sz w:val="24"/>
          <w:szCs w:val="24"/>
        </w:rPr>
        <w:t>dr hab.</w:t>
      </w:r>
      <w:r>
        <w:rPr>
          <w:rFonts w:ascii="Times New Roman" w:hAnsi="Times New Roman"/>
          <w:sz w:val="24"/>
          <w:szCs w:val="24"/>
        </w:rPr>
        <w:t xml:space="preserve"> Mateusz Cybulski</w:t>
      </w:r>
    </w:p>
    <w:p w:rsidR="00105F5A" w:rsidRPr="0051332E" w:rsidRDefault="00105F5A" w:rsidP="00105F5A">
      <w:pPr>
        <w:pStyle w:val="Akapitzlist"/>
        <w:ind w:left="1146"/>
        <w:rPr>
          <w:rFonts w:ascii="Times New Roman" w:hAnsi="Times New Roman"/>
          <w:sz w:val="24"/>
          <w:szCs w:val="24"/>
        </w:rPr>
      </w:pPr>
    </w:p>
    <w:p w:rsidR="00105F5A" w:rsidRPr="00EF5145" w:rsidRDefault="00105F5A" w:rsidP="00105F5A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EF5145">
        <w:rPr>
          <w:rFonts w:ascii="Times New Roman" w:hAnsi="Times New Roman"/>
        </w:rPr>
        <w:t>z języka angielskiego:</w:t>
      </w:r>
    </w:p>
    <w:p w:rsidR="00105F5A" w:rsidRPr="004A621A" w:rsidRDefault="00105F5A" w:rsidP="00105F5A">
      <w:pPr>
        <w:pStyle w:val="Akapitzlist"/>
        <w:spacing w:line="240" w:lineRule="auto"/>
        <w:rPr>
          <w:rFonts w:ascii="Times New Roman" w:hAnsi="Times New Roman"/>
        </w:rPr>
      </w:pPr>
    </w:p>
    <w:p w:rsidR="00105F5A" w:rsidRPr="004A621A" w:rsidRDefault="00105F5A" w:rsidP="00105F5A">
      <w:pPr>
        <w:pStyle w:val="Akapitzlist"/>
        <w:numPr>
          <w:ilvl w:val="3"/>
          <w:numId w:val="2"/>
        </w:numPr>
        <w:spacing w:after="0" w:line="360" w:lineRule="auto"/>
        <w:ind w:left="1134"/>
        <w:rPr>
          <w:rFonts w:ascii="Times New Roman" w:hAnsi="Times New Roman"/>
        </w:rPr>
      </w:pPr>
      <w:r w:rsidRPr="004A621A">
        <w:rPr>
          <w:rFonts w:ascii="Times New Roman" w:hAnsi="Times New Roman"/>
        </w:rPr>
        <w:t xml:space="preserve">przewodniczący:  </w:t>
      </w:r>
      <w:r>
        <w:rPr>
          <w:rFonts w:ascii="Times New Roman" w:hAnsi="Times New Roman"/>
        </w:rPr>
        <w:t>dr Agnieszka Dudzi</w:t>
      </w:r>
      <w:r w:rsidRPr="004A621A">
        <w:rPr>
          <w:rFonts w:ascii="Times New Roman" w:hAnsi="Times New Roman"/>
        </w:rPr>
        <w:t>k</w:t>
      </w:r>
    </w:p>
    <w:p w:rsidR="00105F5A" w:rsidRPr="007307AF" w:rsidRDefault="00105F5A" w:rsidP="00105F5A">
      <w:pPr>
        <w:pStyle w:val="Akapitzlist"/>
        <w:numPr>
          <w:ilvl w:val="0"/>
          <w:numId w:val="7"/>
        </w:numPr>
        <w:spacing w:after="0" w:line="360" w:lineRule="auto"/>
        <w:ind w:left="1134"/>
        <w:rPr>
          <w:rFonts w:ascii="Times New Roman" w:hAnsi="Times New Roman"/>
        </w:rPr>
      </w:pPr>
      <w:r w:rsidRPr="007307AF">
        <w:rPr>
          <w:rFonts w:ascii="Times New Roman" w:hAnsi="Times New Roman"/>
        </w:rPr>
        <w:t>egzaminator: lektor wyznaczony przez kierownika Studium Języków Obcych</w:t>
      </w:r>
    </w:p>
    <w:p w:rsidR="00105F5A" w:rsidRPr="004A621A" w:rsidRDefault="00105F5A" w:rsidP="00105F5A">
      <w:pPr>
        <w:pStyle w:val="Akapitzlist"/>
        <w:numPr>
          <w:ilvl w:val="0"/>
          <w:numId w:val="7"/>
        </w:numPr>
        <w:spacing w:after="0" w:line="360" w:lineRule="auto"/>
        <w:ind w:left="1134"/>
        <w:rPr>
          <w:rFonts w:ascii="Times New Roman" w:hAnsi="Times New Roman"/>
        </w:rPr>
      </w:pPr>
      <w:r w:rsidRPr="004A621A">
        <w:rPr>
          <w:rFonts w:ascii="Times New Roman" w:hAnsi="Times New Roman"/>
        </w:rPr>
        <w:t>członek: lektor wyznaczony przez kierownika Studium Języków Obcych</w:t>
      </w:r>
    </w:p>
    <w:p w:rsidR="00105F5A" w:rsidRPr="0051332E" w:rsidRDefault="00105F5A" w:rsidP="00105F5A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105F5A" w:rsidRDefault="00105F5A" w:rsidP="00105F5A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105F5A" w:rsidRDefault="00105F5A" w:rsidP="00105F5A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838F2" w:rsidRDefault="005838F2" w:rsidP="00105F5A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Senatu</w:t>
      </w:r>
    </w:p>
    <w:p w:rsidR="00105F5A" w:rsidRDefault="00105F5A" w:rsidP="00105F5A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</w:t>
      </w:r>
    </w:p>
    <w:p w:rsidR="00105F5A" w:rsidRDefault="00105F5A" w:rsidP="00105F5A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A8120E" w:rsidRPr="002F3123" w:rsidRDefault="00105F5A" w:rsidP="002F3123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Adam </w:t>
      </w:r>
      <w:proofErr w:type="spellStart"/>
      <w:r>
        <w:rPr>
          <w:rFonts w:ascii="Times New Roman" w:hAnsi="Times New Roman"/>
          <w:sz w:val="24"/>
          <w:szCs w:val="24"/>
        </w:rPr>
        <w:t>Krętowski</w:t>
      </w:r>
      <w:proofErr w:type="spellEnd"/>
    </w:p>
    <w:sectPr w:rsidR="00A8120E" w:rsidRPr="002F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3979"/>
    <w:multiLevelType w:val="hybridMultilevel"/>
    <w:tmpl w:val="8736A4F0"/>
    <w:lvl w:ilvl="0" w:tplc="8152C090">
      <w:start w:val="2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150C5"/>
    <w:multiLevelType w:val="hybridMultilevel"/>
    <w:tmpl w:val="CE680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1620"/>
    <w:multiLevelType w:val="hybridMultilevel"/>
    <w:tmpl w:val="ED08086A"/>
    <w:lvl w:ilvl="0" w:tplc="2702D0B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0C39"/>
    <w:multiLevelType w:val="hybridMultilevel"/>
    <w:tmpl w:val="66EE4282"/>
    <w:lvl w:ilvl="0" w:tplc="59F22EB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836B8"/>
    <w:multiLevelType w:val="hybridMultilevel"/>
    <w:tmpl w:val="BCBA9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3402F"/>
    <w:multiLevelType w:val="hybridMultilevel"/>
    <w:tmpl w:val="871CC696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133049D"/>
    <w:multiLevelType w:val="hybridMultilevel"/>
    <w:tmpl w:val="06DA57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5A"/>
    <w:rsid w:val="00105F5A"/>
    <w:rsid w:val="002F3123"/>
    <w:rsid w:val="005838F2"/>
    <w:rsid w:val="00A8120E"/>
    <w:rsid w:val="00F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3B9C"/>
  <w15:chartTrackingRefBased/>
  <w15:docId w15:val="{A1887B66-62A2-483D-A22E-ED948A8C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F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105F5A"/>
  </w:style>
  <w:style w:type="paragraph" w:styleId="Akapitzlist">
    <w:name w:val="List Paragraph"/>
    <w:basedOn w:val="Normalny"/>
    <w:link w:val="AkapitzlistZnak"/>
    <w:uiPriority w:val="34"/>
    <w:qFormat/>
    <w:rsid w:val="00105F5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5</cp:revision>
  <dcterms:created xsi:type="dcterms:W3CDTF">2021-01-22T08:20:00Z</dcterms:created>
  <dcterms:modified xsi:type="dcterms:W3CDTF">2021-02-18T10:56:00Z</dcterms:modified>
</cp:coreProperties>
</file>