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85" w:rsidRPr="007C68D9" w:rsidRDefault="00F14C1C" w:rsidP="00CA4250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262/</w:t>
      </w:r>
      <w:bookmarkStart w:id="0" w:name="_GoBack"/>
      <w:bookmarkEnd w:id="0"/>
      <w:r w:rsidR="00AC73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</w:t>
      </w:r>
    </w:p>
    <w:p w:rsidR="000C3385" w:rsidRPr="007C68D9" w:rsidRDefault="000C3385" w:rsidP="0018480A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C68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</w:t>
      </w:r>
      <w:r w:rsidR="00D666B3" w:rsidRPr="007C68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C68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Uniwersytetu Medycznego w Białymstoku</w:t>
      </w:r>
    </w:p>
    <w:p w:rsidR="000C3385" w:rsidRDefault="00EC0773" w:rsidP="0018480A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</w:t>
      </w:r>
      <w:r w:rsidR="000C3385" w:rsidRPr="007C68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048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 grudnia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C73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</w:t>
      </w:r>
      <w:r w:rsidR="000C3385" w:rsidRPr="007C68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8F4E5A" w:rsidRPr="00BC0D8B" w:rsidRDefault="008F4E5A" w:rsidP="0018480A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F533B" w:rsidRPr="006A28CC" w:rsidRDefault="00D0192D" w:rsidP="00877A5F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6A28CC">
        <w:rPr>
          <w:rFonts w:ascii="Times New Roman" w:hAnsi="Times New Roman"/>
          <w:b/>
          <w:sz w:val="24"/>
          <w:szCs w:val="24"/>
        </w:rPr>
        <w:t xml:space="preserve">w sprawie </w:t>
      </w:r>
      <w:r w:rsidR="00DC3BD9" w:rsidRPr="006A28CC">
        <w:rPr>
          <w:rFonts w:ascii="Times New Roman" w:hAnsi="Times New Roman"/>
          <w:b/>
          <w:sz w:val="24"/>
          <w:szCs w:val="24"/>
        </w:rPr>
        <w:t xml:space="preserve">powołania komisji habilitacyjnej </w:t>
      </w:r>
      <w:r w:rsidR="00F77839" w:rsidRPr="006A28CC">
        <w:rPr>
          <w:rFonts w:ascii="Times New Roman" w:hAnsi="Times New Roman"/>
          <w:b/>
          <w:sz w:val="24"/>
          <w:szCs w:val="24"/>
        </w:rPr>
        <w:t>w postępowaniu w sprawie nadania</w:t>
      </w:r>
      <w:r w:rsidR="00104841">
        <w:rPr>
          <w:rFonts w:ascii="Times New Roman" w:hAnsi="Times New Roman"/>
          <w:b/>
          <w:sz w:val="24"/>
          <w:szCs w:val="24"/>
        </w:rPr>
        <w:t xml:space="preserve"> stopnia doktora habilitowanego</w:t>
      </w:r>
      <w:r w:rsidR="00DC3BD9" w:rsidRPr="006A28CC">
        <w:rPr>
          <w:rFonts w:ascii="Times New Roman" w:hAnsi="Times New Roman"/>
          <w:b/>
          <w:sz w:val="24"/>
          <w:szCs w:val="24"/>
        </w:rPr>
        <w:t xml:space="preserve"> </w:t>
      </w:r>
      <w:r w:rsidR="00EC0773" w:rsidRPr="006A28CC">
        <w:rPr>
          <w:rFonts w:ascii="Times New Roman" w:eastAsia="Times New Roman" w:hAnsi="Times New Roman"/>
          <w:b/>
          <w:sz w:val="24"/>
          <w:szCs w:val="24"/>
        </w:rPr>
        <w:t xml:space="preserve">dr n. med. </w:t>
      </w:r>
      <w:r w:rsidR="00104841">
        <w:rPr>
          <w:rFonts w:ascii="Times New Roman" w:eastAsia="Times New Roman" w:hAnsi="Times New Roman"/>
          <w:b/>
          <w:sz w:val="24"/>
          <w:szCs w:val="24"/>
        </w:rPr>
        <w:t>Justynie Dunaj</w:t>
      </w:r>
      <w:r w:rsidR="00877A5F" w:rsidRPr="006A28CC">
        <w:rPr>
          <w:rFonts w:ascii="Times New Roman" w:hAnsi="Times New Roman"/>
          <w:b/>
          <w:sz w:val="24"/>
          <w:szCs w:val="24"/>
        </w:rPr>
        <w:t xml:space="preserve"> w dziedzinie</w:t>
      </w:r>
      <w:r w:rsidR="00EC0773" w:rsidRPr="006A28CC">
        <w:rPr>
          <w:rFonts w:ascii="Times New Roman" w:hAnsi="Times New Roman"/>
          <w:b/>
          <w:sz w:val="24"/>
          <w:szCs w:val="24"/>
        </w:rPr>
        <w:t xml:space="preserve"> </w:t>
      </w:r>
      <w:r w:rsidR="00EC0773" w:rsidRPr="006A28CC">
        <w:rPr>
          <w:rFonts w:ascii="Times New Roman" w:eastAsia="Times New Roman" w:hAnsi="Times New Roman"/>
          <w:b/>
          <w:sz w:val="24"/>
          <w:szCs w:val="24"/>
        </w:rPr>
        <w:t xml:space="preserve">nauk medycznych </w:t>
      </w:r>
      <w:r w:rsidR="00E740AB">
        <w:rPr>
          <w:rFonts w:ascii="Times New Roman" w:eastAsia="Times New Roman" w:hAnsi="Times New Roman"/>
          <w:b/>
          <w:sz w:val="24"/>
          <w:szCs w:val="24"/>
        </w:rPr>
        <w:br/>
      </w:r>
      <w:r w:rsidR="00EC0773" w:rsidRPr="006A28CC">
        <w:rPr>
          <w:rFonts w:ascii="Times New Roman" w:eastAsia="Times New Roman" w:hAnsi="Times New Roman"/>
          <w:b/>
          <w:sz w:val="24"/>
          <w:szCs w:val="24"/>
        </w:rPr>
        <w:t>i nauk o zdrowiu</w:t>
      </w:r>
      <w:r w:rsidR="00877A5F" w:rsidRPr="006A28CC">
        <w:rPr>
          <w:rFonts w:ascii="Times New Roman" w:eastAsia="Times New Roman" w:hAnsi="Times New Roman"/>
          <w:b/>
          <w:sz w:val="24"/>
          <w:szCs w:val="24"/>
        </w:rPr>
        <w:t xml:space="preserve"> w </w:t>
      </w:r>
      <w:r w:rsidR="00877A5F" w:rsidRPr="006A28CC">
        <w:rPr>
          <w:rFonts w:ascii="Times New Roman" w:hAnsi="Times New Roman"/>
          <w:b/>
          <w:sz w:val="24"/>
          <w:szCs w:val="24"/>
        </w:rPr>
        <w:t xml:space="preserve">dyscyplinie </w:t>
      </w:r>
      <w:r w:rsidR="00EC0773" w:rsidRPr="006A28CC">
        <w:rPr>
          <w:rFonts w:ascii="Times New Roman" w:eastAsia="Times New Roman" w:hAnsi="Times New Roman"/>
          <w:b/>
          <w:sz w:val="24"/>
          <w:szCs w:val="24"/>
        </w:rPr>
        <w:t>nauki medyczne</w:t>
      </w:r>
    </w:p>
    <w:p w:rsidR="00707A87" w:rsidRPr="00C40073" w:rsidRDefault="00707A87" w:rsidP="00280016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192D" w:rsidRPr="00C40073" w:rsidRDefault="00D0192D" w:rsidP="0028001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40073">
        <w:rPr>
          <w:rFonts w:ascii="Times New Roman" w:hAnsi="Times New Roman"/>
          <w:sz w:val="24"/>
          <w:szCs w:val="24"/>
        </w:rPr>
        <w:t>Na podstawie art. 2</w:t>
      </w:r>
      <w:r w:rsidR="00617F24" w:rsidRPr="00C40073">
        <w:rPr>
          <w:rFonts w:ascii="Times New Roman" w:hAnsi="Times New Roman"/>
          <w:sz w:val="24"/>
          <w:szCs w:val="24"/>
        </w:rPr>
        <w:t>21</w:t>
      </w:r>
      <w:r w:rsidRPr="00C40073">
        <w:rPr>
          <w:rFonts w:ascii="Times New Roman" w:hAnsi="Times New Roman"/>
          <w:sz w:val="24"/>
          <w:szCs w:val="24"/>
        </w:rPr>
        <w:t xml:space="preserve"> ust. </w:t>
      </w:r>
      <w:r w:rsidR="00617F24" w:rsidRPr="00C40073">
        <w:rPr>
          <w:rFonts w:ascii="Times New Roman" w:hAnsi="Times New Roman"/>
          <w:sz w:val="24"/>
          <w:szCs w:val="24"/>
        </w:rPr>
        <w:t>5</w:t>
      </w:r>
      <w:r w:rsidRPr="00C40073">
        <w:rPr>
          <w:rFonts w:ascii="Times New Roman" w:hAnsi="Times New Roman"/>
          <w:sz w:val="24"/>
          <w:szCs w:val="24"/>
        </w:rPr>
        <w:t xml:space="preserve"> ustawy z dnia </w:t>
      </w:r>
      <w:r w:rsidR="00617F24" w:rsidRPr="00C40073">
        <w:rPr>
          <w:rFonts w:ascii="Times New Roman" w:hAnsi="Times New Roman"/>
          <w:sz w:val="24"/>
          <w:szCs w:val="24"/>
        </w:rPr>
        <w:t>20 lipca 2019</w:t>
      </w:r>
      <w:r w:rsidRPr="00C40073">
        <w:rPr>
          <w:rFonts w:ascii="Times New Roman" w:hAnsi="Times New Roman"/>
          <w:sz w:val="24"/>
          <w:szCs w:val="24"/>
        </w:rPr>
        <w:t xml:space="preserve"> r. Prawo o szkolnictwie wyższym </w:t>
      </w:r>
      <w:r w:rsidR="00617F24" w:rsidRPr="00C40073">
        <w:rPr>
          <w:rFonts w:ascii="Times New Roman" w:hAnsi="Times New Roman"/>
          <w:sz w:val="24"/>
          <w:szCs w:val="24"/>
        </w:rPr>
        <w:br/>
      </w:r>
      <w:r w:rsidRPr="00C40073">
        <w:rPr>
          <w:rFonts w:ascii="Times New Roman" w:hAnsi="Times New Roman"/>
          <w:sz w:val="24"/>
          <w:szCs w:val="24"/>
        </w:rPr>
        <w:t xml:space="preserve">i nauce (Dz.U. </w:t>
      </w:r>
      <w:r w:rsidR="00617F24" w:rsidRPr="00C40073">
        <w:rPr>
          <w:rFonts w:ascii="Times New Roman" w:hAnsi="Times New Roman"/>
          <w:sz w:val="24"/>
          <w:szCs w:val="24"/>
        </w:rPr>
        <w:t>2020</w:t>
      </w:r>
      <w:r w:rsidRPr="00C40073">
        <w:rPr>
          <w:rFonts w:ascii="Times New Roman" w:hAnsi="Times New Roman"/>
          <w:sz w:val="24"/>
          <w:szCs w:val="24"/>
        </w:rPr>
        <w:t xml:space="preserve"> poz. </w:t>
      </w:r>
      <w:r w:rsidR="00617F24" w:rsidRPr="00C40073">
        <w:rPr>
          <w:rFonts w:ascii="Times New Roman" w:hAnsi="Times New Roman"/>
          <w:sz w:val="24"/>
          <w:szCs w:val="24"/>
        </w:rPr>
        <w:t>85 ze zm.) oraz</w:t>
      </w:r>
      <w:r w:rsidR="00EC0773">
        <w:rPr>
          <w:rFonts w:ascii="Times New Roman" w:hAnsi="Times New Roman"/>
          <w:sz w:val="24"/>
          <w:szCs w:val="24"/>
        </w:rPr>
        <w:t xml:space="preserve"> §</w:t>
      </w:r>
      <w:r w:rsidR="000E3297" w:rsidRPr="00C40073">
        <w:rPr>
          <w:rFonts w:ascii="Times New Roman" w:hAnsi="Times New Roman"/>
          <w:sz w:val="24"/>
          <w:szCs w:val="24"/>
        </w:rPr>
        <w:t>5 ust.</w:t>
      </w:r>
      <w:r w:rsidR="00DC70EF" w:rsidRPr="00C40073">
        <w:rPr>
          <w:rFonts w:ascii="Times New Roman" w:hAnsi="Times New Roman"/>
          <w:sz w:val="24"/>
          <w:szCs w:val="24"/>
        </w:rPr>
        <w:t xml:space="preserve"> 6-8 </w:t>
      </w:r>
      <w:r w:rsidR="00EC0773">
        <w:rPr>
          <w:rFonts w:ascii="Times New Roman" w:hAnsi="Times New Roman"/>
          <w:sz w:val="24"/>
          <w:szCs w:val="24"/>
        </w:rPr>
        <w:t>Załącznika Nr 2</w:t>
      </w:r>
      <w:r w:rsidR="00617F24" w:rsidRPr="00C40073">
        <w:rPr>
          <w:rFonts w:ascii="Times New Roman" w:hAnsi="Times New Roman"/>
          <w:sz w:val="24"/>
          <w:szCs w:val="24"/>
        </w:rPr>
        <w:t xml:space="preserve"> Uchwały nr 91/2019 Senatu Uniwersytetu Medycznego w Białymstoku z dnia 24.10.2019</w:t>
      </w:r>
      <w:r w:rsidR="00EC0773">
        <w:rPr>
          <w:rFonts w:ascii="Times New Roman" w:hAnsi="Times New Roman"/>
          <w:sz w:val="24"/>
          <w:szCs w:val="24"/>
        </w:rPr>
        <w:t xml:space="preserve"> </w:t>
      </w:r>
      <w:r w:rsidR="00617F24" w:rsidRPr="00C40073">
        <w:rPr>
          <w:rFonts w:ascii="Times New Roman" w:hAnsi="Times New Roman"/>
          <w:sz w:val="24"/>
          <w:szCs w:val="24"/>
        </w:rPr>
        <w:t>r. określającej</w:t>
      </w:r>
      <w:r w:rsidR="004A3818">
        <w:rPr>
          <w:rFonts w:ascii="Times New Roman" w:hAnsi="Times New Roman"/>
          <w:sz w:val="24"/>
          <w:szCs w:val="24"/>
        </w:rPr>
        <w:t xml:space="preserve"> sposób </w:t>
      </w:r>
      <w:r w:rsidR="00617F24" w:rsidRPr="00C40073">
        <w:rPr>
          <w:rFonts w:ascii="Times New Roman" w:hAnsi="Times New Roman"/>
          <w:sz w:val="24"/>
          <w:szCs w:val="24"/>
        </w:rPr>
        <w:t xml:space="preserve">postępowania w </w:t>
      </w:r>
      <w:r w:rsidR="00EC0773">
        <w:rPr>
          <w:rFonts w:ascii="Times New Roman" w:hAnsi="Times New Roman"/>
          <w:sz w:val="24"/>
          <w:szCs w:val="24"/>
        </w:rPr>
        <w:t>sprawie nadania stopnia doktora</w:t>
      </w:r>
      <w:r w:rsidR="00617F24" w:rsidRPr="00C40073">
        <w:rPr>
          <w:rFonts w:ascii="Times New Roman" w:hAnsi="Times New Roman"/>
          <w:sz w:val="24"/>
          <w:szCs w:val="24"/>
        </w:rPr>
        <w:t xml:space="preserve"> i stopnia doktora habilitowanego </w:t>
      </w:r>
      <w:r w:rsidR="004A3818">
        <w:rPr>
          <w:rFonts w:ascii="Times New Roman" w:hAnsi="Times New Roman"/>
          <w:sz w:val="24"/>
          <w:szCs w:val="24"/>
        </w:rPr>
        <w:br/>
      </w:r>
      <w:r w:rsidR="00617F24" w:rsidRPr="00C40073">
        <w:rPr>
          <w:rFonts w:ascii="Times New Roman" w:hAnsi="Times New Roman"/>
          <w:sz w:val="24"/>
          <w:szCs w:val="24"/>
        </w:rPr>
        <w:t xml:space="preserve">w Uniwersytecie Medycznym w Białymstoku </w:t>
      </w:r>
      <w:r w:rsidRPr="00C40073">
        <w:rPr>
          <w:rFonts w:ascii="Times New Roman" w:hAnsi="Times New Roman"/>
          <w:sz w:val="24"/>
          <w:szCs w:val="24"/>
        </w:rPr>
        <w:t>uchwala</w:t>
      </w:r>
      <w:r w:rsidR="00617F24" w:rsidRPr="00C40073">
        <w:rPr>
          <w:rFonts w:ascii="Times New Roman" w:hAnsi="Times New Roman"/>
          <w:sz w:val="24"/>
          <w:szCs w:val="24"/>
        </w:rPr>
        <w:t xml:space="preserve"> się</w:t>
      </w:r>
      <w:r w:rsidRPr="00C40073">
        <w:rPr>
          <w:rFonts w:ascii="Times New Roman" w:hAnsi="Times New Roman"/>
          <w:sz w:val="24"/>
          <w:szCs w:val="24"/>
        </w:rPr>
        <w:t>, co następuje:</w:t>
      </w:r>
    </w:p>
    <w:p w:rsidR="001F533B" w:rsidRPr="00C40073" w:rsidRDefault="001F533B" w:rsidP="00D019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73882" w:rsidRPr="00C40073" w:rsidRDefault="00EC0773" w:rsidP="0097388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973882" w:rsidRPr="00C40073">
        <w:rPr>
          <w:rFonts w:ascii="Times New Roman" w:hAnsi="Times New Roman"/>
          <w:sz w:val="24"/>
          <w:szCs w:val="24"/>
        </w:rPr>
        <w:t>1</w:t>
      </w:r>
    </w:p>
    <w:p w:rsidR="00F77839" w:rsidRPr="00C40073" w:rsidRDefault="00617F24" w:rsidP="00EC07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40073">
        <w:rPr>
          <w:rFonts w:ascii="Times New Roman" w:hAnsi="Times New Roman"/>
          <w:sz w:val="24"/>
          <w:szCs w:val="24"/>
        </w:rPr>
        <w:t xml:space="preserve">Senat </w:t>
      </w:r>
      <w:r w:rsidR="00973882" w:rsidRPr="00C40073">
        <w:rPr>
          <w:rFonts w:ascii="Times New Roman" w:hAnsi="Times New Roman"/>
          <w:sz w:val="24"/>
          <w:szCs w:val="24"/>
        </w:rPr>
        <w:t xml:space="preserve">Uniwersytetu Medycznego w Białymstoku </w:t>
      </w:r>
      <w:r w:rsidR="00F77839" w:rsidRPr="00C40073">
        <w:rPr>
          <w:rFonts w:ascii="Times New Roman" w:hAnsi="Times New Roman"/>
          <w:sz w:val="24"/>
          <w:szCs w:val="24"/>
        </w:rPr>
        <w:t xml:space="preserve">powołuje komisję habilitacyjną </w:t>
      </w:r>
      <w:r w:rsidR="004A3818">
        <w:rPr>
          <w:rFonts w:ascii="Times New Roman" w:hAnsi="Times New Roman"/>
          <w:sz w:val="24"/>
          <w:szCs w:val="24"/>
        </w:rPr>
        <w:br/>
      </w:r>
      <w:r w:rsidR="00F77839" w:rsidRPr="00C40073">
        <w:rPr>
          <w:rFonts w:ascii="Times New Roman" w:hAnsi="Times New Roman"/>
          <w:sz w:val="24"/>
          <w:szCs w:val="24"/>
        </w:rPr>
        <w:t>w postępowaniu w sprawie nadania st</w:t>
      </w:r>
      <w:r w:rsidR="00FA2D80" w:rsidRPr="00C40073">
        <w:rPr>
          <w:rFonts w:ascii="Times New Roman" w:hAnsi="Times New Roman"/>
          <w:sz w:val="24"/>
          <w:szCs w:val="24"/>
        </w:rPr>
        <w:t xml:space="preserve">opnia doktora habilitowanego </w:t>
      </w:r>
      <w:r w:rsidR="00EC0773" w:rsidRPr="00EC0773">
        <w:rPr>
          <w:rFonts w:ascii="Times New Roman" w:eastAsia="Times New Roman" w:hAnsi="Times New Roman"/>
          <w:sz w:val="24"/>
          <w:szCs w:val="24"/>
        </w:rPr>
        <w:t xml:space="preserve">dr n. med. </w:t>
      </w:r>
      <w:r w:rsidR="00104841">
        <w:rPr>
          <w:rFonts w:ascii="Times New Roman" w:eastAsia="Times New Roman" w:hAnsi="Times New Roman"/>
          <w:sz w:val="24"/>
          <w:szCs w:val="24"/>
        </w:rPr>
        <w:t>Justynie Dunaj</w:t>
      </w:r>
      <w:r w:rsidR="00877A5F" w:rsidRPr="00C40073">
        <w:rPr>
          <w:rFonts w:ascii="Times New Roman" w:eastAsia="Times New Roman" w:hAnsi="Times New Roman"/>
          <w:sz w:val="24"/>
          <w:szCs w:val="24"/>
        </w:rPr>
        <w:t xml:space="preserve"> </w:t>
      </w:r>
      <w:r w:rsidR="00FA2D80" w:rsidRPr="00C40073">
        <w:rPr>
          <w:rFonts w:ascii="Times New Roman" w:hAnsi="Times New Roman"/>
          <w:sz w:val="24"/>
          <w:szCs w:val="24"/>
        </w:rPr>
        <w:t>w dziedzinie</w:t>
      </w:r>
      <w:r w:rsidR="00EC0773">
        <w:rPr>
          <w:rFonts w:ascii="Times New Roman" w:eastAsia="Times New Roman" w:hAnsi="Times New Roman"/>
          <w:sz w:val="24"/>
          <w:szCs w:val="24"/>
        </w:rPr>
        <w:t xml:space="preserve"> nauk medycznych i nauk o zdrowiu</w:t>
      </w:r>
      <w:r w:rsidR="00877A5F" w:rsidRPr="00C40073">
        <w:rPr>
          <w:rFonts w:ascii="Times New Roman" w:eastAsia="Times New Roman" w:hAnsi="Times New Roman"/>
          <w:sz w:val="24"/>
          <w:szCs w:val="24"/>
        </w:rPr>
        <w:t xml:space="preserve"> </w:t>
      </w:r>
      <w:r w:rsidR="00877A5F" w:rsidRPr="00C40073">
        <w:rPr>
          <w:rFonts w:ascii="Times New Roman" w:hAnsi="Times New Roman"/>
          <w:sz w:val="24"/>
          <w:szCs w:val="24"/>
        </w:rPr>
        <w:t>w dyscyplinie</w:t>
      </w:r>
      <w:r w:rsidR="00EC0773">
        <w:rPr>
          <w:rFonts w:ascii="Times New Roman" w:hAnsi="Times New Roman"/>
          <w:sz w:val="24"/>
          <w:szCs w:val="24"/>
        </w:rPr>
        <w:t xml:space="preserve"> </w:t>
      </w:r>
      <w:r w:rsidR="00EC0773">
        <w:rPr>
          <w:rFonts w:ascii="Times New Roman" w:eastAsia="Times New Roman" w:hAnsi="Times New Roman"/>
          <w:sz w:val="24"/>
          <w:szCs w:val="24"/>
        </w:rPr>
        <w:t>nauki medyczne</w:t>
      </w:r>
      <w:r w:rsidR="004E0471" w:rsidRPr="00C40073">
        <w:rPr>
          <w:rFonts w:ascii="Times New Roman" w:hAnsi="Times New Roman"/>
          <w:sz w:val="24"/>
          <w:szCs w:val="24"/>
        </w:rPr>
        <w:br/>
      </w:r>
      <w:r w:rsidR="00F77839" w:rsidRPr="00C40073">
        <w:rPr>
          <w:rFonts w:ascii="Times New Roman" w:hAnsi="Times New Roman"/>
          <w:sz w:val="24"/>
          <w:szCs w:val="24"/>
        </w:rPr>
        <w:t>w składzie: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>prof. dr hab. Piotr Lass – Gdański Uniwersytet Medyczny – przewodniczący (wskazany przez RDN)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>prof. dr hab. Włodzimierz Łuczyński – UMB – sekretarz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>prof. dr hab. Anna Piekarska – Uniwersytet Medyczny w Łodzi – recenzent (wskazany przez RDN)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>prof. dr hab. Krzysztof Solarz – Śląski Uniwersytet Medyczny – recenzent (wskazany przez RDN)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 xml:space="preserve">prof. dr hab. Tomasz </w:t>
      </w:r>
      <w:proofErr w:type="spellStart"/>
      <w:r w:rsidRPr="00104841">
        <w:rPr>
          <w:rFonts w:ascii="Times New Roman" w:eastAsia="Times New Roman" w:hAnsi="Times New Roman"/>
          <w:sz w:val="24"/>
          <w:szCs w:val="24"/>
        </w:rPr>
        <w:t>Smiatacz</w:t>
      </w:r>
      <w:proofErr w:type="spellEnd"/>
      <w:r w:rsidRPr="00104841">
        <w:rPr>
          <w:rFonts w:ascii="Times New Roman" w:eastAsia="Times New Roman" w:hAnsi="Times New Roman"/>
          <w:sz w:val="24"/>
          <w:szCs w:val="24"/>
        </w:rPr>
        <w:t xml:space="preserve"> – Gdański Uniwersytet Medyczny – recenzent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 xml:space="preserve">dr hab. Jerzy </w:t>
      </w:r>
      <w:proofErr w:type="spellStart"/>
      <w:r w:rsidRPr="00104841">
        <w:rPr>
          <w:rFonts w:ascii="Times New Roman" w:eastAsia="Times New Roman" w:hAnsi="Times New Roman"/>
          <w:sz w:val="24"/>
          <w:szCs w:val="24"/>
        </w:rPr>
        <w:t>Romaszko</w:t>
      </w:r>
      <w:proofErr w:type="spellEnd"/>
      <w:r w:rsidRPr="00104841">
        <w:rPr>
          <w:rFonts w:ascii="Times New Roman" w:eastAsia="Times New Roman" w:hAnsi="Times New Roman"/>
          <w:sz w:val="24"/>
          <w:szCs w:val="24"/>
        </w:rPr>
        <w:t xml:space="preserve"> – Uniwersytet Warmińsko-Mazurski– recenzent (wskazany przez RDN)</w:t>
      </w:r>
    </w:p>
    <w:p w:rsidR="00FE4FF1" w:rsidRPr="00104841" w:rsidRDefault="003D1367" w:rsidP="00104841">
      <w:pPr>
        <w:pStyle w:val="Akapitzlist"/>
        <w:numPr>
          <w:ilvl w:val="0"/>
          <w:numId w:val="10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04841">
        <w:rPr>
          <w:rFonts w:ascii="Times New Roman" w:eastAsia="Times New Roman" w:hAnsi="Times New Roman"/>
          <w:sz w:val="24"/>
          <w:szCs w:val="24"/>
        </w:rPr>
        <w:t xml:space="preserve">prof. dr hab. </w:t>
      </w:r>
      <w:r w:rsidR="00837448">
        <w:rPr>
          <w:rFonts w:ascii="Times New Roman" w:eastAsia="Times New Roman" w:hAnsi="Times New Roman"/>
          <w:sz w:val="24"/>
          <w:szCs w:val="24"/>
        </w:rPr>
        <w:t xml:space="preserve">Tadeusz </w:t>
      </w:r>
      <w:r w:rsidRPr="00104841">
        <w:rPr>
          <w:rFonts w:ascii="Times New Roman" w:eastAsia="Times New Roman" w:hAnsi="Times New Roman"/>
          <w:sz w:val="24"/>
          <w:szCs w:val="24"/>
        </w:rPr>
        <w:t>Wojciech Łapiński – UMB – członek komisji</w:t>
      </w:r>
    </w:p>
    <w:p w:rsidR="00F77839" w:rsidRDefault="00F77839" w:rsidP="00F77839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0192D" w:rsidRPr="00D0192D" w:rsidRDefault="00EC0773" w:rsidP="00F7783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973882">
        <w:rPr>
          <w:rFonts w:ascii="Times New Roman" w:hAnsi="Times New Roman"/>
          <w:sz w:val="24"/>
          <w:szCs w:val="24"/>
        </w:rPr>
        <w:t>2</w:t>
      </w:r>
    </w:p>
    <w:p w:rsidR="0018480A" w:rsidRPr="007C68D9" w:rsidRDefault="00D0192D" w:rsidP="0018480A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D0192D">
        <w:rPr>
          <w:rFonts w:ascii="Times New Roman" w:hAnsi="Times New Roman"/>
          <w:sz w:val="24"/>
          <w:szCs w:val="24"/>
        </w:rPr>
        <w:t>Uchwała wchodzi w życie z dniem podjęcia.</w:t>
      </w:r>
      <w:r w:rsidRPr="00D0192D">
        <w:rPr>
          <w:rFonts w:ascii="Times New Roman" w:hAnsi="Times New Roman"/>
          <w:sz w:val="24"/>
          <w:szCs w:val="24"/>
        </w:rPr>
        <w:cr/>
      </w:r>
    </w:p>
    <w:p w:rsidR="00AC7370" w:rsidRPr="0055052A" w:rsidRDefault="00AC7370" w:rsidP="00AC737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55052A">
        <w:rPr>
          <w:rFonts w:ascii="Times New Roman" w:hAnsi="Times New Roman"/>
          <w:sz w:val="24"/>
          <w:szCs w:val="24"/>
        </w:rPr>
        <w:t>Przewodniczący Senatu</w:t>
      </w:r>
    </w:p>
    <w:p w:rsidR="00AC7370" w:rsidRPr="0055052A" w:rsidRDefault="00AC7370" w:rsidP="00AC737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55052A">
        <w:rPr>
          <w:rFonts w:ascii="Times New Roman" w:hAnsi="Times New Roman"/>
          <w:sz w:val="24"/>
          <w:szCs w:val="24"/>
        </w:rPr>
        <w:t>Rektor</w:t>
      </w:r>
    </w:p>
    <w:p w:rsidR="00AC7370" w:rsidRPr="0055052A" w:rsidRDefault="00AC7370" w:rsidP="00AC737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55052A" w:rsidRDefault="00AC7370" w:rsidP="00AC737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DB689E" w:rsidRPr="007C68D9" w:rsidRDefault="00AC7370" w:rsidP="00183834">
      <w:pPr>
        <w:spacing w:after="0" w:line="240" w:lineRule="auto"/>
        <w:ind w:left="5245"/>
        <w:jc w:val="center"/>
      </w:pPr>
      <w:r w:rsidRPr="0055052A">
        <w:rPr>
          <w:rFonts w:ascii="Times New Roman" w:hAnsi="Times New Roman"/>
          <w:sz w:val="24"/>
          <w:szCs w:val="24"/>
        </w:rPr>
        <w:t>prof. dr hab. Adam Krętowski</w:t>
      </w:r>
    </w:p>
    <w:sectPr w:rsidR="00DB689E" w:rsidRPr="007C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11D2"/>
    <w:multiLevelType w:val="hybridMultilevel"/>
    <w:tmpl w:val="A7448CE6"/>
    <w:lvl w:ilvl="0" w:tplc="04150011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E692F"/>
    <w:multiLevelType w:val="hybridMultilevel"/>
    <w:tmpl w:val="E72E9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2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2A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E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6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446C5A"/>
    <w:multiLevelType w:val="hybridMultilevel"/>
    <w:tmpl w:val="180AA3DE"/>
    <w:lvl w:ilvl="0" w:tplc="2B14F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C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6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08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8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D43C0A"/>
    <w:multiLevelType w:val="hybridMultilevel"/>
    <w:tmpl w:val="0CE0572C"/>
    <w:lvl w:ilvl="0" w:tplc="CF6AC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8C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25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A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E8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87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E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A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07520F"/>
    <w:multiLevelType w:val="hybridMultilevel"/>
    <w:tmpl w:val="BFAEE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C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6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08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8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D315E8"/>
    <w:multiLevelType w:val="hybridMultilevel"/>
    <w:tmpl w:val="598A94E6"/>
    <w:lvl w:ilvl="0" w:tplc="BE9AB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2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2A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E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6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0E4F8F"/>
    <w:multiLevelType w:val="hybridMultilevel"/>
    <w:tmpl w:val="B8D40AAC"/>
    <w:lvl w:ilvl="0" w:tplc="BF7E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2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E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A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7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AB0230"/>
    <w:multiLevelType w:val="hybridMultilevel"/>
    <w:tmpl w:val="289C333C"/>
    <w:lvl w:ilvl="0" w:tplc="D2744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C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0F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E7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A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E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E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61C76"/>
    <w:multiLevelType w:val="hybridMultilevel"/>
    <w:tmpl w:val="2918E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2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E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A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7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FA6BE7"/>
    <w:multiLevelType w:val="hybridMultilevel"/>
    <w:tmpl w:val="2A2E6E5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53891"/>
    <w:rsid w:val="000C007B"/>
    <w:rsid w:val="000C3385"/>
    <w:rsid w:val="000E0BF3"/>
    <w:rsid w:val="000E3297"/>
    <w:rsid w:val="00104841"/>
    <w:rsid w:val="00180EAD"/>
    <w:rsid w:val="00183834"/>
    <w:rsid w:val="0018480A"/>
    <w:rsid w:val="00186A7A"/>
    <w:rsid w:val="001A39C1"/>
    <w:rsid w:val="001D1838"/>
    <w:rsid w:val="001F2A53"/>
    <w:rsid w:val="001F50EE"/>
    <w:rsid w:val="001F533B"/>
    <w:rsid w:val="00217C62"/>
    <w:rsid w:val="00280016"/>
    <w:rsid w:val="002E7166"/>
    <w:rsid w:val="00335934"/>
    <w:rsid w:val="0037668C"/>
    <w:rsid w:val="003D1367"/>
    <w:rsid w:val="003D7C16"/>
    <w:rsid w:val="003E2F31"/>
    <w:rsid w:val="003F6376"/>
    <w:rsid w:val="00412BAC"/>
    <w:rsid w:val="00445DC3"/>
    <w:rsid w:val="0045550D"/>
    <w:rsid w:val="0049483D"/>
    <w:rsid w:val="00495585"/>
    <w:rsid w:val="00497CA7"/>
    <w:rsid w:val="004A3818"/>
    <w:rsid w:val="004D23DC"/>
    <w:rsid w:val="004E0471"/>
    <w:rsid w:val="004E7CA5"/>
    <w:rsid w:val="00511AC3"/>
    <w:rsid w:val="00514717"/>
    <w:rsid w:val="005400A8"/>
    <w:rsid w:val="00543D6E"/>
    <w:rsid w:val="00561F72"/>
    <w:rsid w:val="00582E2C"/>
    <w:rsid w:val="005A64D9"/>
    <w:rsid w:val="005B0047"/>
    <w:rsid w:val="005B2216"/>
    <w:rsid w:val="005C7B59"/>
    <w:rsid w:val="005D6EFD"/>
    <w:rsid w:val="00617F24"/>
    <w:rsid w:val="00620E7D"/>
    <w:rsid w:val="006238BF"/>
    <w:rsid w:val="006A28CC"/>
    <w:rsid w:val="0070478A"/>
    <w:rsid w:val="00707A87"/>
    <w:rsid w:val="00724BE8"/>
    <w:rsid w:val="00743D1B"/>
    <w:rsid w:val="007553AE"/>
    <w:rsid w:val="007B7BC9"/>
    <w:rsid w:val="007C68D9"/>
    <w:rsid w:val="007D78B4"/>
    <w:rsid w:val="008128CA"/>
    <w:rsid w:val="00821EF4"/>
    <w:rsid w:val="008346F5"/>
    <w:rsid w:val="00837448"/>
    <w:rsid w:val="008712CE"/>
    <w:rsid w:val="00877A5F"/>
    <w:rsid w:val="008833A7"/>
    <w:rsid w:val="008F4E5A"/>
    <w:rsid w:val="00921B38"/>
    <w:rsid w:val="00923F3B"/>
    <w:rsid w:val="00940A95"/>
    <w:rsid w:val="00973882"/>
    <w:rsid w:val="009745D9"/>
    <w:rsid w:val="0099322E"/>
    <w:rsid w:val="00A25590"/>
    <w:rsid w:val="00A71B52"/>
    <w:rsid w:val="00A755E4"/>
    <w:rsid w:val="00A8028F"/>
    <w:rsid w:val="00A93283"/>
    <w:rsid w:val="00AC7370"/>
    <w:rsid w:val="00B14E7F"/>
    <w:rsid w:val="00B5347E"/>
    <w:rsid w:val="00B63F73"/>
    <w:rsid w:val="00B72548"/>
    <w:rsid w:val="00B84D50"/>
    <w:rsid w:val="00B9468A"/>
    <w:rsid w:val="00BC0D8B"/>
    <w:rsid w:val="00C40073"/>
    <w:rsid w:val="00C443D9"/>
    <w:rsid w:val="00C809B9"/>
    <w:rsid w:val="00CA382C"/>
    <w:rsid w:val="00CA4250"/>
    <w:rsid w:val="00D0192D"/>
    <w:rsid w:val="00D666B3"/>
    <w:rsid w:val="00DB1C47"/>
    <w:rsid w:val="00DB689E"/>
    <w:rsid w:val="00DC3BD9"/>
    <w:rsid w:val="00DC70EF"/>
    <w:rsid w:val="00DF78DE"/>
    <w:rsid w:val="00E740AB"/>
    <w:rsid w:val="00EA027F"/>
    <w:rsid w:val="00EA2ACF"/>
    <w:rsid w:val="00EB37B8"/>
    <w:rsid w:val="00EC0773"/>
    <w:rsid w:val="00ED0AEC"/>
    <w:rsid w:val="00EE779E"/>
    <w:rsid w:val="00EF1E21"/>
    <w:rsid w:val="00F14C1C"/>
    <w:rsid w:val="00F77839"/>
    <w:rsid w:val="00FA2D80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CC661-B8DE-45D8-85AA-8B51D24A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88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0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5</cp:revision>
  <cp:lastPrinted>2020-12-18T09:29:00Z</cp:lastPrinted>
  <dcterms:created xsi:type="dcterms:W3CDTF">2020-12-10T13:41:00Z</dcterms:created>
  <dcterms:modified xsi:type="dcterms:W3CDTF">2020-12-18T09:30:00Z</dcterms:modified>
</cp:coreProperties>
</file>