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2" w:rsidRPr="000044F1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32E2" w:rsidRPr="00351E2A" w:rsidRDefault="00777EF4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254/2020</w:t>
      </w:r>
    </w:p>
    <w:p w:rsidR="00AA32E2" w:rsidRPr="00351E2A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51E2A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D677B9" w:rsidRDefault="00F21B04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51E2A">
        <w:rPr>
          <w:rFonts w:ascii="Times New Roman" w:hAnsi="Times New Roman"/>
          <w:b/>
          <w:sz w:val="24"/>
          <w:szCs w:val="24"/>
        </w:rPr>
        <w:t xml:space="preserve">z dnia </w:t>
      </w:r>
      <w:r w:rsidR="00657502">
        <w:rPr>
          <w:rFonts w:ascii="Times New Roman" w:hAnsi="Times New Roman"/>
          <w:b/>
          <w:sz w:val="24"/>
          <w:szCs w:val="24"/>
        </w:rPr>
        <w:t>26.11</w:t>
      </w:r>
      <w:r w:rsidR="00DB7815" w:rsidRPr="00351E2A">
        <w:rPr>
          <w:rFonts w:ascii="Times New Roman" w:hAnsi="Times New Roman"/>
          <w:b/>
          <w:sz w:val="24"/>
          <w:szCs w:val="24"/>
        </w:rPr>
        <w:t>.20</w:t>
      </w:r>
      <w:r w:rsidRPr="00351E2A">
        <w:rPr>
          <w:rFonts w:ascii="Times New Roman" w:hAnsi="Times New Roman"/>
          <w:b/>
          <w:sz w:val="24"/>
          <w:szCs w:val="24"/>
        </w:rPr>
        <w:t>20</w:t>
      </w:r>
      <w:r w:rsidR="00AA32E2" w:rsidRPr="00351E2A">
        <w:rPr>
          <w:rFonts w:ascii="Times New Roman" w:hAnsi="Times New Roman"/>
          <w:b/>
          <w:sz w:val="24"/>
          <w:szCs w:val="24"/>
        </w:rPr>
        <w:t xml:space="preserve"> r.</w:t>
      </w:r>
    </w:p>
    <w:p w:rsidR="00C02D8A" w:rsidRPr="00351E2A" w:rsidRDefault="00C02D8A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32E2" w:rsidRDefault="00AA32E2" w:rsidP="00D677B9">
      <w:pPr>
        <w:spacing w:after="0" w:line="2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E2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C02D8A">
        <w:rPr>
          <w:rFonts w:ascii="Times New Roman" w:hAnsi="Times New Roman"/>
          <w:b/>
          <w:bCs/>
          <w:sz w:val="24"/>
          <w:szCs w:val="24"/>
        </w:rPr>
        <w:t>uzupełnienia składu</w:t>
      </w:r>
      <w:r w:rsidRPr="00351E2A">
        <w:rPr>
          <w:rFonts w:ascii="Times New Roman" w:hAnsi="Times New Roman"/>
          <w:b/>
          <w:bCs/>
          <w:sz w:val="24"/>
          <w:szCs w:val="24"/>
        </w:rPr>
        <w:t xml:space="preserve"> członków Rady Naukowej </w:t>
      </w:r>
      <w:r w:rsidR="000F6348" w:rsidRPr="00351E2A">
        <w:rPr>
          <w:rFonts w:ascii="Times New Roman" w:hAnsi="Times New Roman"/>
          <w:b/>
          <w:bCs/>
          <w:sz w:val="24"/>
          <w:szCs w:val="24"/>
        </w:rPr>
        <w:br/>
        <w:t>Uniwersytetu Medycznego w Białymstoku</w:t>
      </w:r>
      <w:r w:rsidR="00F21B04" w:rsidRPr="00351E2A">
        <w:rPr>
          <w:rFonts w:ascii="Times New Roman" w:hAnsi="Times New Roman"/>
          <w:b/>
          <w:bCs/>
          <w:sz w:val="24"/>
          <w:szCs w:val="24"/>
        </w:rPr>
        <w:t xml:space="preserve"> na kadencję 2020-2024</w:t>
      </w:r>
    </w:p>
    <w:p w:rsidR="00C02D8A" w:rsidRPr="00351E2A" w:rsidRDefault="00C02D8A" w:rsidP="00D677B9">
      <w:pPr>
        <w:spacing w:after="0" w:line="2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powołanej uchwałą Senatu nr 173/2020</w:t>
      </w:r>
      <w:bookmarkStart w:id="0" w:name="_GoBack"/>
      <w:bookmarkEnd w:id="0"/>
    </w:p>
    <w:p w:rsidR="00AA32E2" w:rsidRPr="000044F1" w:rsidRDefault="00AA32E2" w:rsidP="00D677B9">
      <w:pPr>
        <w:spacing w:after="0" w:line="28" w:lineRule="atLeast"/>
        <w:rPr>
          <w:rFonts w:ascii="Times New Roman" w:hAnsi="Times New Roman"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rPr>
          <w:rFonts w:ascii="Times New Roman" w:hAnsi="Times New Roman"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Na podstawie § 48 ust. </w:t>
      </w:r>
      <w:r w:rsidR="00F21B04" w:rsidRPr="000044F1">
        <w:rPr>
          <w:rFonts w:ascii="Times New Roman" w:hAnsi="Times New Roman"/>
          <w:sz w:val="24"/>
          <w:szCs w:val="24"/>
        </w:rPr>
        <w:t xml:space="preserve">2 i ust. </w:t>
      </w:r>
      <w:r w:rsidRPr="000044F1">
        <w:rPr>
          <w:rFonts w:ascii="Times New Roman" w:hAnsi="Times New Roman"/>
          <w:sz w:val="24"/>
          <w:szCs w:val="24"/>
        </w:rPr>
        <w:t>7 Statutu Uniwer</w:t>
      </w:r>
      <w:r w:rsidR="000044F1">
        <w:rPr>
          <w:rFonts w:ascii="Times New Roman" w:hAnsi="Times New Roman"/>
          <w:sz w:val="24"/>
          <w:szCs w:val="24"/>
        </w:rPr>
        <w:t>sytetu Medycznego w Białymstoku</w:t>
      </w:r>
      <w:r w:rsidRPr="000044F1">
        <w:rPr>
          <w:rFonts w:ascii="Times New Roman" w:hAnsi="Times New Roman"/>
          <w:sz w:val="24"/>
          <w:szCs w:val="24"/>
        </w:rPr>
        <w:t xml:space="preserve"> uchwala się</w:t>
      </w:r>
      <w:r w:rsidR="000044F1">
        <w:rPr>
          <w:rFonts w:ascii="Times New Roman" w:hAnsi="Times New Roman"/>
          <w:sz w:val="24"/>
          <w:szCs w:val="24"/>
        </w:rPr>
        <w:t>,</w:t>
      </w:r>
      <w:r w:rsidRPr="000044F1">
        <w:rPr>
          <w:rFonts w:ascii="Times New Roman" w:hAnsi="Times New Roman"/>
          <w:sz w:val="24"/>
          <w:szCs w:val="24"/>
        </w:rPr>
        <w:t xml:space="preserve"> co następuje:</w:t>
      </w:r>
    </w:p>
    <w:p w:rsidR="00F21B04" w:rsidRPr="000044F1" w:rsidRDefault="00F21B0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AA32E2" w:rsidRDefault="00AA32E2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§ 1</w:t>
      </w:r>
    </w:p>
    <w:p w:rsidR="00C02D8A" w:rsidRPr="000044F1" w:rsidRDefault="00C02D8A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046254" w:rsidRDefault="009C4791" w:rsidP="00777E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nr 173/2020 z dnia 30.09.2020 r. </w:t>
      </w:r>
      <w:r w:rsidRPr="009C4791">
        <w:rPr>
          <w:rFonts w:ascii="Times New Roman" w:hAnsi="Times New Roman"/>
          <w:sz w:val="24"/>
          <w:szCs w:val="24"/>
        </w:rPr>
        <w:t>w sprawie powołania członków Rady Naukowej Uniwersytetu Medycznego w Białymstoku na kadencję 2020-2024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C4791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 2 pkt 2 uzupełnia się skład o trzeciego Prodziekana</w:t>
      </w:r>
      <w:r w:rsidRPr="000044F1">
        <w:rPr>
          <w:rFonts w:ascii="Times New Roman" w:hAnsi="Times New Roman"/>
          <w:sz w:val="24"/>
          <w:szCs w:val="24"/>
        </w:rPr>
        <w:t xml:space="preserve"> ds. Ewaluacji i Nauki Kolegium Nauk Medycznych</w:t>
      </w:r>
      <w:r w:rsidR="003F0B33">
        <w:rPr>
          <w:rFonts w:ascii="Times New Roman" w:hAnsi="Times New Roman"/>
          <w:sz w:val="24"/>
          <w:szCs w:val="24"/>
        </w:rPr>
        <w:t xml:space="preserve"> w osobie dr hab.</w:t>
      </w:r>
      <w:r w:rsidR="00777EF4">
        <w:rPr>
          <w:rFonts w:ascii="Times New Roman" w:hAnsi="Times New Roman"/>
          <w:sz w:val="24"/>
          <w:szCs w:val="24"/>
        </w:rPr>
        <w:t xml:space="preserve"> </w:t>
      </w:r>
      <w:r w:rsidR="003F0B33">
        <w:rPr>
          <w:rFonts w:ascii="Times New Roman" w:hAnsi="Times New Roman"/>
          <w:sz w:val="24"/>
          <w:szCs w:val="24"/>
        </w:rPr>
        <w:t xml:space="preserve">Tomasza </w:t>
      </w:r>
      <w:proofErr w:type="spellStart"/>
      <w:r w:rsidR="003F0B33">
        <w:rPr>
          <w:rFonts w:ascii="Times New Roman" w:hAnsi="Times New Roman"/>
          <w:sz w:val="24"/>
          <w:szCs w:val="24"/>
        </w:rPr>
        <w:t>Bondy</w:t>
      </w:r>
      <w:proofErr w:type="spellEnd"/>
      <w:r w:rsidR="003F0B33">
        <w:rPr>
          <w:rFonts w:ascii="Times New Roman" w:hAnsi="Times New Roman"/>
          <w:sz w:val="24"/>
          <w:szCs w:val="24"/>
        </w:rPr>
        <w:t>.</w:t>
      </w:r>
    </w:p>
    <w:p w:rsidR="00C02D8A" w:rsidRPr="000044F1" w:rsidRDefault="00C02D8A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</w:p>
    <w:p w:rsidR="00046254" w:rsidRPr="000044F1" w:rsidRDefault="0004625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046254" w:rsidRPr="000044F1" w:rsidRDefault="0004625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§ 2</w:t>
      </w:r>
    </w:p>
    <w:p w:rsidR="00AA32E2" w:rsidRDefault="00C02D8A" w:rsidP="00D677B9">
      <w:pPr>
        <w:pStyle w:val="Tekstpodstawowy"/>
        <w:spacing w:line="28" w:lineRule="atLeast"/>
        <w:rPr>
          <w:rFonts w:eastAsia="Calibri"/>
          <w:lang w:eastAsia="en-US"/>
        </w:rPr>
      </w:pPr>
      <w:r w:rsidRPr="00C02D8A">
        <w:rPr>
          <w:rFonts w:eastAsia="Calibri"/>
          <w:lang w:eastAsia="en-US"/>
        </w:rPr>
        <w:t>Uchwała wchodzi w życie z dniem podjęcia.</w:t>
      </w:r>
    </w:p>
    <w:p w:rsidR="00C02D8A" w:rsidRDefault="00C02D8A" w:rsidP="00D677B9">
      <w:pPr>
        <w:pStyle w:val="Tekstpodstawowy"/>
        <w:spacing w:line="28" w:lineRule="atLeast"/>
        <w:rPr>
          <w:rFonts w:eastAsia="Calibri"/>
          <w:lang w:eastAsia="en-US"/>
        </w:rPr>
      </w:pPr>
    </w:p>
    <w:p w:rsidR="00C02D8A" w:rsidRDefault="00C02D8A" w:rsidP="00D677B9">
      <w:pPr>
        <w:pStyle w:val="Tekstpodstawowy"/>
        <w:spacing w:line="28" w:lineRule="atLeast"/>
        <w:rPr>
          <w:rFonts w:eastAsia="Calibri"/>
          <w:lang w:eastAsia="en-US"/>
        </w:rPr>
      </w:pPr>
    </w:p>
    <w:p w:rsidR="00C02D8A" w:rsidRPr="000044F1" w:rsidRDefault="00C02D8A" w:rsidP="00D677B9">
      <w:pPr>
        <w:pStyle w:val="Tekstpodstawowy"/>
        <w:spacing w:line="28" w:lineRule="atLeast"/>
        <w:rPr>
          <w:rFonts w:eastAsia="Calibri"/>
          <w:lang w:eastAsia="en-US"/>
        </w:rPr>
      </w:pPr>
    </w:p>
    <w:p w:rsidR="00AA32E2" w:rsidRPr="000044F1" w:rsidRDefault="00AA32E2" w:rsidP="00D677B9">
      <w:pPr>
        <w:pStyle w:val="Tekstpodstawowy"/>
        <w:spacing w:line="28" w:lineRule="atLeast"/>
        <w:ind w:left="5670"/>
        <w:jc w:val="center"/>
        <w:rPr>
          <w:rFonts w:eastAsia="Calibri"/>
          <w:lang w:eastAsia="en-US"/>
        </w:rPr>
      </w:pPr>
      <w:r w:rsidRPr="000044F1">
        <w:rPr>
          <w:rFonts w:eastAsia="Calibri"/>
          <w:lang w:eastAsia="en-US"/>
        </w:rPr>
        <w:t>Przewodniczący Senatu</w:t>
      </w:r>
      <w:r w:rsidRPr="000044F1">
        <w:rPr>
          <w:rFonts w:eastAsia="Calibri"/>
          <w:lang w:eastAsia="en-US"/>
        </w:rPr>
        <w:br/>
        <w:t>Rektor</w:t>
      </w:r>
    </w:p>
    <w:p w:rsidR="00AA32E2" w:rsidRPr="000044F1" w:rsidRDefault="00AA32E2" w:rsidP="00D677B9">
      <w:pPr>
        <w:pStyle w:val="Tekstpodstawowy"/>
        <w:spacing w:line="28" w:lineRule="atLeast"/>
        <w:ind w:left="5670" w:firstLine="708"/>
        <w:jc w:val="center"/>
        <w:rPr>
          <w:rFonts w:eastAsia="Calibri"/>
          <w:lang w:eastAsia="en-US"/>
        </w:rPr>
      </w:pPr>
    </w:p>
    <w:p w:rsidR="00AA32E2" w:rsidRPr="000044F1" w:rsidRDefault="00AA32E2" w:rsidP="00D677B9">
      <w:pPr>
        <w:pStyle w:val="Tekstpodstawowy"/>
        <w:spacing w:line="28" w:lineRule="atLeast"/>
        <w:ind w:left="5670"/>
        <w:jc w:val="center"/>
      </w:pPr>
      <w:r w:rsidRPr="000044F1">
        <w:rPr>
          <w:rFonts w:eastAsia="Calibri"/>
          <w:lang w:eastAsia="en-US"/>
        </w:rPr>
        <w:t>prof. dr hab. Adam Krętowski</w:t>
      </w:r>
    </w:p>
    <w:sectPr w:rsidR="00AA32E2" w:rsidRPr="000044F1" w:rsidSect="00E765D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7B8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253"/>
    <w:multiLevelType w:val="hybridMultilevel"/>
    <w:tmpl w:val="31A8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0D8"/>
    <w:multiLevelType w:val="hybridMultilevel"/>
    <w:tmpl w:val="A1D28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4F80"/>
    <w:multiLevelType w:val="hybridMultilevel"/>
    <w:tmpl w:val="6DFE2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BA0"/>
    <w:multiLevelType w:val="hybridMultilevel"/>
    <w:tmpl w:val="DB36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709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68A7"/>
    <w:multiLevelType w:val="hybridMultilevel"/>
    <w:tmpl w:val="870AF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B3A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EBB"/>
    <w:multiLevelType w:val="hybridMultilevel"/>
    <w:tmpl w:val="3BA826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826A1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DDB"/>
    <w:multiLevelType w:val="multilevel"/>
    <w:tmpl w:val="70B2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3F42"/>
    <w:multiLevelType w:val="hybridMultilevel"/>
    <w:tmpl w:val="72A2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B4623"/>
    <w:multiLevelType w:val="hybridMultilevel"/>
    <w:tmpl w:val="E75A0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614"/>
    <w:multiLevelType w:val="hybridMultilevel"/>
    <w:tmpl w:val="D710F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5C6"/>
    <w:multiLevelType w:val="hybridMultilevel"/>
    <w:tmpl w:val="EB34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C15"/>
    <w:multiLevelType w:val="hybridMultilevel"/>
    <w:tmpl w:val="56E8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505CA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5B85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2DF1"/>
    <w:multiLevelType w:val="hybridMultilevel"/>
    <w:tmpl w:val="824A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57E2"/>
    <w:multiLevelType w:val="hybridMultilevel"/>
    <w:tmpl w:val="DBF26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D7A1C"/>
    <w:multiLevelType w:val="hybridMultilevel"/>
    <w:tmpl w:val="AD34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888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36B"/>
    <w:multiLevelType w:val="hybridMultilevel"/>
    <w:tmpl w:val="9BF0B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93C"/>
    <w:multiLevelType w:val="hybridMultilevel"/>
    <w:tmpl w:val="53CE8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2611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83476"/>
    <w:multiLevelType w:val="hybridMultilevel"/>
    <w:tmpl w:val="AF20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5F9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3A6D"/>
    <w:multiLevelType w:val="hybridMultilevel"/>
    <w:tmpl w:val="4F481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A6F51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F2D23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096B"/>
    <w:multiLevelType w:val="hybridMultilevel"/>
    <w:tmpl w:val="6826D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25"/>
  </w:num>
  <w:num w:numId="16">
    <w:abstractNumId w:val="29"/>
  </w:num>
  <w:num w:numId="17">
    <w:abstractNumId w:val="24"/>
  </w:num>
  <w:num w:numId="18">
    <w:abstractNumId w:val="0"/>
  </w:num>
  <w:num w:numId="19">
    <w:abstractNumId w:val="23"/>
  </w:num>
  <w:num w:numId="20">
    <w:abstractNumId w:val="30"/>
  </w:num>
  <w:num w:numId="21">
    <w:abstractNumId w:val="2"/>
  </w:num>
  <w:num w:numId="22">
    <w:abstractNumId w:val="7"/>
  </w:num>
  <w:num w:numId="23">
    <w:abstractNumId w:val="21"/>
  </w:num>
  <w:num w:numId="24">
    <w:abstractNumId w:val="16"/>
  </w:num>
  <w:num w:numId="25">
    <w:abstractNumId w:val="26"/>
  </w:num>
  <w:num w:numId="26">
    <w:abstractNumId w:val="17"/>
  </w:num>
  <w:num w:numId="27">
    <w:abstractNumId w:val="15"/>
  </w:num>
  <w:num w:numId="28">
    <w:abstractNumId w:val="28"/>
  </w:num>
  <w:num w:numId="29">
    <w:abstractNumId w:val="18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9"/>
    <w:rsid w:val="00000402"/>
    <w:rsid w:val="0000089E"/>
    <w:rsid w:val="00000E8F"/>
    <w:rsid w:val="00001136"/>
    <w:rsid w:val="000044F1"/>
    <w:rsid w:val="00004D78"/>
    <w:rsid w:val="00005D30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9B9"/>
    <w:rsid w:val="00045189"/>
    <w:rsid w:val="00045AC5"/>
    <w:rsid w:val="00045D6D"/>
    <w:rsid w:val="00046254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0F2D"/>
    <w:rsid w:val="00081061"/>
    <w:rsid w:val="00084652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0AA"/>
    <w:rsid w:val="000F6348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347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1B6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24BF"/>
    <w:rsid w:val="001331D2"/>
    <w:rsid w:val="0013426A"/>
    <w:rsid w:val="001347A5"/>
    <w:rsid w:val="00134D6C"/>
    <w:rsid w:val="0013575D"/>
    <w:rsid w:val="00141FAC"/>
    <w:rsid w:val="001449E9"/>
    <w:rsid w:val="00144B51"/>
    <w:rsid w:val="00144B69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58D"/>
    <w:rsid w:val="001B2605"/>
    <w:rsid w:val="001B321A"/>
    <w:rsid w:val="001B33A9"/>
    <w:rsid w:val="001B480C"/>
    <w:rsid w:val="001B59E0"/>
    <w:rsid w:val="001B5F59"/>
    <w:rsid w:val="001B64F1"/>
    <w:rsid w:val="001B6650"/>
    <w:rsid w:val="001B71A3"/>
    <w:rsid w:val="001B7633"/>
    <w:rsid w:val="001C0688"/>
    <w:rsid w:val="001C0B3D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5C59"/>
    <w:rsid w:val="002966A3"/>
    <w:rsid w:val="002A0BB2"/>
    <w:rsid w:val="002A2807"/>
    <w:rsid w:val="002A43C3"/>
    <w:rsid w:val="002A4D28"/>
    <w:rsid w:val="002B057B"/>
    <w:rsid w:val="002B13E1"/>
    <w:rsid w:val="002B4A2F"/>
    <w:rsid w:val="002B4ED5"/>
    <w:rsid w:val="002B58A4"/>
    <w:rsid w:val="002B6495"/>
    <w:rsid w:val="002B6A14"/>
    <w:rsid w:val="002B7568"/>
    <w:rsid w:val="002C0192"/>
    <w:rsid w:val="002C02D5"/>
    <w:rsid w:val="002C0527"/>
    <w:rsid w:val="002C3BC1"/>
    <w:rsid w:val="002C52CF"/>
    <w:rsid w:val="002C5707"/>
    <w:rsid w:val="002C59B6"/>
    <w:rsid w:val="002C600D"/>
    <w:rsid w:val="002C652B"/>
    <w:rsid w:val="002D1A3F"/>
    <w:rsid w:val="002D2853"/>
    <w:rsid w:val="002D4C5F"/>
    <w:rsid w:val="002D60BB"/>
    <w:rsid w:val="002D6EA6"/>
    <w:rsid w:val="002D75F8"/>
    <w:rsid w:val="002E14AF"/>
    <w:rsid w:val="002E17F5"/>
    <w:rsid w:val="002E22E0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883"/>
    <w:rsid w:val="002F71EF"/>
    <w:rsid w:val="003008D7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1E2A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B33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18E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78D"/>
    <w:rsid w:val="00496C10"/>
    <w:rsid w:val="004975FA"/>
    <w:rsid w:val="00497B1B"/>
    <w:rsid w:val="00497B53"/>
    <w:rsid w:val="004A1043"/>
    <w:rsid w:val="004A17F4"/>
    <w:rsid w:val="004A20BF"/>
    <w:rsid w:val="004A2108"/>
    <w:rsid w:val="004A2EC2"/>
    <w:rsid w:val="004A3215"/>
    <w:rsid w:val="004A43B2"/>
    <w:rsid w:val="004A4D04"/>
    <w:rsid w:val="004A5314"/>
    <w:rsid w:val="004A65F3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0FFE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502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27"/>
    <w:rsid w:val="006936E3"/>
    <w:rsid w:val="0069371A"/>
    <w:rsid w:val="00693748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8FA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0CE9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6686"/>
    <w:rsid w:val="00720814"/>
    <w:rsid w:val="0072111C"/>
    <w:rsid w:val="0072143E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77EF4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1FA4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DEA"/>
    <w:rsid w:val="00817CCA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BE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2D46"/>
    <w:rsid w:val="00853290"/>
    <w:rsid w:val="0085503A"/>
    <w:rsid w:val="0085568D"/>
    <w:rsid w:val="00855748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0E0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1DAF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4791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069"/>
    <w:rsid w:val="009F4CD1"/>
    <w:rsid w:val="009F52F8"/>
    <w:rsid w:val="009F5D44"/>
    <w:rsid w:val="009F62AE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ACB"/>
    <w:rsid w:val="00A9714D"/>
    <w:rsid w:val="00AA0424"/>
    <w:rsid w:val="00AA32E2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607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2A58"/>
    <w:rsid w:val="00B12B79"/>
    <w:rsid w:val="00B12DD1"/>
    <w:rsid w:val="00B1310B"/>
    <w:rsid w:val="00B14B75"/>
    <w:rsid w:val="00B160A2"/>
    <w:rsid w:val="00B165BF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81017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95A"/>
    <w:rsid w:val="00BF0AC7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2D8A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2527"/>
    <w:rsid w:val="00C23B86"/>
    <w:rsid w:val="00C2637D"/>
    <w:rsid w:val="00C2696E"/>
    <w:rsid w:val="00C26FF5"/>
    <w:rsid w:val="00C30F34"/>
    <w:rsid w:val="00C3242D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C8E"/>
    <w:rsid w:val="00CD1D16"/>
    <w:rsid w:val="00CD1EDB"/>
    <w:rsid w:val="00CD22FD"/>
    <w:rsid w:val="00CD260E"/>
    <w:rsid w:val="00CD300D"/>
    <w:rsid w:val="00CD36EA"/>
    <w:rsid w:val="00CD5E96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7B9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5966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36AE"/>
    <w:rsid w:val="00DB3ED3"/>
    <w:rsid w:val="00DB6663"/>
    <w:rsid w:val="00DB72ED"/>
    <w:rsid w:val="00DB753E"/>
    <w:rsid w:val="00DB7815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65DB"/>
    <w:rsid w:val="00E770CE"/>
    <w:rsid w:val="00E7720B"/>
    <w:rsid w:val="00E779B1"/>
    <w:rsid w:val="00E80B6B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46"/>
    <w:rsid w:val="00E944F2"/>
    <w:rsid w:val="00E94CFB"/>
    <w:rsid w:val="00E94EA6"/>
    <w:rsid w:val="00EA06E0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2504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B04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1D8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86FC2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3050-C7D3-4FD5-8F05-D1638B3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F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A32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A3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6254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8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Agnieszka</cp:lastModifiedBy>
  <cp:revision>4</cp:revision>
  <cp:lastPrinted>2020-11-30T08:11:00Z</cp:lastPrinted>
  <dcterms:created xsi:type="dcterms:W3CDTF">2020-11-25T09:23:00Z</dcterms:created>
  <dcterms:modified xsi:type="dcterms:W3CDTF">2020-11-30T08:12:00Z</dcterms:modified>
</cp:coreProperties>
</file>