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A3" w:rsidRDefault="00642EA3" w:rsidP="00642EA3">
      <w:pPr>
        <w:jc w:val="center"/>
      </w:pPr>
      <w:bookmarkStart w:id="0" w:name="_GoBack"/>
      <w:bookmarkEnd w:id="0"/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/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  <w:r w:rsidRPr="008E77FB">
        <w:rPr>
          <w:rFonts w:ascii="Arial Black" w:hAnsi="Arial Black"/>
          <w:sz w:val="48"/>
        </w:rPr>
        <w:t>SIMPLE.ERP</w:t>
      </w: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ZAKŁADOWY PLAN KONT </w:t>
      </w:r>
    </w:p>
    <w:p w:rsidR="00642EA3" w:rsidRDefault="00642EA3" w:rsidP="00642EA3">
      <w:pPr>
        <w:jc w:val="center"/>
      </w:pPr>
      <w:r>
        <w:rPr>
          <w:rFonts w:ascii="Arial" w:hAnsi="Arial" w:cs="Arial"/>
          <w:b/>
          <w:sz w:val="32"/>
        </w:rPr>
        <w:t>UNIWERSYTETU MEDYCZNEGO W BIAŁYMSTOKU</w:t>
      </w: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Pr="00642EA3" w:rsidRDefault="00642EA3" w:rsidP="00642EA3">
      <w:pPr>
        <w:jc w:val="center"/>
        <w:rPr>
          <w:b/>
          <w:sz w:val="28"/>
          <w:szCs w:val="28"/>
        </w:rPr>
      </w:pPr>
      <w:r w:rsidRPr="00642EA3">
        <w:rPr>
          <w:b/>
          <w:sz w:val="28"/>
          <w:szCs w:val="28"/>
        </w:rPr>
        <w:t>2015</w:t>
      </w:r>
    </w:p>
    <w:p w:rsidR="00642EA3" w:rsidRDefault="00642EA3" w:rsidP="00642EA3">
      <w:pPr>
        <w:jc w:val="center"/>
      </w:pPr>
    </w:p>
    <w:p w:rsidR="00642EA3" w:rsidRDefault="00642EA3" w:rsidP="00642EA3">
      <w:pPr>
        <w:pStyle w:val="Nagwek1"/>
      </w:pPr>
      <w:r w:rsidRPr="008E77FB">
        <w:rPr>
          <w:rFonts w:ascii="Arial" w:hAnsi="Arial" w:cs="Arial"/>
          <w:sz w:val="36"/>
        </w:rPr>
        <w:lastRenderedPageBreak/>
        <w:t>Konta księgi głównej</w:t>
      </w:r>
    </w:p>
    <w:p w:rsidR="00642EA3" w:rsidRPr="008E77FB" w:rsidRDefault="00642EA3" w:rsidP="00642EA3">
      <w:pPr>
        <w:jc w:val="center"/>
        <w:rPr>
          <w:rFonts w:ascii="Arial" w:hAnsi="Arial" w:cs="Arial"/>
          <w:color w:val="0000FF"/>
          <w:sz w:val="24"/>
        </w:rPr>
      </w:pPr>
    </w:p>
    <w:tbl>
      <w:tblPr>
        <w:tblW w:w="8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5818"/>
        <w:gridCol w:w="576"/>
        <w:gridCol w:w="428"/>
      </w:tblGrid>
      <w:tr w:rsidR="00642EA3" w:rsidTr="004B403A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Wynik.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Rozr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AKTYWA TRWAŁE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ŚRODKI TRWAŁE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010-1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ŚR.TRW. Z WYŁĄCZENIEM PROJEKTÓW POMOCOWYCH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010-2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ŚR.TRW. Z PROJEKTÓW POMOCOWYCH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010-3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ŚR.TRW. – WKŁAD WŁASNY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ŚRODKI TRWAŁE NISKOCENNE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GSN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WARTOŚCI NIEMATERIALNE I PRAWNE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020-1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WNiP</w:t>
            </w:r>
            <w:proofErr w:type="spellEnd"/>
            <w:r>
              <w:rPr>
                <w:rFonts w:eastAsia="Times New Roman"/>
              </w:rPr>
              <w:t xml:space="preserve"> Z WYŁĄCZENIEM PROJEKTÓW POMOCOWYCH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020-1-1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LICENCJE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020-1-2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PRAC ROZWOJOWYCH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020-2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WNiP</w:t>
            </w:r>
            <w:proofErr w:type="spellEnd"/>
            <w:r>
              <w:rPr>
                <w:rFonts w:eastAsia="Times New Roman"/>
              </w:rPr>
              <w:t xml:space="preserve"> PROJEKTÓW POMOCOWYCH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020-2-1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LICENCJE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020-2-2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PRAC ROZWOJOWYCH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020-3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WNiP</w:t>
            </w:r>
            <w:proofErr w:type="spellEnd"/>
            <w:r>
              <w:rPr>
                <w:rFonts w:eastAsia="Times New Roman"/>
              </w:rPr>
              <w:t xml:space="preserve"> - WKŁAD WŁASNY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020-3-1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LICENCJE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020-3-2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PRAC ROZWOJOWYCH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DŁUGOTERMINOWE AKTYWA FINANSOWE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030-1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UDZIAŁY W SPEC. LECZNICY STOMATOLOGICZNEJ SP. Z O.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030-2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UDZIAŁY W OŚRODKU TRANSFERU TECHNOLOGII FARMACEUTYCZNYCH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030-3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LABORATORIUM OBRAZOWANIA MOLEKULARNEGO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ODPISY AKTUALIZUJĄCE DŁUGOTERMINOWE AKTYWA FINANSOWE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ODPISY UMORZENIOWE ŚRODKÓW TRWAŁYCH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070-1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ŚR.TRW. Z WYŁĄCZENIEM PROJEKTÓW POMOCOWYCH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070-2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ŚR.TRW. Z PROJEKTÓW POMOCOWYCH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070-3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ŚR.TRW. – WKŁAD WŁASNY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UMORZENIE ŚRODKÓW TRWAŁYCH NISKOCENNYCH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GSN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ODPISY UMORZENIOWE WARTOŚCI NIEMATERIALNYCH I PRAWNYCH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072-1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WNiP</w:t>
            </w:r>
            <w:proofErr w:type="spellEnd"/>
            <w:r>
              <w:rPr>
                <w:rFonts w:eastAsia="Times New Roman"/>
              </w:rPr>
              <w:t xml:space="preserve"> Z WYŁĄCZENIEM PROJEKTÓW POMOCOWYCH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072-1-1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LICENCJE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072-1-2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PRAC ROZWOJOWYCH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072-2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WNiP</w:t>
            </w:r>
            <w:proofErr w:type="spellEnd"/>
            <w:r>
              <w:rPr>
                <w:rFonts w:eastAsia="Times New Roman"/>
              </w:rPr>
              <w:t xml:space="preserve"> PROJEKTÓW POMOCOWYCH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072-2-1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LICENCJE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072-2-2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PRAC ROZWOJOWYCH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072-3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WNiP</w:t>
            </w:r>
            <w:proofErr w:type="spellEnd"/>
            <w:r>
              <w:rPr>
                <w:rFonts w:eastAsia="Times New Roman"/>
              </w:rPr>
              <w:t xml:space="preserve"> - WKŁAD WŁASNY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072-3-1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LICENCJE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072-3-2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PRAC ROZWOJOWYCH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ŚRODKI TRWAŁE W BUDOWIE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STWB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ŚRODKI TRWAŁE W BUDOWIE WG BUDŻETU PROJEKTÓW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MTF Źródło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ŚRODKI TRWAŁE W BUDOWIE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082-01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PRZEBUDOWA I ROZBUDOWA USK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STWB_1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MTF Źródło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ŚRODKI TRWAŁE W BUDOWIE - PROJEKTY NAUKOWE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MTF Źródło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ŚRODKI PIENIĘŻNE W KASIE I NA RACHUNKACH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ŚRODKI PIENIĘŻNE W KASIE W PLN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Kasa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ŚRODKI PIENIĘŻNE W KASIE W WALUCIE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Kasa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ŚRODKI PIENIĘŻNE W BANKU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BIEŻĄCY RACHUNEK BANKOWY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PEKAO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130-1-40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ZACHODNI WBK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130-1-50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130-1-60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BGŻ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130-1-70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MILLENIUM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130-1-80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SBR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130-1-90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BGK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RACHUNKI BANKOWE ŚRODKÓW WYODRĘBNIONYCH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PEKAO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130-2-40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ZACHODNI WBK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130-2-50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130-2-60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BGŻ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130-2-70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MILLENIUM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130-2-80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SBR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130-2-90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BGK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RACHUNKI BANKOWE PROJEKTÓW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PEKAO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130-3-40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ZACHODNI WBK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130-3-50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130-3-60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BGŻ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130-3-70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MILLENIUM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130-3-80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SBR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130-3-90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BGK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RACHUNKI BANKOWE FUNDUSZY 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PEKAO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130-4-40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ZACHODNI WBK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130-4-50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130-4-60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BGŻ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130-4-70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MILLENIUM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130-4-80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SBR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130-4-90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BGK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RACHUNKI BANKOWE LOKAT TERMINOWYCH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LOKATY KRÓTKOTERMINOWE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PEKAO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131-1-40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ZACHODNI WBK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131-1-50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131-1-60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BGŻ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131-1-70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MILLENIUM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131-1-80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SBR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131-1-90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BGK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LOKATY DŁUGOTERMINOWE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PEKAO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131-2-40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ZACHODNI WBK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131-2-50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131-2-60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BGŻ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131-2-70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MILLENIUM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131-2-80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SBR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131-2-90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BGK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LOKATY KRÓTKOTERMINOWE &gt; 3 MIESIĄCE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PEKAO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131-3-40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ZACHODNI WBK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131-3-50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131-3-60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BGŻ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131-3-70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MILLENIUM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131-3-80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SBR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131-3-90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BGK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RACHUNKI BANKOWE WALUTOWE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PEKAO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132-40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ZACHODNI WBK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132-50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132-60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BGŻ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132-70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MILLENIUM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132-80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SBR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132-90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BGK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RACHUNKI BANKOWE LOKAT TERMINOWYCH WALUTOWE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LOKATY KRÓTKOTERMINOWE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133-1-10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PEKAO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133-1-40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ZACHODNI WBK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133-1-50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133-1-60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BGŻ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133-1-70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MILLENIUM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133-1-80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SBR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133-1-90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BGK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LOKATY DŁUGOTERMINOWE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133-2-10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PEKAO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133-2-40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ZACHODNI WBK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133-2-50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133-2-60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BGŻ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133-2-70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MILLENIUM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133-2-80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SBR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133-2-90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BGK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INNE ŚRODKI PIENIĘŻNE W DRODZE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ŚRODKI PIENIĘŻNE W DRODZE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AKTYWA PIENIĘŻNE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PRZEJŚCIOWE - WPŁATY STUDENTÓW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140-4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PRZEJŚCIOWE - WPŁATY STUDENTÓW ANGLOJĘZ.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140-5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PRZEJŚCIOWE - WPŁATY SŁUCHACZY SPOIZOWSZ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PRZEJŚCIOWE - FUNDUSZE FEDERALNE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INNE ŚRODKI PIENIĘŻNE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CZEKI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POZOSTAŁE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I ROSZCZENIA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ROZRACH. Z DOST. TOWARÓW I USŁUG - KRAJOWE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DOSTAWY TOWARÓW I USŁUG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DOSTAWY NA RZECZ BIBLIOTEKI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ZAKUPY INWESTYCYJNE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MZ I MNISW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ZAKUPY NA RZECZ DZIAŁALNOŚCI SOCJALNEJ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PRZEDPŁATY NA SZKOLENIA I KONFERENCJE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ROZRACHUNKI Z </w:t>
            </w:r>
            <w:proofErr w:type="spellStart"/>
            <w:r>
              <w:rPr>
                <w:rFonts w:eastAsia="Times New Roman"/>
              </w:rPr>
              <w:t>MMWiSW</w:t>
            </w:r>
            <w:proofErr w:type="spellEnd"/>
            <w:r>
              <w:rPr>
                <w:rFonts w:eastAsia="Times New Roman"/>
              </w:rPr>
              <w:t xml:space="preserve"> - SKŁADKI ZDROWOTNE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Dostawca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ROZRACH. Z DOST. TOWARÓW I USŁUG - WALUT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DOSTAWA TOWARÓW I USŁUG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DOSTAWY NA RZECZ BIBLIOTEKI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ZAKUPY INWESTYCYJNE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MZ I MNISW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ZAKUPY NA RZECZ DZIAŁALNOŚCI SOCJALNEJ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PRZEDPŁATY NA SZKOLENIA I KONFERENCJE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ROZRACH. Z ODBIORCAMI TOWARÓW I USŁUG - KRAJOWE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WYNAJEM POMIESZCZEŃ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SPRZEDAŻ TOWARÓW I USŁUG POZOSTAŁYCH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202-30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NAUKOWO-BADAWCZE – ZAKŁAD MEDYCYNY SĄDOWEJ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NAUKOWO-BADAWCZE – ZAKŁAD MIKROBIOLOGII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202-32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NAUKOWO-BADAWCZE –KLINIKA CHORÓB ZAKAŹNYCH I NEUROINF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202-33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NAUKOWO-BADAWCZE – ZAKŁAD IMMUNOPATOLOGII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202-34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NAUKOWO-BADAWCZE - ZAKŁAD TOKSYKOLOGII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202-35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NAUKOWO-BADAWCZE POZOSTAŁE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Odbiorca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202-40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NALEŻNOŚCI SKIEROWANE DO EGZEKUCJI KOMORNICZEJ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ODBIORCAMI TOWARÓW I USŁUG - WALUTOWE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WYNAJEM POMIESZCZEŃ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SPRZEDAŻ TOWARÓW I USŁUG POZOSTAŁYCH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203-30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NAUKOWO-BADAWCZE – ZAKŁAD MEDYCYNY SĄDOWEJ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NAUKOWO-BADAWCZE – ZAKŁAD MIKROBIOLOGII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203-32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NAUKOWO-BADAWCZE –KLINIKA CHORÓB ZAKAŹNYCH I NEUROI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203-33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NAUKOWO-BADAWCZE – ZAKŁAD IMMUNOPATOLOGII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203-34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NAUKOWO-BADAWCZE- ZAKŁAD TOKSYKOLOGII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203-35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NAUKOWO-BADAWCZE POZOSTAŁE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Odbiorca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203-40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NALEŻNOŚCI SKIEROWANE DO EGZEKUCJI KOMORNICZEJ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ZABEZPIECZENIE WYKONANIA UMÓW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204-1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DO 12 MIESIĘCY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POWYŻEJ 12 MIESIĘCY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WYPŁATY I SPŁATY POŻYCZEK MIESZKANIOWYCH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206-0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WYPŁATY I SPŁATY POŻYCZEK MIESZKANIOWYCH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Pracownik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ROZRACH. Z DOST. – ZAK. NA RZECZ REALIZ.PROJ. POM. 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Dostawca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ROZRACH. WALUT. Z DOST. – ZAK. NA RZECZ REALIZ.PROJ. POM. 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Dostawca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ROZRACHUNKI PUBLICZNO-PRAWNE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PODATKI I OPŁATY SAMORZĄDOWE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220-04-1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URZĄD MIEJSKI –PODATEK OD NIERUCHOMOŚCI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URZĄD MIEJSKI – OPŁATA ŚMIECIOWA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SKŁADKI Z TYT. UBEZPIECZEŃ SPOŁECZNYCH I ZDROWOTNYCH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220-05-1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ZUS - SKŁADKI SPOŁECZNE PŁATNIKA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ZUS -SKŁADKI SPOŁECZNE PODATNIKA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ZUS - FUNDUSZ PRACY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ZUS - SKŁADKI ZDROWOTNE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ZUS - ZWROT NADPŁACONYCH SKŁADEK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PFRON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PODATEK OD TOWARÓW I USŁUG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220-07-1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VAT - ROZRACHUNKI Z URZĘDEM SKARBOWYM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220-07-2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VAT –PODATEK NALEŻNY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220-07-3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VAT –NABYCIE WEWNĄTRZWSPÓLNOTOWE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220-07-4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VAT – IMPORT USŁUG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220-07-5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VAT – PODATNIKIEM JEST NABYWCA TOWARÓW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VAT – NALEŻNY DO ROZLICZENIA W NASTĘPNYCH OKRESACH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PODATEK DOCHODOWY OD OSÓB FIZYCZNYCH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220-08-1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PDOF – UMOWA O PRACĘ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PDOF – UMOWA ZLECENIA I O DZIEŁO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220-08-3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PDOF – ŚWIADCZENIA SOCJALNE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220-08-4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PDOF – ŚWIADCZENIA NA RZECZ PRACOWNIKA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220-08-5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PDOF –ŚWIADCZENIA NA RZECZ STUDENTÓW I DOKTORANTÓW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220-08-6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PDOF- STYPENDIA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PDOF- PODATEK ZRYCZAŁTOWANY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ZA ZWŁOKĘ OD ZOBOWIĄZAŃ PODATKOWYCH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220-09-1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ODSETKI-OD PODATKU DOCHODOWEGO OD OSÓB FIZYCZNYCH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220-09-2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–OD SKŁADEK UBEZPIECZENIA SPOŁECZNEGO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220-09-3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– 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PODATEK DOCHODOWY OD OSÓB PRAWNYCH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220-10-1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PDOP- BIEŻĄCY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PRACOWNIKAMI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PRACOWNIKAMI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Pracownik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 TYT. ROZLICZENIA DELEGACJI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Pracownik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 TYT. CZYNSZU ZA MIESZKANIA I GARAŻE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Pracownik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230-4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ROZMOWY TELEFONICZNE PRYWATNE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Pracownik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POZOSTAŁE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Pracownik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PRACOWNIKAMI Z TYT. WYNAGRODZEŃ I INNYCH ŚWIAD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OSOBOWY FUNDUSZ PŁAC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BEZOSOBOWY FUNDUSZ PŁAC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ŚWIADCZENIA ZFŚS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ŚWIADCZENIA RZECZOWE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ROZRACHUNKI Z TYT. NIEPODJĘTYCH WYNAGRODZEŃ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NIEPODJĘTE PŁACE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Pracownik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TYT. NIEPODJĘTYCH ŚWIADCZEŃ I STYPENDIÓW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NIEPODJĘTE STYPENDIA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Odbiorca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NIEPODJĘTE ŚWIADCZENIA Z ZFŚS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Pracownik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ROZLICZENIE NIEDOBORÓW I NADWYŻEK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239-1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ROZLICZENIE NIEDOBORÓW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239-2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ROZLICZENIE NADWYŻEK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TYT. WYNAGRODZEŃ- POTRĄCENIA Z LIST PŁAC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PRZELEWY NA KONTA OSOBISTE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KOMORNIK ALIMENTY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UBEZPIECZENIE PZU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ZWIĄZKI ZAWODOWE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PKZP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IZBA PIELĘGNIARSKA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IZBA LEKARSKA – SKŁADKA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POTRĄCENIA DOBROWOLNE-STYPENDIUM NA RZECZ DZIECI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240-99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POZOSTAŁE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POZOSTAŁE ROZRACHUNKI Z KONTRAHENTAMI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DOSTAWCAMI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241-01-01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KONSORCJANTAMI W RAMACH 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241-01-02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PARTNERAMI KNOW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241-01-04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NALEŻNOŚCI OD FUNDACJI ZA ZREALIZOWANE ZAKUPY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241-01-05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KONFERENCJA REKTORÓW UCZELNI MEDYCZNYCH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241-01-06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WADIUM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241-01-07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UBEZPIECZYCIELEM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241-01-99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POZOSTAŁE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ODBIORCAMI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241-02-01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NALEŻNOŚCI DOCHODZONE NA DRODZE SADOWEJ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241-02-02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PŁATNE PRZEWODY DOKTORSKIE, PROFESURY, NOSTRYFIKACJE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241-02-99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POZOSTAŁE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POZ. ROZRACH. I ROZL. ZE STUD.STAŻYS.DOKTORA.KURSANT.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STYPENDYŚCI RZĄDU 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Odbiorca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STAŻE SPECJALIZACYJNE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Odbiorca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DOKTORANTAMI Z TYTUŁU WYPŁACANYCH STYPENDIÓW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242-3-1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SŁUCHACZY STUDIÓW DOKTORANCKICH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242-3-2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DOKTORANCKIE -DOTACJA PROJAKOŚCIOWA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242-3-3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WYBITNYCH MŁODYCH NAUKOWCÓW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242-3-4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NAUKOWE Z KNOW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STUDENCI OBCY - ZAKWATEROWANIE W 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Odbiorca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242-5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STUDENCI OBCY-KAUCJA ZA ZAKWATEROWANIE W 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Odbiorca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242-6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ZE STUDENTAMI Z TYTUŁU WYPŁACANYCH STYPENDIÓW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242-6-1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Z FPMSID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242-6-2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ZE ŚRODKÓW 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242-6-9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POZOSTAŁE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242-7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UCZESTNIKAMI KURSU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242-8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ZE STUDENTAMI Z TYT. WYJAZDÓW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242-8-1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WPR ROZRACHUNKI Z TYT. WYJAZDÓW STUDENTÓW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242-8-2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TYT. WYJAZDÓW STYPENDIALNYCH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242-8-3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TYT. INNYCH WYJAZDÓW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ROZLICZENIE WYNAGRODZEŃ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WYNAGRODZENIA OSOBOWE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WYNAGRODZENIA Z TYT. UMÓW ZLECENIA I O DZIEŁO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DODATKOWE ROCZNE WYNAGRODZENIE „13”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SPECJALNY FUNDUSZ NAGRÓD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ROZLICZENIE WYDAWNICTW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ROZLICZ_WYDAWNICTW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ZE STUDENTAMI I SŁUCHACZAMI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245-0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ZE STUDENTAMI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245-1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BYŁYMI STUDENTAMI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ROZRACHUNKI ZE STUDENTAMI SP </w:t>
            </w:r>
            <w:proofErr w:type="spellStart"/>
            <w:r>
              <w:rPr>
                <w:rFonts w:eastAsia="Times New Roman"/>
              </w:rPr>
              <w:t>POiZwSZ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TYT. WPŁAT GOTÓWKOWYCH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KASA GŁÓWNA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Odbiorca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BIBLIOTEKA KWITARIUSZE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Odbiorca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BIBLIOTEKA KWITARIUSZE - WYDAWNICTWA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Odbiorca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KASA POMOCNICZA – ZAKŁAD MEDYCYNY SĄDOWEJ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246-31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KASA POMOCNICZA – ZAKŁAD MIKROBIOLOGII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246-32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KWITARIUSZE - KLINIKA CHORÓB ZAKAŹNYCH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Odbiorca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246-40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KASA POMOCNICZA - MUZEUM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246-50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KASA POMOCNICZA- DS. NR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246-51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KASA POMOCNICZA- DS. NR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ZE STUDENTAMI - WALUTOWI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247-0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WALUTOWE ZE STUDENTAMI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247-1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BYŁYMI STUDENTAMI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TYT. UDZIELONYCH POŻYCZEK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248-1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KRÓTKOTERMINOWE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DŁUGOTERMINOWE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ROZRACH. Z TYT. DOTACJI NA RZECZ PROJEKT. POMOC.UE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ODPISY AKTUALIZUJĄCE NALEŻNOŚCI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270-200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ODPIS AKTUAL. NA ROZRACH. Z DOST. Z TYT. TOWARÓW I USŁUG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270-200-02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ODPISY AKTUAL. - DOSTAWY NA RZEZC BIBLIOTEKI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Dostawca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270-202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NALEŻNOŚĆ GŁÓWNA- ROZRACH. Z ODBIORCAMI TOWARÓW I USŁUG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270-202-10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WYNAJEM POMIESZCZEŃ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270-202-20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SPRZEDAŻ TOWARÓW I USŁUG POZOSTAŁYCH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270-202-30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NAUKOWO-BADAWCZE – ZAKŁAD MEDYCYNY SĄDOWEJ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Odbiorca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270-202-40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NALEŻNOŚCI SKIEROWANE DO EGZEKUCJI KOMORNICZEJ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Odbiorca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270-241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NALEŻNOŚĆ GŁÓWNA- POZOSTAŁE ROZRACHUNKI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270-241-02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ROZRACHUNKI Z ODBIORCAMI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270-241-02-01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NALEŻNOŚCI DOCHODZONE NA DRODZE SĄDOWEJ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270-245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NALEŻNOŚĆ GŁÓWNA- ROZRACHUNKI ZE STUDENTAMI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270-245-0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ODPIS AKTUAL.NALEŻN. OD STUDENT. Z TYT.WPŁAT ZA DS1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MATERIAŁY I TOWARY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ROZLICZENIE ZAKUPU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300-1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ROZLICZENIE FAKTUR ZAKUPU MAGAZYNOWEGO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300-2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ROZLICZENIE FAKTUR KOSZTOWYCH (BZ)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MATERIAŁY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MAGAZYN OGÓLNY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MAGAZYN ODZIEŻOWY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MAGAZYN ZWROTÓW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MAGAZYN MATERIAŁÓW BUDOWLANYCH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MAGAZYN MATERIAŁÓW ELEKTRYCZNYCH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MAGAZYN MATERIAŁÓW ŚLUSARSKICH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MAGAZYN MATERIAŁÓW STOLARSKICH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MAGAZYN MATERIAŁÓW SANITARNYCH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MAGAZYN SZKLARSKI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MATERIAŁY W PRZEROBIE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Dostawca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TOWARY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320-1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BIURO PROMOCJI I REKRUTACJI – KOSZULKI Z LOGO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RODZAJOWE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AMORTYZACJA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AMORTYZACJA WARTOŚCI NIEMATERIALNYCH I PRAWNYCH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AMORTYZACJA ŚRODKÓW TRWAŁYCH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AMORTYZACJA ŚRODKÓW TRWAŁYCH NISKOCENNYCH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MATERIAŁÓW I ENERGII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MATERIAŁÓW BIUROWYCH (PAPIERNICZE)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MATERIAŁÓW TECHNICZNYCH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MATERIAŁÓW GOSPODARCZYCH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ODCZYNNIKÓW, LEKÓW I MATERIAŁÓW MEDYCZNYCH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OPROGRAMOWANIA KOMPUTERÓW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AKCESORII KOMPUTEROWYCH I INSTALACJI SIECIOWYCH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KSIĘGOZBIORU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KSIĄŻEK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CZASOPISM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SPRZĘTU KOMPUTEROWEGO O WARTOŚCI DO 3 500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SPRZĘTU AGD I RTV DO 3 500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MEBLI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APARATURY DO 3 500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DROBNEGO SPRZĘTU MEDYCZNEGO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ZWIERZĄT DO BADAŃ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PASZY DLA ZWIERZĄT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PALIWA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ENERGII ELEKTRYCZNEJ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ENERGII CIEPLNEJ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GAZU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WODY ZIMNEJ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MATERIAŁÓW - WARSZTATY DKIE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ZUŻYCIE DROBNEGO SPRZĘTU NIE PODLEG. EWID. MT (DO 500 zł)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401-99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ZUŻYCIE POZOSTAŁYCH MATERIAŁÓW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OBCE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REMONTY BUDYNKÓW I BUDOWLI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KONSERWACJA I REMONT ŚRODKÓW GR. 3-8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KONSERWACJA BUDYNKÓW I DŹWIGÓW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NAPRAWA I KONSERWACJA WYPOSAŻENIA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POCZTOWE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TELEKOMUNIKACYJNE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DOSTĘP DO BAZ DANYCH, USŁUGI DOSTĘPU DO INTERNETU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TELEINFORMATYCZNE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DRUKARSKIE I INTROLIGATORSKIE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WYDAWNICTW PRASOWYCH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BIUROWE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BANKOWE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TRANSPORTOWE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SERWISOWE, PRZEGLĄDY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PRALNICZE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KOMUNALNE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DOZORU MIENIA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NAJMU POMIESZCZEŃ ZWIĄZANYCH Z KSZTAŁCENIEM STUDENTÓW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ZWIĄZANE Z UTRZYMANIEM CZYSTOŚCI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GASTRONOMICZNE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USŁUGI DZIERŻAWY SPRZĘTU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OBSŁUGA PROCESU DYDAKTYCZNEGO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402-99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POZOSTAŁE USŁUGI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PODATKI I OPŁATY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PODATEK OD NIERUCHOMOŚCI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OPŁATA ŚMIECIOWA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PODATEK VAT NIEPODLEGAJĄCY ODLICZENIU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OPŁATY CELNE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OPŁATY SKARBOWE, SĄDOWE, NOTARIALNE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OPŁATA PATENTOWA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403-07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OPŁATA ZA ZAJĘCIE PASA DROGOWEGO, SŁUŻEBNOŚCI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OPŁATY AKREDYTACYJNE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403-09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PODATEK AKCYZOWY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403-99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POZOSTAŁE OPŁATY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WYNAGRODZENIA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WYNAGRODZENIA OSOBOWE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DODATKOWE WYNAGRODZENIE ROCZNE „13”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BEZOSOBOWY FUNDUSZ PŁAC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RYCZAŁT CZŁONKÓW KOMIS. ETYCZNEJ DS. DOŚWIAD. NAD ZWIERZ.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404-99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POZOSTAŁE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UBEZPIECZENIA SPOŁECZNE I INNE ŚWIADCZENIA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405-01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SKŁADKI ZUS OD WYNAGRODZEŃ OSOBOWYCH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405-02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SKŁADKI ZUS OD WYNAGRODZEŃ BEZOSOBOWYCH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405-03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SKŁADKI ZUS OD WYNAGRODZEŃ POZOSTAŁYCH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ODPIS NA ZAKŁADOWY FUNDUSZ ŚWIADCZEŃ SOCJALNYCH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WYDATKI NA OCHRONĘ ZDROWIA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POSIŁKI REGENERACYJNE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ODZIEŻ OCHRONNA I ROBOCZA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ŚRODKI CZYSTOŚCI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ZASIŁKI NA ZAGOSPODAROWANIE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SZKOLENIA I DOSKONALENIE PRACOWNIKÓW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DOKTORANCKIE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DOKTORANCKIE - ZWIĘKSZENIE Z DOTACJI PROJAKOŚCIOWE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WYBITNYCH MŁODYCH NAUKOWCÓW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DOKTORANCKIE Z KNOW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ERASMUS - PRACOWNICY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FINANSOWANE Z UE - PRACOWNICY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FINANSOWANE Z UE - DOKTORANCI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WYJAZDOWE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REFUNDOWANE ZAGRANICZNE SKŁADKI ZUS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PODRÓŻY SŁUŻBOWYCH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PODRÓŻE SŁUŻBOWE KRAJOWE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PODRÓŻE SŁUŻBOWE ZAGRANICZNE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PODRÓŻE SŁUŻBOWE ZAGRANICZNE - CZĘŚĆ KRAJOWA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PRZEJAZDU ŚRODKAMI KOMUNIKACJI MIEJSKIEJ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APARATURA PROJEKTY NAUKOWO-BADAWCZE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APARATURA PROJEKTY NAUKOWO-BADAWCZE– &gt; 3.500,00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APARATURA PROJEKTY NAUKOWO-BADAWCZE– &lt; 3.500,00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REKLAMA I PROMOCJA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OGŁOSZENIA REKLAMOWE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408-02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DRUKI I ULOTKI REKLAMOWE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408-03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UPOMINKI REKLAMOWE I OKOLICZNOŚCIOWE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408-04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UDZIAŁ W TARGACH I WYSTAWACH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408-05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PROMOCJA UCZELNI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408-06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POBYTU GOŚCI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POZOSTAŁE KOSZTY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PRZEWODY DOKTORSKIE , HABILITACYJNE ,PROFESORSKIE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ODPRAWY POŚMIERTNE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UBEZPIECZENIA SKŁADNIKÓW MAJĄTKOWYCH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SKŁADKI CZŁONKOWSKIE OBOWIĄZKOWE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SKŁADKI CZŁONKOWSKIE NIEOBOWIĄZKOWE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PRAKTYKI ZAWODOWE STUDENTÓW I STAŻE FARMACEUTÓW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OBOZY I SZKOLENIA TERENOWE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UDZIAŁ W TURNIEJACH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DLA CUDZOZIEMCÓW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ERASMUS - STUDENCI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FINANSOWANE Z UE - STUDENCI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SPONSOROWANE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STYPENDYSTÓW RZĄDU 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UBEZPIECZENIA ZDROWOTNE STUDENTÓW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STYPENDIUM WYJAZDOWE - STUDENCI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POZOSTAŁE KOSZTY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ROZLICZENIE KOSZTÓW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KOSZTY WEDŁUG TYPÓW DZIAŁALNOŚCI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BEZP.DZIAŁ.DYD.ZWIĄZ.Z KSZTAŁ.DZIAŁ. DOT.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u_konta_4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BEZP.DZIAŁ.DYD.ZWIĄZ.Z KSZTAŁ.DZIAŁ. NIEDOT.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u_konta_4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BEZP.DZIAŁ.DYD.ZWIĄZ.Z KSZTAŁ.W JĘZ.ANG.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u_konta_4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BEZP.DZIAŁ.DYD.ZWIĄZ.Z KSZTAŁ.NA KURSACH,SZKOL,KONFER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u_konta_4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BEZP.POZOST.DZIAŁ.DYD.ZWIĄZ.Z KSZTAŁ.STUD. I DOKT.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u_konta_4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BEZP.POZOST.DZIAŁ.DYD.ZWIĄZ.Z KSZTAŁ. 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u_konta_4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BEZP.DZIAŁ.BAD.DOT. ZE ŚRODK.BUDŻET.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u_konta_4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BEZPOŚREDNI POZOSTAŁEJ DZIAŁALNOŚCI BADAWCZEJ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u_konta_4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BEZPOŚREDNI USŁUGOWEJ DZIAŁALNOŚCI BADAWCZEJ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u_konta_4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BEZP.DZIAŁ. BADAWCZEJ – PROGRAMY POMOCOWE (UE)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u_konta_4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DZIAŁALNOŚĆ POMOCNICZA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u_konta_4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BEZPOŚREDNIE OGÓLNOZAKŁADOWE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u_konta_4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Konto techniczne rozliczenia kosztów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599-01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Rozliczenie konta 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MTF Źródło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PRODUKTY I ROZLICZENIA MIĘDZYOKRESOWE KOSZTÓW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PRODUKCJA W TOKU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ROZLICZENIA MIĘDZYOKRESOWE KOSZTÓW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640-1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ROZLICZENIA MIĘDZYOKRESOWE KOSZTÓW CZYNNE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RMK_CZYNNE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640-2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ROZLICZENIA MIĘDZYOKRESOWE KOSZTÓW BIERNE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RMK_BIERNE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PRZYCHODY I KOSZTY ZWIĄZANE Z ICH OSIĄGNIĘCIEM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PRZYCHODY Z DZIAŁALNOŚCI DYDAKTYCZNEJ DOTOWANEJ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WYDZIAŁ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JOO_000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MTF Źródło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PRZYCHODY Z DZIAŁALNOŚCI DYDAKTYCZNEJ NIEDOTOWANEJ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WYDZIAŁ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JOO_000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MTF Źródło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RODZAJ OPŁATY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PRZYCHODY Z DZIAŁ.DYD. STUDIA STACJONARNE W J.ANG.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WYDZIAŁ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JOO_000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MTF Źródło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RODZAJ OPŁATY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PRZYCH. Z DZIAŁ.DYD.ZWIĄZ.Z KSZTAŁ.NA KURSACH,SZKOL,KONFER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WYDZIAŁ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PRZYCHODY Z POZOSTAŁEJ DZIAŁALNOŚCI DYDAKTYCZNEJ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WYDZIAŁ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PRZYCHODY Z DZIAŁ. DYDAKTYCZNEJ- PROGRAMY POMOCOWE (UE)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WYDZIAŁ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PRZYCHODY Z TYTUŁU WYNAJMU POMIESZCZEŃ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706-1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NAJEM STAŁY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706-2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NAJEM OKAZJONALNY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PRZYCHODY Z DZIAŁALNOŚCI BADAWCZEJ DOTOWANEJ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WYDZIAŁ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PRZYCHODY Z DZIAŁALNOŚCI BADAWCZEJ POZOSTAŁEJ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WYDZIAŁ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PRZYCHODY Z USŁUGOWEJ DZIAŁALNOŚCI BADAWCZEJ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WYDZIAŁ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PRZYCHODY Z DZIAŁALNOŚCI BADAWCZEJ PROGRAMY POMOCOWE (UE)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WYDZIAŁ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MTF Źródło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WŁ.DOT.DZIAŁ.DYD.ZWIĄZ.KSZTAŁ.STUD.I DOKT.NA ST.STAC.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WYDZIAŁ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KOSZTY_BEZP_POS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WŁ.NIEDOT.DZIAŁ.DYD.ZW.KSZTAŁ.STUD.I DOKT.NA ST.STAC.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WYDZIAŁ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KOSZTY_BEZP_POS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WŁ.DZIAŁ.DYD.ZWIĄZ. Z KSZTAŁC. JĘZ.ANGIEL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WYDZIAŁ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KOSZTY_BEZP_POS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WŁ.DZIAŁ.DYD.ZWIĄZ.Z KSZTAŁ. NA KURSACH,SZKOL.KONF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WYDZIAŁ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KOSZTY_BEZP_POS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WŁ.POZOS.DZIAŁ.DYD.ZWIĄZ.Z KSZTAŁ.STUD.I DOKTOR.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WYDZIAŁ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KOSZTY_BEZP_POS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WŁ.DZIAŁ. DYD. PROGRAMY POMOCOWE (UE)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WYDZIAŁ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KOSZTY_BEZP_POS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WŁASNY DOTOWANEJ DZIAŁALNOŚCI BADAWCZEJ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WYDZIAŁ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KOSZTY_BEZP_POS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WŁASNY POZOSTAŁEJ DZIAŁALNOŚCI BADAWCZEJ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WYDZIAŁ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KOSZTY_BEZP_POS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WŁASNY USŁUGOWEJ DZIAŁALNOŚCI BADAWCZEJ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WYDZIAŁ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KOSZTY_BEZP_POS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WŁASNY DZIAŁALNOŚCI BADAWCZEJ PROGRAMY POMOCOWE (UE)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WYDZIAŁ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KOSZTY_BEZP_POS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PRZYCHODY ZE SPRZEDAŻY MATERIAŁÓW I TOWARÓW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740-1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PRZYCHODY ZE SPRZEDAŻY MATERIAŁÓW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740-2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PRZYCHODY ZE SPRZEDAŻY TOWARÓW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WARTOŚĆ SPRZEDANYCH MATERIAŁÓW I TOWARÓW WG CEN NABYCIA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741-1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WARTOŚĆ SPRZEDANYCH MATERIAŁÓW WG CEN NABYCIA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741-2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WARTOŚĆ SPRZEDANYCH TOWARÓW WG CEN NABYCIA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PRZYCHODY FINANSOWE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OD ŚRODKÓW NA RACHUNKACH BANKOWYCH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750-1-1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OD ŚRODKÓW NA BIEŻĄCYCH RACH. BANKOWYCH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750-1-2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OD LOKAT BANKOWYCH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OD NALEŻNOŚCI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750-2-1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OD NALEŻNOŚCI OTRZYMANE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750-2-2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OD NALEŻNOŚCI NALICZONE , NIEZAPŁACONE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OD UDZIELONEJ POŻYCZKI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750-3-1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OD UDZIELONEJ POŻYCZKI OTRZYMANE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750-3-2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OD UDZIELONEJ POŻYCZKI W WYCENY BILANSOWEJ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FINANSOWE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OD ZOBOWIĄZAŃ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751-1-1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OD ZOBOWIĄZAŃ ZAPŁACONE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751-1-2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OD ZOBOWIĄZAŃ NIEZAPŁACONE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OD ZOBOWIĄZAŃ BUDŻETOWYCH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751-2-1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BUDŻETOWE ZAPŁACONE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751-2-2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BUDŻETOWE NALICZONE NIEZAPŁACONE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UMORZONE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751-3-1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UMORZONE KUP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751-3-2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ODSETKI UMORZONE NKUP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ODPIS AKTUALIZUJĄCY NA ODSETKI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751-4-1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ODPIS AKTUALIZUJĄCY KUP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751-4-2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ODPIS AKTUALIZUJĄCY NKUP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RÓŻNICE KURSOWE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755-1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DODATNIE RÓŻNICE KURSOWE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755-1-1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DODATNIE RÓŻNICE KURSOWE ZREALIZOWANE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755-1-2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DODATNIE RÓŻNICE KURSOWE Z WYCENY BILANSOWEJ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UJEMNE RÓŻNICE KURSOWE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755-2-1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UJEMNE RÓŻNICE KURSOWE ZREALIZOWANE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755-2-2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UJEMNE RÓŻNICE KURSOWE Z WYCENY BILANSOWEJ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POZOSTAŁE PRZYCHODY OPERACYJNE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PRZYCHODY Z TYTUŁU SPRZEDAŻY MAJĄTKU OBROTOWEGO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PRZYCHODY Z TYTUŁU SPRZEDAŻY POZOSTAŁEJ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OTRZYMANE DAROWIZNY RZECZOWE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SPISANIE RÓŻNIC GROSZOWYCH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ZWROT SKŁADEK Z ZUS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OTRZYMANE KARY UMOWNE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OTRZYMANE ODSZKODOWANIA, KARY , GRZYWNY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ODSZKODOWANIE OD UBEZPIECZYCIELA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PRZYCH.RÓWNOL.DO AMORTYZACJI ŚR.TRW. OTRZYM. NIEODPŁ.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PRZYCH.RÓWNOL.DO AMORTYZACJI UŻYTKOWANIA WIECZYSTEGO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PRZYCH.RÓWNOL.DO AMORT. ŚR.TRW. KUPIONYCH Z DOT.CELOWYCH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PRZYCH.RÓWNOL.DO AMORTYZACJI ŚR.TRW. KUPIONYCH ZE ŚRODKÓW 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WPŁATY ZA SZKODY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ROZWIĄZANIE ODPISU AKTUALIZUJĄCEGO NA NALEŻNOŚCI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PRZYJĘCIE ODPADÓW DO MAGAZYNU ZWROTÓW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PRZYCH. Z TYT. ROZL. DOTACJI MZ NA WPOSAŻ. USK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POZOSTAŁE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POZOSTAŁE KOSZTY OPERACYJNE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ZAPŁACONE ODSZKODOWANIA, KARY I GRZYWNY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LIKWIDACJI SZKÓD OBJĘTYCH UBEZPIECZENIEM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Z TYTUŁU NIEDOBORÓW I SZKÓD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POSTĘPOWANIA SĄDOWEGO I EGZEKUCYJNEGO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SĄDOWE NIEWYKONANYCH ZOBOWIĄZAŃ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Z TYTUŁU SPISANIA RÓŻNIC GROSZOWYCH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Z TYTUŁU SPISANIA NALEŻNOŚCI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Z TYTUŁU UTWORZENIA ODPISU AKTUALIZUJĄCEGO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LIKWIDACJA MAJĄTKU TRWAŁEGO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NIEODPŁATNE PRZEKAZANIE MAJĄTKU NISKOCENNEGO DO USK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761-99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POZOSTAŁE KOSZTY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WYNIK NA SPRZEDAŻY MAJĄTKU TRWAŁEGO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765-1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PRZYCHODY ZE SPRZEDAŻY MAJĄTKU TRWAŁEGO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NIEUMORZONA WARTOŚĆ SPRZEDANEGO LUB ZLIKWIDOWANEGO ŚR.TRW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STRATY NADZWYCZAJNE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ZYSKI NADZWYCZAJNE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OBROTY WEWNĘTRZNE JEDNOSTKI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 WŁASNY OBROTÓW WEWNĘTRZNYCH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KAPITAŁY I FUNDUSZE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FUNDUSZ ZASADNICZY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800-0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BILANS OTWARCIA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ZWIĘKSZENIA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800-1-1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 TYTUŁU DODATNIEGO WYNIKU FINANSOWEGO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800-1-2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PRZYJ.GOT.ŚR.TRW.-BUDYN.I BUDOWL.SFINANSOW.Z DOT.MZ:USK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800-1-3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PRZYJ.GOT.ŚR.TRW.-BUDYN.I BUDOWL.SFINANSOW.Z DOT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800-1-8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AKTUALIZACJA WYCENY ŚRODKÓW TRWAŁYCH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800-1-9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POZOSTAŁE ZWIĘKSZENIA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ZMNIEJSZENIA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800-2-1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 TYTUŁU UJEMNEGO WYNIKU FINANSOWEGO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800-2-2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UMORZENIE BUDYNKÓW I BUDOWLI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800-2-8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AKTUALIZACJA WYCENY ŚRODKÓW TRWAŁYCH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800-2-9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POZOSTAŁE ZMIENJSZENIA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UCZELNIANY FUNDUSZ NAGRÓD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801-0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BILANS OTWARCIA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ZWIĘKSZENIA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801-1-1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ODPIS Z ZYSKU NETTO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ZMNIEJSZENIA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801-2-2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WYPŁACONE NAGRODY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FUNDUSZ POMOCY MATERIALNEJ DLA STUDENTÓW I DOKTORANTÓW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BILANS OTWARCIA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ZWIĘKSZENIA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ZMNIEJSZENIA FINANSOWANE Z DOTACJI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810-2-11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DLA STUDENTÓW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TYTUŁ STYPENDIUM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810-2-12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STYPENDIA DLA DOKTORANTÓW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TYTUŁ STYPENDIUM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810-2-13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REALIZACJI ZADAŃ ZWIĄZANYCH Z WYPŁACANIEM STYPENDIUM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810-2-14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REMONTY DOMÓW STUDENCKICH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810-2-14-1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REMONT DS.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810-2-14-2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REMONT DS.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ZMNIEJSZENIA FINANSOWANE Z PRZYCHODÓW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810-3-15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BEZPOŚREDNIE UTRZYMANIA DS.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810-3-15-1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BEZPOŚREDNIE UTRZYMANIA DS.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u_konta_4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810-3-15-2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BEZPOŚREDNIE REMONTOWE DS.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u_konta_4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810-3-15-3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EKSPLOATACYJNE DS. 1 (NARZUT)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810-3-16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BEZPOŚREDNIE UTRZYMANIA DS.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810-3-16-4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BEZPOŚREDNIE UTRZYMANIA DS.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u_konta_4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810-3-16-5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BEZPOŚREDNIE REMONTOWE DS.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u_konta_4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810-3-16-6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KOSZTY EKSPLOATACYJNE DS. 2 (NARZUT)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810-3-17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STYPENDIUM REKTORA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810-3-17-7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STYPENDIUM REKTORA DLA NAJLEPSZYCH STUDENTÓW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WŁASNY FUNDUSZ STYPENDIALNY DLA STUDENTÓW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811-0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BILANS OTWARCIA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ZWIĘKSZENIA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811-1-1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STYPENDIUM IM. BOGNY KONECZNY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ZMNIEJSZENIA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811-2-1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STYPENDIUM IM. BOGNY KONECZNY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WŁASNY FUNDUSZ STYPENDIALNY DLA DOKTORANTÓW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812-0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BILANS OTWARCIE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ZWIĘKSZENIA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ZMNIEJSZENIA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WŁASNY FUNDUSZ STYPENDIALNY DLA PRACOWNIKÓW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813-0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BILANS OTWARCIA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ZWIĘKSZENIA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ZMNIEJSZENIA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ROZLICZENIE WYNIKU FINANSOWEGO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820-1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STRATA NETTO ZA POPRZEDNI ROK OBROTOWY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820-2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ZYSK NETTO ZA POPRZEDNI ROK OBROTOWY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ROZL.MIĘDZ.PRZYCH.-DOTACJA NA DZIAŁALNOŚĆ DYDAKTYCZNĄ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WYDZIAŁ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JOO_000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MTF Źródło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ROZL.MIĘDZ.PRZYCH.-PRZYCH.ODPŁ.DZIAŁ.DYDAK.-NALICZ.ODP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WYDZIAŁ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JOO_000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MTF Źródło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RODZAJ OPŁATY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ROZL.MIĘDZ.PRZYCH.-PRZYCH.Z TYT.ODPŁAT.KURSÓW I SZKOL.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WYDZIAŁ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ROZL.MIĘDZ.PRZYCH.-PRZYCH.Z TYT.DZIAŁ.DYDAK.POZOST.DOT.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WYDZIAŁ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ROZL.MIĘDZ.PRZYCH.- PROJEKTY POMOCOWE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WYDZIAŁ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MTF Źródło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ROZL.MIĘDZ.PRZYCH.-DZIAŁ.BADAW.–DOTACJE I INNE ŚRODKI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845-1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DOTACJE NA WYDZIAŁ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WYDZIAŁ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Komorka kosztowa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MTF Źródło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DOTACJE NA KIEROWNIKA PROJEKTU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WYDZIAŁ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Komorka kosztowa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MTF Źródło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ROZL.MIĘDZ.PRZYCH.-ŚROD.FINAN.ZAKŁADÓW DO WYKORZYSTANIA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WYDZIAŁ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Komorka kosztowa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ROZL.MIĘDZ.PRZYCH.-INWESTYCJE BUDOWLANE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847-1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DŁUGOTERMINOWE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STWB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847-2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KRÓTKOTERMINOWE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STWB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ROZL.MIĘDZ.PRZYCH.-ODPIS ŚRODKÓW TRWAŁYCH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848-1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DŁUGOTERMINOWE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848-1-1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PROJEKTY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848-1-2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POZOSTAŁE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848-1-3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WIECZYSTE UŻYTKOWANIE GRUNTÓW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KRÓTKOTERMINOWE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848-2-1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PROJEKTY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BP Kontrakt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848-2-2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POZOSTAŁE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MTF Źródło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848-2-3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WIECZYSTE UŻYTKOWANIE GRUNTÓW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REZERWY NA ZOBOWIĄZANIA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849-1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POZOSTAŁE REZERWY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ZAKŁADOWY FUNDUSZ ŚWIADCZEŃ SOCJALNYCH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850-0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BILANS OTWARCIA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850-1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ZWIĘKSZENIA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ZFŚS_TYTUŁY_ZWIĘKSZEŃ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850-2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ZMNIEJSZENIA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850-2-1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ŚWIADCZEŃ SOCJALNYCH PRACOWNIKÓW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ZFŚS_TYTUŁY_ZMNIEJSZEŃ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850-2-2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KOSZTY ŚWIADCZEŃ SOCJALNYCH EMERYTÓW I RENCISTÓW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ZFŚS_TYTUŁY_ZMNIEJSZEŃ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WYNIK FINANSOWY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OBOWIĄZKOWE ODPISY Z WYNIKU FINANSOWEGO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642EA3" w:rsidTr="004B4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42EA3" w:rsidRDefault="00642EA3" w:rsidP="004B403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EA3" w:rsidRDefault="00642EA3" w:rsidP="004B403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42EA3" w:rsidRDefault="00642EA3" w:rsidP="00642EA3">
      <w:pPr>
        <w:rPr>
          <w:rFonts w:eastAsia="Times New Roman"/>
        </w:rPr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jc w:val="center"/>
      </w:pPr>
    </w:p>
    <w:p w:rsidR="00642EA3" w:rsidRDefault="00642EA3" w:rsidP="00642EA3">
      <w:pPr>
        <w:pStyle w:val="Nagwek1"/>
      </w:pPr>
      <w:r>
        <w:br w:type="page"/>
      </w:r>
    </w:p>
    <w:tbl>
      <w:tblPr>
        <w:tblpPr w:leftFromText="141" w:rightFromText="141" w:vertAnchor="text" w:horzAnchor="margin" w:tblpY="-864"/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3700"/>
        <w:gridCol w:w="1716"/>
        <w:gridCol w:w="1441"/>
        <w:gridCol w:w="570"/>
      </w:tblGrid>
      <w:tr w:rsidR="00642EA3" w:rsidTr="00642EA3">
        <w:trPr>
          <w:tblCellSpacing w:w="15" w:type="dxa"/>
        </w:trPr>
        <w:tc>
          <w:tcPr>
            <w:tcW w:w="2593" w:type="dxa"/>
            <w:vAlign w:val="center"/>
            <w:hideMark/>
          </w:tcPr>
          <w:p w:rsidR="00642EA3" w:rsidRDefault="00642EA3" w:rsidP="00642EA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  <w:hideMark/>
          </w:tcPr>
          <w:p w:rsidR="00642EA3" w:rsidRDefault="00642EA3" w:rsidP="00642EA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  <w:hideMark/>
          </w:tcPr>
          <w:p w:rsidR="00642EA3" w:rsidRDefault="00642EA3" w:rsidP="00642EA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  <w:hideMark/>
          </w:tcPr>
          <w:p w:rsidR="00642EA3" w:rsidRDefault="00642EA3" w:rsidP="00642EA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  <w:hideMark/>
          </w:tcPr>
          <w:p w:rsidR="00642EA3" w:rsidRDefault="00642EA3" w:rsidP="00642EA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42EA3" w:rsidRDefault="00642EA3" w:rsidP="00642EA3">
      <w:pPr>
        <w:ind w:left="200"/>
        <w:jc w:val="both"/>
      </w:pPr>
      <w:r w:rsidRPr="008E77FB">
        <w:rPr>
          <w:rFonts w:ascii="Arial" w:hAnsi="Arial" w:cs="Arial"/>
          <w:sz w:val="24"/>
        </w:rPr>
        <w:t xml:space="preserve"> </w:t>
      </w:r>
    </w:p>
    <w:sectPr w:rsidR="00642EA3" w:rsidSect="00CB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A3"/>
    <w:rsid w:val="00642EA3"/>
    <w:rsid w:val="007656B0"/>
    <w:rsid w:val="00CB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E9BCE-AAA6-4F1D-BF5F-6F423440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EA3"/>
  </w:style>
  <w:style w:type="paragraph" w:styleId="Nagwek1">
    <w:name w:val="heading 1"/>
    <w:basedOn w:val="Normalny"/>
    <w:next w:val="Normalny"/>
    <w:link w:val="Nagwek1Znak"/>
    <w:uiPriority w:val="9"/>
    <w:qFormat/>
    <w:rsid w:val="00642EA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2EA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2EA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E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42E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42EA3"/>
    <w:rPr>
      <w:rFonts w:ascii="Cambria" w:eastAsia="Times New Roman" w:hAnsi="Cambria" w:cs="Times New Roman"/>
      <w:b/>
      <w:b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5460</Words>
  <Characters>32764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krystyna.kulesza</dc:creator>
  <cp:lastModifiedBy>Emilia Minasz</cp:lastModifiedBy>
  <cp:revision>2</cp:revision>
  <dcterms:created xsi:type="dcterms:W3CDTF">2015-10-28T10:23:00Z</dcterms:created>
  <dcterms:modified xsi:type="dcterms:W3CDTF">2015-10-28T10:23:00Z</dcterms:modified>
</cp:coreProperties>
</file>