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D2" w:rsidRDefault="00053CD2" w:rsidP="00053CD2">
      <w:pPr>
        <w:pStyle w:val="Tekstpodstawowy"/>
        <w:jc w:val="right"/>
        <w:rPr>
          <w:b/>
          <w:bCs/>
          <w:sz w:val="24"/>
          <w:szCs w:val="24"/>
        </w:rPr>
      </w:pPr>
      <w:bookmarkStart w:id="0" w:name="_GoBack"/>
      <w:bookmarkEnd w:id="0"/>
    </w:p>
    <w:p w:rsidR="00053CD2" w:rsidRDefault="00053CD2" w:rsidP="00053CD2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Dyrektor Uniwersyteckiego Szpitala Klinicznego</w:t>
      </w:r>
      <w:r>
        <w:rPr>
          <w:b/>
          <w:bCs/>
          <w:sz w:val="24"/>
          <w:szCs w:val="24"/>
        </w:rPr>
        <w:br/>
        <w:t xml:space="preserve"> w Białymstoku</w:t>
      </w:r>
    </w:p>
    <w:p w:rsidR="00053CD2" w:rsidRDefault="00053CD2" w:rsidP="00053CD2">
      <w:pPr>
        <w:pStyle w:val="Tekstpodstawowy"/>
        <w:jc w:val="center"/>
        <w:rPr>
          <w:b/>
          <w:bCs/>
          <w:sz w:val="24"/>
          <w:szCs w:val="24"/>
        </w:rPr>
      </w:pPr>
    </w:p>
    <w:p w:rsidR="00053CD2" w:rsidRDefault="00053CD2" w:rsidP="00053CD2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porozumieniu z Okręgową  Radą Pielęgniarek i Położnych w Białymstoku</w:t>
      </w:r>
    </w:p>
    <w:p w:rsidR="00053CD2" w:rsidRDefault="00053CD2" w:rsidP="00053CD2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na podstawie art. 49 ust. 1 pkt 5 i ust. 2 ustawy z dnia 15.04.2011r. o działalności leczniczej (Dz.U. z 2018r. poz.2190)</w:t>
      </w:r>
    </w:p>
    <w:p w:rsidR="00053CD2" w:rsidRDefault="00053CD2" w:rsidP="00053CD2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ogłasza konkurs na stanowisko pielęgniarki/ położnej oddziałowej:</w:t>
      </w:r>
    </w:p>
    <w:p w:rsidR="00053CD2" w:rsidRDefault="00053CD2" w:rsidP="00053CD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Klinika Anestezjologii i Intensywnej Terapii z Blokiem Operacyjnym  </w:t>
      </w:r>
    </w:p>
    <w:p w:rsidR="00053CD2" w:rsidRDefault="00053CD2" w:rsidP="00053CD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Klinika Kardiochirurgii z Blokiem Operacyjnym – pielęgniarka oddziałowa ds. operacyjnych </w:t>
      </w:r>
    </w:p>
    <w:p w:rsidR="00053CD2" w:rsidRDefault="00053CD2" w:rsidP="00053CD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Klinika Gastroenterologii i Chorób Wewnętrznych</w:t>
      </w:r>
    </w:p>
    <w:p w:rsidR="00053CD2" w:rsidRDefault="00053CD2" w:rsidP="00053CD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Klinika Perinatologii i Położnictwa ze Szkołą Rodzenia – odcinek Patologia Ciąży</w:t>
      </w:r>
    </w:p>
    <w:p w:rsidR="00053CD2" w:rsidRDefault="00053CD2" w:rsidP="00053CD2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Klinika Perinatologii i Położnictwa ze Szkołą Rodzenia – odcinek Sala Porodowa</w:t>
      </w:r>
    </w:p>
    <w:p w:rsidR="00053CD2" w:rsidRDefault="00053CD2" w:rsidP="00053CD2">
      <w:pPr>
        <w:pStyle w:val="Akapitzlist"/>
        <w:ind w:left="0"/>
        <w:jc w:val="both"/>
        <w:rPr>
          <w:i/>
          <w:szCs w:val="24"/>
          <w:u w:val="single"/>
        </w:rPr>
      </w:pPr>
    </w:p>
    <w:p w:rsidR="00053CD2" w:rsidRDefault="00053CD2" w:rsidP="00053CD2">
      <w:pPr>
        <w:pStyle w:val="Tekstpodstawowy"/>
        <w:jc w:val="center"/>
        <w:rPr>
          <w:sz w:val="24"/>
          <w:szCs w:val="24"/>
        </w:rPr>
      </w:pPr>
    </w:p>
    <w:p w:rsidR="00053CD2" w:rsidRDefault="00053CD2" w:rsidP="00053CD2">
      <w:pPr>
        <w:tabs>
          <w:tab w:val="left" w:pos="540"/>
        </w:tabs>
        <w:spacing w:line="360" w:lineRule="auto"/>
        <w:ind w:left="180"/>
        <w:jc w:val="both"/>
      </w:pPr>
    </w:p>
    <w:p w:rsidR="00053CD2" w:rsidRDefault="00053CD2" w:rsidP="00053CD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Kandydaci spełniający wymagania kwalifikacyjne określone w Rozporządzeniu MZ z dnia 20.07.2011r. (Dz.U. 2011 nr 151 poz. 896) proszeni są o składanie dokumentów określonych w </w:t>
      </w:r>
      <w:r>
        <w:rPr>
          <w:bCs/>
          <w:color w:val="000000"/>
          <w:sz w:val="24"/>
          <w:szCs w:val="24"/>
        </w:rPr>
        <w:t>§ 12 Rozporządzenia MZ z dnia 6.02.2012r. (Dz.U</w:t>
      </w:r>
      <w:r>
        <w:rPr>
          <w:sz w:val="24"/>
          <w:szCs w:val="24"/>
        </w:rPr>
        <w:t>. 2018 poz. 393).</w:t>
      </w:r>
    </w:p>
    <w:p w:rsidR="00053CD2" w:rsidRDefault="00053CD2" w:rsidP="00053CD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Oferty prosimy kierować w terminie 14 dni od dnia opublikowania ogłoszenia pod adresem:</w:t>
      </w:r>
    </w:p>
    <w:p w:rsidR="00053CD2" w:rsidRDefault="00053CD2" w:rsidP="00053CD2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Uniwersytecki Szpital Kliniczny </w:t>
      </w:r>
    </w:p>
    <w:p w:rsidR="00053CD2" w:rsidRDefault="00053CD2" w:rsidP="00053CD2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ul. M. Skłodowskiej-Curie 24a</w:t>
      </w:r>
    </w:p>
    <w:p w:rsidR="00053CD2" w:rsidRDefault="00053CD2" w:rsidP="00053CD2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15-276 Białystok</w:t>
      </w:r>
    </w:p>
    <w:p w:rsidR="00053CD2" w:rsidRDefault="00053CD2" w:rsidP="00053CD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 dopiskiem na kopercie “Konkurs na stanowisko Pielęgniarki/Położnej Oddziałowej ........................................” oraz nazwiskiem, imieniem, adresem korespondencyjnym i numerem telefonu kontaktowego kandydata.</w:t>
      </w:r>
    </w:p>
    <w:p w:rsidR="00053CD2" w:rsidRDefault="00053CD2" w:rsidP="00053CD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Materiały informacyjne o stanie prawnym, organizacyjnym i ekonomicznym Uniwersyteckiego Szpitala Klinicznego w Białymstoku pozostają do wglądu w Dziale </w:t>
      </w:r>
      <w:proofErr w:type="spellStart"/>
      <w:r>
        <w:rPr>
          <w:sz w:val="24"/>
          <w:szCs w:val="24"/>
        </w:rPr>
        <w:t>Organizacyjno</w:t>
      </w:r>
      <w:proofErr w:type="spellEnd"/>
      <w:r>
        <w:rPr>
          <w:sz w:val="24"/>
          <w:szCs w:val="24"/>
        </w:rPr>
        <w:t xml:space="preserve"> Prawnym  (pokój nr 38).</w:t>
      </w:r>
    </w:p>
    <w:p w:rsidR="00053CD2" w:rsidRDefault="00053CD2" w:rsidP="00053CD2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ab/>
        <w:t xml:space="preserve">O terminie i miejscu przeprowadzenia konkursu kandydaci zostaną  powiadomieni indywidualnie. </w:t>
      </w:r>
    </w:p>
    <w:p w:rsidR="00053CD2" w:rsidRDefault="00053CD2" w:rsidP="00053CD2">
      <w:pPr>
        <w:spacing w:line="360" w:lineRule="auto"/>
        <w:jc w:val="both"/>
      </w:pPr>
    </w:p>
    <w:p w:rsidR="00053CD2" w:rsidRDefault="00053CD2" w:rsidP="00053CD2">
      <w:pPr>
        <w:spacing w:line="360" w:lineRule="auto"/>
        <w:jc w:val="both"/>
      </w:pPr>
    </w:p>
    <w:p w:rsidR="003F7FCB" w:rsidRDefault="00173E4C"/>
    <w:sectPr w:rsidR="003F7FCB" w:rsidSect="004256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2C1E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D2"/>
    <w:rsid w:val="00053CD2"/>
    <w:rsid w:val="00173E4C"/>
    <w:rsid w:val="004256C8"/>
    <w:rsid w:val="00756A6F"/>
    <w:rsid w:val="00C26C30"/>
    <w:rsid w:val="00E0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6C813-D703-4647-B906-9D5D9EA4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C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53CD2"/>
    <w:pPr>
      <w:spacing w:line="360" w:lineRule="auto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3CD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53CD2"/>
    <w:pPr>
      <w:autoSpaceDE/>
      <w:autoSpaceDN/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Asystent</dc:creator>
  <cp:keywords/>
  <dc:description/>
  <cp:lastModifiedBy>Emilia</cp:lastModifiedBy>
  <cp:revision>2</cp:revision>
  <dcterms:created xsi:type="dcterms:W3CDTF">2020-09-22T08:04:00Z</dcterms:created>
  <dcterms:modified xsi:type="dcterms:W3CDTF">2020-09-22T08:04:00Z</dcterms:modified>
</cp:coreProperties>
</file>