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 xml:space="preserve">Zarządzenie nr </w:t>
      </w:r>
      <w:r w:rsidR="003F11BC">
        <w:rPr>
          <w:rFonts w:ascii="Times New Roman" w:hAnsi="Times New Roman"/>
          <w:sz w:val="24"/>
          <w:szCs w:val="24"/>
        </w:rPr>
        <w:t>80</w:t>
      </w:r>
      <w:r w:rsidR="002550A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2020</w:t>
      </w:r>
    </w:p>
    <w:p w:rsidR="00BB2FF6" w:rsidRPr="00D85F51" w:rsidRDefault="00C111C3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Rektora </w:t>
      </w:r>
      <w:r w:rsidR="00BB2FF6" w:rsidRPr="00D85F51">
        <w:rPr>
          <w:rFonts w:ascii="Times New Roman" w:hAnsi="Times New Roman"/>
          <w:sz w:val="24"/>
          <w:szCs w:val="24"/>
        </w:rPr>
        <w:t>Uniwersytetu Medycznego w Białymstoku</w:t>
      </w:r>
    </w:p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>z dnia</w:t>
      </w:r>
      <w:r w:rsidR="002550AB">
        <w:rPr>
          <w:rFonts w:ascii="Times New Roman" w:hAnsi="Times New Roman"/>
          <w:sz w:val="24"/>
          <w:szCs w:val="24"/>
        </w:rPr>
        <w:t xml:space="preserve"> </w:t>
      </w:r>
      <w:r w:rsidR="001E5D4B">
        <w:rPr>
          <w:rFonts w:ascii="Times New Roman" w:hAnsi="Times New Roman"/>
          <w:sz w:val="24"/>
          <w:szCs w:val="24"/>
        </w:rPr>
        <w:t>31.08</w:t>
      </w:r>
      <w:r w:rsidR="000A1DA4">
        <w:rPr>
          <w:rFonts w:ascii="Times New Roman" w:hAnsi="Times New Roman"/>
          <w:sz w:val="24"/>
          <w:szCs w:val="24"/>
        </w:rPr>
        <w:t>.2020 r.</w:t>
      </w:r>
    </w:p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w sprawie </w:t>
      </w:r>
      <w:r w:rsidR="002550AB">
        <w:rPr>
          <w:rFonts w:ascii="Times New Roman" w:hAnsi="Times New Roman"/>
          <w:sz w:val="24"/>
          <w:szCs w:val="24"/>
          <w:lang w:eastAsia="pl-PL"/>
        </w:rPr>
        <w:t xml:space="preserve">powołania Rady Wydziału </w:t>
      </w:r>
      <w:r w:rsidR="001E5D4B">
        <w:rPr>
          <w:rFonts w:ascii="Times New Roman" w:hAnsi="Times New Roman"/>
          <w:sz w:val="24"/>
          <w:szCs w:val="24"/>
          <w:lang w:eastAsia="pl-PL"/>
        </w:rPr>
        <w:t>Farmaceutycznego z</w:t>
      </w:r>
      <w:r w:rsidR="002550AB">
        <w:rPr>
          <w:rFonts w:ascii="Times New Roman" w:hAnsi="Times New Roman"/>
          <w:sz w:val="24"/>
          <w:szCs w:val="24"/>
          <w:lang w:eastAsia="pl-PL"/>
        </w:rPr>
        <w:t xml:space="preserve"> Oddziałem </w:t>
      </w:r>
      <w:r w:rsidR="001E5D4B">
        <w:rPr>
          <w:rFonts w:ascii="Times New Roman" w:hAnsi="Times New Roman"/>
          <w:sz w:val="24"/>
          <w:szCs w:val="24"/>
          <w:lang w:eastAsia="pl-PL"/>
        </w:rPr>
        <w:t xml:space="preserve">Medycyny Laboratoryjnej </w:t>
      </w:r>
      <w:r w:rsidR="002550AB">
        <w:rPr>
          <w:rFonts w:ascii="Times New Roman" w:hAnsi="Times New Roman"/>
          <w:bCs/>
          <w:sz w:val="24"/>
          <w:szCs w:val="24"/>
          <w:lang w:eastAsia="pl-PL"/>
        </w:rPr>
        <w:t>Uniwersytetu Medycznego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 w Białymstoku</w:t>
      </w:r>
      <w:r w:rsidR="00CD46DC">
        <w:rPr>
          <w:rFonts w:ascii="Times New Roman" w:hAnsi="Times New Roman"/>
          <w:bCs/>
          <w:sz w:val="24"/>
          <w:szCs w:val="24"/>
          <w:lang w:eastAsia="pl-PL"/>
        </w:rPr>
        <w:t xml:space="preserve"> na okres kadencji 2020-2024</w:t>
      </w: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="002550AB">
        <w:rPr>
          <w:rFonts w:ascii="Times New Roman" w:hAnsi="Times New Roman"/>
          <w:sz w:val="24"/>
          <w:szCs w:val="24"/>
          <w:lang w:eastAsia="pl-PL"/>
        </w:rPr>
        <w:t>§ 52 ust. 1-2 Statutu Uniwersytetu Medycznego w Białymstoku</w:t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 zarządzam, co następuje:</w:t>
      </w: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</w:p>
    <w:p w:rsidR="00BB2FF6" w:rsidRPr="00CA177B" w:rsidRDefault="00C111C3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4B5A3F" w:rsidRPr="00CA177B">
        <w:rPr>
          <w:rFonts w:ascii="Times New Roman" w:hAnsi="Times New Roman"/>
          <w:sz w:val="24"/>
          <w:szCs w:val="24"/>
          <w:lang w:eastAsia="pl-PL"/>
        </w:rPr>
        <w:t>§ 1</w:t>
      </w:r>
      <w:r w:rsidR="00BB2FF6" w:rsidRPr="00CA177B"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</w:p>
    <w:p w:rsidR="00BB2FF6" w:rsidRDefault="00CD46DC" w:rsidP="00CD46DC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sz w:val="24"/>
          <w:szCs w:val="24"/>
          <w:lang w:eastAsia="pl-PL"/>
        </w:rPr>
        <w:t>Po</w:t>
      </w:r>
      <w:r>
        <w:rPr>
          <w:rFonts w:ascii="Times New Roman" w:hAnsi="Times New Roman"/>
          <w:sz w:val="24"/>
          <w:szCs w:val="24"/>
          <w:lang w:eastAsia="pl-PL"/>
        </w:rPr>
        <w:t xml:space="preserve">wołuję Radę </w:t>
      </w:r>
      <w:r w:rsidR="001E5D4B">
        <w:rPr>
          <w:rFonts w:ascii="Times New Roman" w:hAnsi="Times New Roman"/>
          <w:sz w:val="24"/>
          <w:szCs w:val="24"/>
          <w:lang w:eastAsia="pl-PL"/>
        </w:rPr>
        <w:t>Wydziału Farmaceutycznego z Oddziałem Medycyny Laboratoryjnej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Uniwersytetu Medycznego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 w Białymstoku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następującym składzie:</w:t>
      </w:r>
    </w:p>
    <w:p w:rsidR="00CD46DC" w:rsidRPr="00CD46DC" w:rsidRDefault="00CD46DC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bCs/>
          <w:sz w:val="24"/>
          <w:szCs w:val="24"/>
          <w:lang w:eastAsia="pl-PL"/>
        </w:rPr>
        <w:t>Dziekan, jako przewodniczący,</w:t>
      </w:r>
    </w:p>
    <w:p w:rsidR="00CD46DC" w:rsidRPr="00CD46DC" w:rsidRDefault="00CD46DC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bCs/>
          <w:sz w:val="24"/>
          <w:szCs w:val="24"/>
          <w:lang w:eastAsia="pl-PL"/>
        </w:rPr>
        <w:t>Prodziekani</w:t>
      </w:r>
      <w:r w:rsidR="0037771E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37771E">
        <w:rPr>
          <w:rFonts w:ascii="Times New Roman" w:hAnsi="Times New Roman"/>
          <w:sz w:val="24"/>
          <w:szCs w:val="24"/>
          <w:lang w:eastAsia="pl-PL"/>
        </w:rPr>
        <w:t>Wydziału Farmaceutycznego z Oddziałem Medycyny Laboratoryjnej</w:t>
      </w:r>
      <w:r w:rsidRPr="00CD46DC"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</w:p>
    <w:p w:rsidR="00CD46DC" w:rsidRPr="00CD46DC" w:rsidRDefault="00CD46DC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bCs/>
          <w:sz w:val="24"/>
          <w:szCs w:val="24"/>
          <w:lang w:eastAsia="pl-PL"/>
        </w:rPr>
        <w:t>kierownicy jednostek organizacyjnych wydziału, a w przypadku braku możliwości uczestniczenia w posiedzeniu Rady przez kierownika jednostki - wyznaczony przez niego pracownik jednostki,</w:t>
      </w:r>
    </w:p>
    <w:p w:rsidR="00CD46DC" w:rsidRPr="00CD46DC" w:rsidRDefault="0037771E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bookmarkStart w:id="0" w:name="_GoBack"/>
      <w:r>
        <w:rPr>
          <w:rFonts w:ascii="Times New Roman" w:hAnsi="Times New Roman"/>
          <w:bCs/>
          <w:sz w:val="24"/>
          <w:szCs w:val="24"/>
          <w:lang w:eastAsia="pl-PL"/>
        </w:rPr>
        <w:t xml:space="preserve">10 </w:t>
      </w:r>
      <w:r w:rsidR="00CD46DC" w:rsidRPr="00CD46DC">
        <w:rPr>
          <w:rFonts w:ascii="Times New Roman" w:hAnsi="Times New Roman"/>
          <w:bCs/>
          <w:sz w:val="24"/>
          <w:szCs w:val="24"/>
          <w:lang w:eastAsia="pl-PL"/>
        </w:rPr>
        <w:t>p</w:t>
      </w:r>
      <w:r>
        <w:rPr>
          <w:rFonts w:ascii="Times New Roman" w:hAnsi="Times New Roman"/>
          <w:bCs/>
          <w:sz w:val="24"/>
          <w:szCs w:val="24"/>
          <w:lang w:eastAsia="pl-PL"/>
        </w:rPr>
        <w:t>rzedstawicieli</w:t>
      </w:r>
      <w:r w:rsidR="00CD46DC" w:rsidRPr="00CD46DC">
        <w:rPr>
          <w:rFonts w:ascii="Times New Roman" w:hAnsi="Times New Roman"/>
          <w:bCs/>
          <w:sz w:val="24"/>
          <w:szCs w:val="24"/>
          <w:lang w:eastAsia="pl-PL"/>
        </w:rPr>
        <w:t xml:space="preserve"> studentów wskazanych przez Samorząd Studencki,</w:t>
      </w:r>
    </w:p>
    <w:p w:rsidR="00CD46DC" w:rsidRPr="00CD46DC" w:rsidRDefault="001E5D4B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 przedstawicieli</w:t>
      </w:r>
      <w:r w:rsidR="00CD46DC" w:rsidRPr="00CD46DC">
        <w:rPr>
          <w:rFonts w:ascii="Times New Roman" w:hAnsi="Times New Roman"/>
          <w:bCs/>
          <w:sz w:val="24"/>
          <w:szCs w:val="24"/>
          <w:lang w:eastAsia="pl-PL"/>
        </w:rPr>
        <w:t xml:space="preserve"> doktorantów wskazanych przez Samorząd Doktorantów,</w:t>
      </w:r>
    </w:p>
    <w:bookmarkEnd w:id="0"/>
    <w:p w:rsidR="00CD46DC" w:rsidRPr="00CD46DC" w:rsidRDefault="00CD46DC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bCs/>
          <w:sz w:val="24"/>
          <w:szCs w:val="24"/>
          <w:lang w:eastAsia="pl-PL"/>
        </w:rPr>
        <w:t>w posiedzeniach Rad Wydziałów mogą uczestniczyć z głosem doradczym osoby zaproszone przez Dziekana.</w:t>
      </w:r>
    </w:p>
    <w:p w:rsidR="00CD46DC" w:rsidRDefault="00CD46DC" w:rsidP="00CD46DC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BB2FF6" w:rsidRPr="00CA177B" w:rsidRDefault="00BB2FF6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  <w:r w:rsidR="00E461DA" w:rsidRPr="00CA177B"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 w:rsidRPr="00CA177B">
        <w:rPr>
          <w:rFonts w:ascii="Times New Roman" w:hAnsi="Times New Roman"/>
          <w:sz w:val="24"/>
          <w:szCs w:val="24"/>
          <w:lang w:eastAsia="pl-PL"/>
        </w:rPr>
        <w:t>§ 2</w:t>
      </w:r>
    </w:p>
    <w:p w:rsidR="00BB2FF6" w:rsidRPr="00D85F51" w:rsidRDefault="00BB2FF6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CD46DC" w:rsidRDefault="00CD46DC" w:rsidP="00CD46DC">
      <w:pPr>
        <w:spacing w:after="0" w:line="312" w:lineRule="auto"/>
        <w:ind w:left="6096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CD46DC" w:rsidRPr="00CD46DC" w:rsidRDefault="00CD46DC" w:rsidP="00CD46DC">
      <w:pPr>
        <w:spacing w:after="0" w:line="312" w:lineRule="auto"/>
        <w:ind w:left="6096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D46DC">
        <w:rPr>
          <w:rFonts w:ascii="Times New Roman" w:hAnsi="Times New Roman"/>
          <w:sz w:val="24"/>
          <w:szCs w:val="24"/>
          <w:lang w:eastAsia="pl-PL"/>
        </w:rPr>
        <w:t>Rektor</w:t>
      </w:r>
    </w:p>
    <w:p w:rsidR="00CD46DC" w:rsidRPr="00CD46DC" w:rsidRDefault="00CD46DC" w:rsidP="00CD46DC">
      <w:pPr>
        <w:spacing w:after="0" w:line="312" w:lineRule="auto"/>
        <w:ind w:left="6096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BB2FF6" w:rsidRDefault="00CD46DC" w:rsidP="00CD46DC">
      <w:pPr>
        <w:spacing w:after="0" w:line="312" w:lineRule="auto"/>
        <w:ind w:left="6096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D46DC">
        <w:rPr>
          <w:rFonts w:ascii="Times New Roman" w:hAnsi="Times New Roman"/>
          <w:sz w:val="24"/>
          <w:szCs w:val="24"/>
          <w:lang w:eastAsia="pl-PL"/>
        </w:rPr>
        <w:t>prof. dr hab. Adam Krętowski</w:t>
      </w:r>
    </w:p>
    <w:sectPr w:rsidR="00BB2FF6" w:rsidSect="00C13184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839"/>
    <w:multiLevelType w:val="hybridMultilevel"/>
    <w:tmpl w:val="E11C8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A7DA9"/>
    <w:multiLevelType w:val="hybridMultilevel"/>
    <w:tmpl w:val="45DC5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11A7"/>
    <w:multiLevelType w:val="hybridMultilevel"/>
    <w:tmpl w:val="14D6C89E"/>
    <w:lvl w:ilvl="0" w:tplc="AFA856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F6"/>
    <w:rsid w:val="000264A9"/>
    <w:rsid w:val="000A1DA4"/>
    <w:rsid w:val="001E5D4B"/>
    <w:rsid w:val="002550AB"/>
    <w:rsid w:val="003574AE"/>
    <w:rsid w:val="0037771E"/>
    <w:rsid w:val="003F11BC"/>
    <w:rsid w:val="004B5A3F"/>
    <w:rsid w:val="00703ABA"/>
    <w:rsid w:val="0074783B"/>
    <w:rsid w:val="008E352C"/>
    <w:rsid w:val="00BB2FF6"/>
    <w:rsid w:val="00C111C3"/>
    <w:rsid w:val="00C13184"/>
    <w:rsid w:val="00CA177B"/>
    <w:rsid w:val="00CD46DC"/>
    <w:rsid w:val="00CE793F"/>
    <w:rsid w:val="00E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CA44"/>
  <w15:chartTrackingRefBased/>
  <w15:docId w15:val="{85328396-F8BE-4494-81DB-0F7F854D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F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AB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Gabryelska-Szerszeń</dc:creator>
  <cp:keywords/>
  <dc:description/>
  <cp:lastModifiedBy>Emilia</cp:lastModifiedBy>
  <cp:revision>6</cp:revision>
  <cp:lastPrinted>2020-09-02T07:11:00Z</cp:lastPrinted>
  <dcterms:created xsi:type="dcterms:W3CDTF">2020-08-31T07:51:00Z</dcterms:created>
  <dcterms:modified xsi:type="dcterms:W3CDTF">2020-09-02T07:11:00Z</dcterms:modified>
</cp:coreProperties>
</file>