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49" w:rsidRPr="006065C5" w:rsidRDefault="001C3D8A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56/</w:t>
      </w:r>
      <w:bookmarkStart w:id="0" w:name="_GoBack"/>
      <w:bookmarkEnd w:id="0"/>
      <w:r w:rsidR="003B22F1" w:rsidRPr="006065C5">
        <w:rPr>
          <w:rFonts w:ascii="Times New Roman" w:hAnsi="Times New Roman" w:cs="Times New Roman"/>
          <w:sz w:val="24"/>
          <w:szCs w:val="24"/>
        </w:rPr>
        <w:t>2020</w:t>
      </w:r>
    </w:p>
    <w:p w:rsidR="003B22F1" w:rsidRPr="006065C5" w:rsidRDefault="003B22F1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3B22F1" w:rsidRPr="006065C5" w:rsidRDefault="00B53727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9.06.2020r.</w:t>
      </w:r>
    </w:p>
    <w:p w:rsidR="003B22F1" w:rsidRPr="006065C5" w:rsidRDefault="00B53727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22F1" w:rsidRPr="006065C5">
        <w:rPr>
          <w:rFonts w:ascii="Times New Roman" w:hAnsi="Times New Roman" w:cs="Times New Roman"/>
          <w:sz w:val="24"/>
          <w:szCs w:val="24"/>
        </w:rPr>
        <w:t xml:space="preserve"> sprawie odpłatności za pokoje gościnne </w:t>
      </w:r>
      <w:r>
        <w:rPr>
          <w:rFonts w:ascii="Times New Roman" w:hAnsi="Times New Roman" w:cs="Times New Roman"/>
          <w:sz w:val="24"/>
          <w:szCs w:val="24"/>
        </w:rPr>
        <w:br/>
      </w:r>
      <w:r w:rsidR="003B22F1" w:rsidRPr="006065C5">
        <w:rPr>
          <w:rFonts w:ascii="Times New Roman" w:hAnsi="Times New Roman" w:cs="Times New Roman"/>
          <w:sz w:val="24"/>
          <w:szCs w:val="24"/>
        </w:rPr>
        <w:t>w Domu Studenta Uniwersytetu Medycznego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B22F1" w:rsidRPr="006065C5">
        <w:rPr>
          <w:rFonts w:ascii="Times New Roman" w:hAnsi="Times New Roman" w:cs="Times New Roman"/>
          <w:sz w:val="24"/>
          <w:szCs w:val="24"/>
        </w:rPr>
        <w:t xml:space="preserve"> Białymstoku</w:t>
      </w:r>
    </w:p>
    <w:p w:rsidR="003B22F1" w:rsidRPr="006065C5" w:rsidRDefault="003B22F1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F1" w:rsidRPr="006065C5" w:rsidRDefault="003B22F1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2677B" w:rsidRPr="006065C5">
        <w:rPr>
          <w:rFonts w:ascii="Times New Roman" w:hAnsi="Times New Roman" w:cs="Times New Roman"/>
          <w:sz w:val="24"/>
          <w:szCs w:val="24"/>
        </w:rPr>
        <w:t xml:space="preserve">§ 21 ust. 1 pkt. 2 </w:t>
      </w:r>
      <w:r w:rsidRPr="006065C5">
        <w:rPr>
          <w:rFonts w:ascii="Times New Roman" w:hAnsi="Times New Roman" w:cs="Times New Roman"/>
          <w:sz w:val="24"/>
          <w:szCs w:val="24"/>
        </w:rPr>
        <w:t>Statutu Uniwersytetu Medycznego w Białymstoku zarządzam, co następuje:</w:t>
      </w:r>
    </w:p>
    <w:p w:rsidR="005515C5" w:rsidRDefault="005515C5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77B" w:rsidRPr="006065C5" w:rsidRDefault="00E2677B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>§ 1</w:t>
      </w:r>
    </w:p>
    <w:p w:rsidR="003B22F1" w:rsidRPr="006065C5" w:rsidRDefault="003B22F1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>Ustala się następującą odpłatność za pokoje gościnne w Domach Studenta Uniwersytetu Medycznego w Białymstoku:</w:t>
      </w:r>
    </w:p>
    <w:p w:rsidR="003B22F1" w:rsidRPr="005515C5" w:rsidRDefault="003B22F1" w:rsidP="005515C5">
      <w:pPr>
        <w:pStyle w:val="Akapitzlist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w Domu Studen</w:t>
      </w:r>
      <w:r w:rsidR="005515C5">
        <w:rPr>
          <w:rFonts w:ascii="Times New Roman" w:hAnsi="Times New Roman" w:cs="Times New Roman"/>
          <w:sz w:val="24"/>
          <w:szCs w:val="24"/>
        </w:rPr>
        <w:t>ta nr 1 przy ul. Akademickiej 3:</w:t>
      </w:r>
    </w:p>
    <w:p w:rsidR="003B22F1" w:rsidRPr="005515C5" w:rsidRDefault="003B22F1" w:rsidP="005515C5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apartament 2 pokojowy (</w:t>
      </w:r>
      <w:r w:rsidR="001C3D8A">
        <w:rPr>
          <w:rFonts w:ascii="Times New Roman" w:hAnsi="Times New Roman" w:cs="Times New Roman"/>
          <w:sz w:val="24"/>
          <w:szCs w:val="24"/>
        </w:rPr>
        <w:t xml:space="preserve">nr </w:t>
      </w:r>
      <w:r w:rsidRPr="005515C5">
        <w:rPr>
          <w:rFonts w:ascii="Times New Roman" w:hAnsi="Times New Roman" w:cs="Times New Roman"/>
          <w:sz w:val="24"/>
          <w:szCs w:val="24"/>
        </w:rPr>
        <w:t>3)</w:t>
      </w:r>
      <w:r w:rsidRPr="005515C5">
        <w:rPr>
          <w:rFonts w:ascii="Times New Roman" w:hAnsi="Times New Roman" w:cs="Times New Roman"/>
          <w:sz w:val="24"/>
          <w:szCs w:val="24"/>
        </w:rPr>
        <w:tab/>
        <w:t>170 zł</w:t>
      </w:r>
    </w:p>
    <w:p w:rsidR="003B22F1" w:rsidRPr="005515C5" w:rsidRDefault="002D415D" w:rsidP="005515C5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apartament 1 pokojowy (</w:t>
      </w:r>
      <w:r w:rsidR="001C3D8A">
        <w:rPr>
          <w:rFonts w:ascii="Times New Roman" w:hAnsi="Times New Roman" w:cs="Times New Roman"/>
          <w:sz w:val="24"/>
          <w:szCs w:val="24"/>
        </w:rPr>
        <w:t xml:space="preserve">nr </w:t>
      </w:r>
      <w:r w:rsidRPr="005515C5">
        <w:rPr>
          <w:rFonts w:ascii="Times New Roman" w:hAnsi="Times New Roman" w:cs="Times New Roman"/>
          <w:sz w:val="24"/>
          <w:szCs w:val="24"/>
        </w:rPr>
        <w:t>2</w:t>
      </w:r>
      <w:r w:rsidR="005515C5">
        <w:rPr>
          <w:rFonts w:ascii="Times New Roman" w:hAnsi="Times New Roman" w:cs="Times New Roman"/>
          <w:sz w:val="24"/>
          <w:szCs w:val="24"/>
        </w:rPr>
        <w:t>)</w:t>
      </w:r>
      <w:r w:rsidR="005515C5">
        <w:rPr>
          <w:rFonts w:ascii="Times New Roman" w:hAnsi="Times New Roman" w:cs="Times New Roman"/>
          <w:sz w:val="24"/>
          <w:szCs w:val="24"/>
        </w:rPr>
        <w:tab/>
        <w:t>150</w:t>
      </w:r>
      <w:r w:rsidRPr="005515C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D415D" w:rsidRPr="005515C5" w:rsidRDefault="002D415D" w:rsidP="005515C5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pokoje w segmencie</w:t>
      </w:r>
      <w:r w:rsidRPr="005515C5">
        <w:rPr>
          <w:rFonts w:ascii="Times New Roman" w:hAnsi="Times New Roman" w:cs="Times New Roman"/>
          <w:sz w:val="24"/>
          <w:szCs w:val="24"/>
        </w:rPr>
        <w:tab/>
      </w:r>
      <w:r w:rsidR="005515C5">
        <w:rPr>
          <w:rFonts w:ascii="Times New Roman" w:hAnsi="Times New Roman" w:cs="Times New Roman"/>
          <w:sz w:val="24"/>
          <w:szCs w:val="24"/>
        </w:rPr>
        <w:t xml:space="preserve"> </w:t>
      </w:r>
      <w:r w:rsidRPr="005515C5">
        <w:rPr>
          <w:rFonts w:ascii="Times New Roman" w:hAnsi="Times New Roman" w:cs="Times New Roman"/>
          <w:sz w:val="24"/>
          <w:szCs w:val="24"/>
        </w:rPr>
        <w:t>(</w:t>
      </w:r>
      <w:r w:rsidR="001C3D8A">
        <w:rPr>
          <w:rFonts w:ascii="Times New Roman" w:hAnsi="Times New Roman" w:cs="Times New Roman"/>
          <w:sz w:val="24"/>
          <w:szCs w:val="24"/>
        </w:rPr>
        <w:t xml:space="preserve">nr </w:t>
      </w:r>
      <w:r w:rsidRPr="005515C5">
        <w:rPr>
          <w:rFonts w:ascii="Times New Roman" w:hAnsi="Times New Roman" w:cs="Times New Roman"/>
          <w:sz w:val="24"/>
          <w:szCs w:val="24"/>
        </w:rPr>
        <w:t>5,6)</w:t>
      </w:r>
      <w:r w:rsidRPr="005515C5">
        <w:rPr>
          <w:rFonts w:ascii="Times New Roman" w:hAnsi="Times New Roman" w:cs="Times New Roman"/>
          <w:sz w:val="24"/>
          <w:szCs w:val="24"/>
        </w:rPr>
        <w:tab/>
        <w:t>130 zł</w:t>
      </w:r>
    </w:p>
    <w:p w:rsidR="002D415D" w:rsidRPr="005515C5" w:rsidRDefault="002D415D" w:rsidP="005515C5">
      <w:pPr>
        <w:pStyle w:val="Akapitzlist"/>
        <w:numPr>
          <w:ilvl w:val="0"/>
          <w:numId w:val="4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pokoje (</w:t>
      </w:r>
      <w:r w:rsidR="001C3D8A">
        <w:rPr>
          <w:rFonts w:ascii="Times New Roman" w:hAnsi="Times New Roman" w:cs="Times New Roman"/>
          <w:sz w:val="24"/>
          <w:szCs w:val="24"/>
        </w:rPr>
        <w:t xml:space="preserve">nr </w:t>
      </w:r>
      <w:r w:rsidRPr="005515C5">
        <w:rPr>
          <w:rFonts w:ascii="Times New Roman" w:hAnsi="Times New Roman" w:cs="Times New Roman"/>
          <w:sz w:val="24"/>
          <w:szCs w:val="24"/>
        </w:rPr>
        <w:t>1,4,7)</w:t>
      </w:r>
      <w:r w:rsidRPr="005515C5">
        <w:rPr>
          <w:rFonts w:ascii="Times New Roman" w:hAnsi="Times New Roman" w:cs="Times New Roman"/>
          <w:sz w:val="24"/>
          <w:szCs w:val="24"/>
        </w:rPr>
        <w:tab/>
      </w:r>
      <w:r w:rsidRPr="005515C5">
        <w:rPr>
          <w:rFonts w:ascii="Times New Roman" w:hAnsi="Times New Roman" w:cs="Times New Roman"/>
          <w:sz w:val="24"/>
          <w:szCs w:val="24"/>
        </w:rPr>
        <w:tab/>
      </w:r>
      <w:r w:rsidRPr="005515C5">
        <w:rPr>
          <w:rFonts w:ascii="Times New Roman" w:hAnsi="Times New Roman" w:cs="Times New Roman"/>
          <w:sz w:val="24"/>
          <w:szCs w:val="24"/>
        </w:rPr>
        <w:tab/>
        <w:t>120 zł</w:t>
      </w:r>
    </w:p>
    <w:p w:rsidR="002D415D" w:rsidRPr="006065C5" w:rsidRDefault="002D415D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5D" w:rsidRPr="005515C5" w:rsidRDefault="002D415D" w:rsidP="005515C5">
      <w:pPr>
        <w:pStyle w:val="Akapitzlist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w Domu Studenta nr 2 przy ul. Waszyngtona 23a</w:t>
      </w:r>
      <w:r w:rsidR="005515C5">
        <w:rPr>
          <w:rFonts w:ascii="Times New Roman" w:hAnsi="Times New Roman" w:cs="Times New Roman"/>
          <w:sz w:val="24"/>
          <w:szCs w:val="24"/>
        </w:rPr>
        <w:t>:</w:t>
      </w:r>
    </w:p>
    <w:p w:rsidR="002D415D" w:rsidRPr="005515C5" w:rsidRDefault="002D415D" w:rsidP="005515C5">
      <w:pPr>
        <w:pStyle w:val="Akapitzlist"/>
        <w:numPr>
          <w:ilvl w:val="0"/>
          <w:numId w:val="5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15C5">
        <w:rPr>
          <w:rFonts w:ascii="Times New Roman" w:hAnsi="Times New Roman" w:cs="Times New Roman"/>
          <w:sz w:val="24"/>
          <w:szCs w:val="24"/>
        </w:rPr>
        <w:t>pokój (nr 19)</w:t>
      </w:r>
      <w:r w:rsidRPr="005515C5">
        <w:rPr>
          <w:rFonts w:ascii="Times New Roman" w:hAnsi="Times New Roman" w:cs="Times New Roman"/>
          <w:sz w:val="24"/>
          <w:szCs w:val="24"/>
        </w:rPr>
        <w:tab/>
      </w:r>
      <w:r w:rsidRPr="005515C5">
        <w:rPr>
          <w:rFonts w:ascii="Times New Roman" w:hAnsi="Times New Roman" w:cs="Times New Roman"/>
          <w:sz w:val="24"/>
          <w:szCs w:val="24"/>
        </w:rPr>
        <w:tab/>
      </w:r>
      <w:r w:rsidRPr="005515C5">
        <w:rPr>
          <w:rFonts w:ascii="Times New Roman" w:hAnsi="Times New Roman" w:cs="Times New Roman"/>
          <w:sz w:val="24"/>
          <w:szCs w:val="24"/>
        </w:rPr>
        <w:tab/>
      </w:r>
      <w:r w:rsidRPr="005515C5">
        <w:rPr>
          <w:rFonts w:ascii="Times New Roman" w:hAnsi="Times New Roman" w:cs="Times New Roman"/>
          <w:sz w:val="24"/>
          <w:szCs w:val="24"/>
        </w:rPr>
        <w:tab/>
        <w:t>90,0 zł</w:t>
      </w:r>
    </w:p>
    <w:p w:rsidR="002D415D" w:rsidRPr="005515C5" w:rsidRDefault="005515C5" w:rsidP="005515C5">
      <w:pPr>
        <w:pStyle w:val="Akapitzlist"/>
        <w:numPr>
          <w:ilvl w:val="0"/>
          <w:numId w:val="5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pokoje</w:t>
      </w:r>
      <w:r w:rsidR="002D415D" w:rsidRPr="005515C5">
        <w:rPr>
          <w:rFonts w:ascii="Times New Roman" w:hAnsi="Times New Roman" w:cs="Times New Roman"/>
          <w:sz w:val="24"/>
          <w:szCs w:val="24"/>
        </w:rPr>
        <w:tab/>
      </w:r>
      <w:r w:rsidR="002D415D" w:rsidRPr="005515C5">
        <w:rPr>
          <w:rFonts w:ascii="Times New Roman" w:hAnsi="Times New Roman" w:cs="Times New Roman"/>
          <w:sz w:val="24"/>
          <w:szCs w:val="24"/>
        </w:rPr>
        <w:tab/>
      </w:r>
      <w:r w:rsidR="002D415D" w:rsidRPr="005515C5">
        <w:rPr>
          <w:rFonts w:ascii="Times New Roman" w:hAnsi="Times New Roman" w:cs="Times New Roman"/>
          <w:sz w:val="24"/>
          <w:szCs w:val="24"/>
        </w:rPr>
        <w:tab/>
        <w:t>70,0 zł</w:t>
      </w:r>
    </w:p>
    <w:p w:rsidR="00E2677B" w:rsidRPr="006065C5" w:rsidRDefault="00E2677B" w:rsidP="005515C5">
      <w:pPr>
        <w:spacing w:after="0" w:line="336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E2677B" w:rsidRDefault="00E2677B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>§ 2</w:t>
      </w:r>
    </w:p>
    <w:p w:rsidR="00B53727" w:rsidRDefault="00B53727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Rektora nr 46/16 z dnia 23.08.2016r.</w:t>
      </w:r>
    </w:p>
    <w:p w:rsidR="00B53727" w:rsidRDefault="00B53727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27" w:rsidRPr="006065C5" w:rsidRDefault="00B53727" w:rsidP="00B53727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677B" w:rsidRDefault="00E2677B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C5"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6065C5">
        <w:rPr>
          <w:rFonts w:ascii="Times New Roman" w:hAnsi="Times New Roman" w:cs="Times New Roman"/>
          <w:sz w:val="24"/>
          <w:szCs w:val="24"/>
        </w:rPr>
        <w:t xml:space="preserve">w życie z dniem podpisania, z mocą obowiązującą </w:t>
      </w:r>
      <w:r w:rsidRPr="006065C5">
        <w:rPr>
          <w:rFonts w:ascii="Times New Roman" w:hAnsi="Times New Roman" w:cs="Times New Roman"/>
          <w:sz w:val="24"/>
          <w:szCs w:val="24"/>
        </w:rPr>
        <w:t xml:space="preserve">od </w:t>
      </w:r>
      <w:r w:rsidR="006065C5">
        <w:rPr>
          <w:rFonts w:ascii="Times New Roman" w:hAnsi="Times New Roman" w:cs="Times New Roman"/>
          <w:sz w:val="24"/>
          <w:szCs w:val="24"/>
        </w:rPr>
        <w:t xml:space="preserve">dnia </w:t>
      </w:r>
      <w:r w:rsidRPr="006065C5">
        <w:rPr>
          <w:rFonts w:ascii="Times New Roman" w:hAnsi="Times New Roman" w:cs="Times New Roman"/>
          <w:sz w:val="24"/>
          <w:szCs w:val="24"/>
        </w:rPr>
        <w:t>1 lipca 2020r.</w:t>
      </w:r>
    </w:p>
    <w:p w:rsidR="0094686B" w:rsidRDefault="0094686B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86B" w:rsidRPr="005D0154" w:rsidRDefault="0094686B" w:rsidP="0094686B">
      <w:pPr>
        <w:spacing w:after="0" w:line="312" w:lineRule="auto"/>
        <w:ind w:left="3828"/>
        <w:jc w:val="center"/>
        <w:rPr>
          <w:rStyle w:val="Pogrubienie"/>
          <w:rFonts w:ascii="Times New Roman" w:hAnsi="Times New Roman"/>
          <w:b w:val="0"/>
          <w:sz w:val="23"/>
          <w:szCs w:val="23"/>
        </w:rPr>
      </w:pPr>
      <w:r w:rsidRPr="005D0154">
        <w:rPr>
          <w:rStyle w:val="Pogrubienie"/>
          <w:rFonts w:ascii="Times New Roman" w:hAnsi="Times New Roman"/>
          <w:b w:val="0"/>
          <w:sz w:val="23"/>
          <w:szCs w:val="23"/>
        </w:rPr>
        <w:t>Rektor</w:t>
      </w:r>
    </w:p>
    <w:p w:rsidR="0094686B" w:rsidRPr="005D0154" w:rsidRDefault="0094686B" w:rsidP="0094686B">
      <w:pPr>
        <w:spacing w:after="0" w:line="312" w:lineRule="auto"/>
        <w:ind w:left="3828"/>
        <w:jc w:val="center"/>
        <w:rPr>
          <w:rStyle w:val="Pogrubienie"/>
          <w:rFonts w:ascii="Times New Roman" w:hAnsi="Times New Roman"/>
          <w:b w:val="0"/>
          <w:sz w:val="23"/>
          <w:szCs w:val="23"/>
        </w:rPr>
      </w:pPr>
    </w:p>
    <w:p w:rsidR="0094686B" w:rsidRPr="005D0154" w:rsidRDefault="0094686B" w:rsidP="0094686B">
      <w:pPr>
        <w:spacing w:after="0" w:line="312" w:lineRule="auto"/>
        <w:ind w:left="3828"/>
        <w:jc w:val="center"/>
        <w:rPr>
          <w:rStyle w:val="Pogrubienie"/>
          <w:rFonts w:ascii="Times New Roman" w:hAnsi="Times New Roman"/>
          <w:b w:val="0"/>
          <w:sz w:val="23"/>
          <w:szCs w:val="23"/>
        </w:rPr>
      </w:pPr>
      <w:r w:rsidRPr="005D0154">
        <w:rPr>
          <w:rStyle w:val="Pogrubienie"/>
          <w:rFonts w:ascii="Times New Roman" w:hAnsi="Times New Roman"/>
          <w:b w:val="0"/>
          <w:sz w:val="23"/>
          <w:szCs w:val="23"/>
        </w:rPr>
        <w:t>prof. dr hab. Adam Krętowski</w:t>
      </w:r>
    </w:p>
    <w:p w:rsidR="0094686B" w:rsidRPr="006065C5" w:rsidRDefault="0094686B" w:rsidP="00B5372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86B" w:rsidRPr="006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856"/>
    <w:multiLevelType w:val="hybridMultilevel"/>
    <w:tmpl w:val="C64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0D68"/>
    <w:multiLevelType w:val="hybridMultilevel"/>
    <w:tmpl w:val="0742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821"/>
    <w:multiLevelType w:val="hybridMultilevel"/>
    <w:tmpl w:val="853E0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6634"/>
    <w:multiLevelType w:val="hybridMultilevel"/>
    <w:tmpl w:val="61FC9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36D49"/>
    <w:multiLevelType w:val="hybridMultilevel"/>
    <w:tmpl w:val="B52C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F1"/>
    <w:rsid w:val="00060949"/>
    <w:rsid w:val="001C3D8A"/>
    <w:rsid w:val="002D415D"/>
    <w:rsid w:val="003B22F1"/>
    <w:rsid w:val="005515C5"/>
    <w:rsid w:val="006065C5"/>
    <w:rsid w:val="0094686B"/>
    <w:rsid w:val="00B53727"/>
    <w:rsid w:val="00E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41FC"/>
  <w15:chartTrackingRefBased/>
  <w15:docId w15:val="{F4BECDDB-4B17-4D22-902C-8652A39B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F1"/>
    <w:pPr>
      <w:ind w:left="720"/>
      <w:contextualSpacing/>
    </w:pPr>
  </w:style>
  <w:style w:type="character" w:styleId="Pogrubienie">
    <w:name w:val="Strong"/>
    <w:uiPriority w:val="22"/>
    <w:qFormat/>
    <w:rsid w:val="00946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6</cp:revision>
  <cp:lastPrinted>2020-06-10T10:29:00Z</cp:lastPrinted>
  <dcterms:created xsi:type="dcterms:W3CDTF">2020-06-09T12:34:00Z</dcterms:created>
  <dcterms:modified xsi:type="dcterms:W3CDTF">2020-06-10T10:30:00Z</dcterms:modified>
</cp:coreProperties>
</file>