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2678" w14:textId="59E7B60A" w:rsidR="00CA55BE" w:rsidRPr="00CA55BE" w:rsidRDefault="000B1BED" w:rsidP="00586D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Uchwała nr 96/2020</w:t>
      </w:r>
    </w:p>
    <w:p w14:paraId="372593EC" w14:textId="77777777" w:rsidR="00CA55BE" w:rsidRPr="00CA55BE" w:rsidRDefault="00CA55BE" w:rsidP="00586D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Senatu Uniwersytetu Medycznego w Białymstoku</w:t>
      </w:r>
    </w:p>
    <w:p w14:paraId="0F604ACC" w14:textId="293F717B" w:rsidR="00393B26" w:rsidRPr="00393B26" w:rsidRDefault="00CA55BE" w:rsidP="00586D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 dnia </w:t>
      </w:r>
      <w:r w:rsidR="00586DF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28.05.2020</w:t>
      </w: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  <w:r w:rsidRPr="00CA55B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sprawie </w:t>
      </w:r>
      <w:r w:rsidR="00393B2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ustalenia </w:t>
      </w:r>
      <w:r w:rsidR="00393B26"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programu niestacjonarnych studiów podyplomowych</w:t>
      </w:r>
      <w:r w:rsidR="00393B26" w:rsidRPr="00393B2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93B26"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Epidemiologia</w:t>
      </w:r>
      <w:r w:rsidR="00393B26" w:rsidRPr="00CA55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3B26"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 Wydziale Nauk o Zdrowiu w Uniwersytecie Medycznym </w:t>
      </w:r>
      <w:r w:rsidR="000B1BE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="00393B26"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Białymstoku, w tym za</w:t>
      </w:r>
      <w:r w:rsidR="00C5239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twierdzenia efektów uczenia się od </w:t>
      </w:r>
      <w:r w:rsidR="00393B26"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rok</w:t>
      </w:r>
      <w:r w:rsidR="00C5239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</w:t>
      </w:r>
      <w:r w:rsidR="00393B26"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akademicki</w:t>
      </w:r>
      <w:r w:rsidR="00C5239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ego</w:t>
      </w:r>
      <w:r w:rsidR="00393B26"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2020/2021</w:t>
      </w: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93B26" w:rsidRPr="00527D1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oraz </w:t>
      </w:r>
      <w:r w:rsidR="00393B26" w:rsidRPr="00527D1F">
        <w:rPr>
          <w:rFonts w:ascii="Times New Roman" w:hAnsi="Times New Roman" w:cs="Times New Roman"/>
          <w:b/>
          <w:sz w:val="24"/>
          <w:szCs w:val="24"/>
        </w:rPr>
        <w:t>przypisani</w:t>
      </w:r>
      <w:r w:rsidR="00FE33E5" w:rsidRPr="00527D1F">
        <w:rPr>
          <w:rFonts w:ascii="Times New Roman" w:hAnsi="Times New Roman" w:cs="Times New Roman"/>
          <w:b/>
          <w:sz w:val="24"/>
          <w:szCs w:val="24"/>
        </w:rPr>
        <w:t>a</w:t>
      </w:r>
      <w:r w:rsidR="00393B26" w:rsidRPr="00527D1F">
        <w:rPr>
          <w:rFonts w:ascii="Times New Roman" w:hAnsi="Times New Roman" w:cs="Times New Roman"/>
          <w:b/>
          <w:sz w:val="24"/>
          <w:szCs w:val="24"/>
        </w:rPr>
        <w:t xml:space="preserve">  poziomu Polskiej Ramy Kwalifikacji do kwalifikacji nadawanych</w:t>
      </w:r>
      <w:r w:rsidR="00586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B26" w:rsidRPr="00527D1F">
        <w:rPr>
          <w:rFonts w:ascii="Times New Roman" w:hAnsi="Times New Roman" w:cs="Times New Roman"/>
          <w:b/>
          <w:sz w:val="24"/>
          <w:szCs w:val="24"/>
        </w:rPr>
        <w:t xml:space="preserve"> po ukończeniu studiów podyplomowych</w:t>
      </w:r>
    </w:p>
    <w:p w14:paraId="7C223FEF" w14:textId="77777777" w:rsidR="00393B26" w:rsidRPr="00393B26" w:rsidRDefault="00393B26" w:rsidP="00586D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</w:p>
    <w:p w14:paraId="48FBAD22" w14:textId="5FD6CBDC" w:rsidR="00CA55BE" w:rsidRPr="00CA55BE" w:rsidRDefault="00CA55BE" w:rsidP="00586D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28 ust. 1</w:t>
      </w:r>
      <w:r w:rsidR="00A62F12" w:rsidRPr="0050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2F12" w:rsidRPr="0050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11  oraz pkt 15</w:t>
      </w:r>
      <w:r w:rsidR="00AC32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lit. a)</w:t>
      </w:r>
      <w:r w:rsidR="00A62F12" w:rsidRPr="0050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art. 160  u</w:t>
      </w:r>
      <w:r w:rsidR="00A62F12" w:rsidRPr="0050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stawy z dnia 20 lipca 2018 r. Prawo  </w:t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szkolnictwie wyższym i nauce (</w:t>
      </w:r>
      <w:proofErr w:type="spellStart"/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Dz. U. z 2020 r. poz. 85 z </w:t>
      </w:r>
      <w:proofErr w:type="spellStart"/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zm.), Regulaminu Studiów Podyplomowych Uniwersytetu Medycznego  w Białymstoku, uchwala się, </w:t>
      </w:r>
      <w:r w:rsidR="006D04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następuje:</w:t>
      </w:r>
    </w:p>
    <w:p w14:paraId="7A2DCE2F" w14:textId="77777777" w:rsidR="00CA55BE" w:rsidRPr="00CA55BE" w:rsidRDefault="00CA55BE" w:rsidP="00586DF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4BE34D" w14:textId="77777777" w:rsidR="00CA55BE" w:rsidRPr="00507F71" w:rsidRDefault="00CA55BE" w:rsidP="00586D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</w:t>
      </w:r>
    </w:p>
    <w:p w14:paraId="4925C369" w14:textId="5BB5930A" w:rsidR="00CA55BE" w:rsidRPr="00393B26" w:rsidRDefault="00CA55BE" w:rsidP="00586D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Senat Uniwersytetu Medycznego w Białymstoku </w:t>
      </w:r>
      <w:r w:rsidR="00C523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ustala </w:t>
      </w:r>
      <w:r w:rsidR="00C52396" w:rsidRPr="00C52396">
        <w:rPr>
          <w:rFonts w:ascii="Times New Roman" w:eastAsia="Calibri" w:hAnsi="Times New Roman" w:cs="Times New Roman"/>
          <w:sz w:val="24"/>
          <w:szCs w:val="24"/>
          <w:lang w:eastAsia="pl-PL"/>
        </w:rPr>
        <w:t>od roku akademickiego 2020/2021</w:t>
      </w:r>
      <w:r w:rsidR="00C523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93B26">
        <w:rPr>
          <w:rFonts w:ascii="Times New Roman" w:eastAsia="Calibri" w:hAnsi="Times New Roman" w:cs="Times New Roman"/>
          <w:sz w:val="24"/>
          <w:szCs w:val="24"/>
          <w:lang w:eastAsia="pl-PL"/>
        </w:rPr>
        <w:t>program niestacjonarnych studiów podyplomowych Epidemiologia</w:t>
      </w:r>
      <w:r w:rsidRPr="00393B26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Pr="00393B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Wydziale Nauk </w:t>
      </w:r>
      <w:r w:rsidR="006D04D3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93B26">
        <w:rPr>
          <w:rFonts w:ascii="Times New Roman" w:eastAsia="Calibri" w:hAnsi="Times New Roman" w:cs="Times New Roman"/>
          <w:sz w:val="24"/>
          <w:szCs w:val="24"/>
          <w:lang w:eastAsia="pl-PL"/>
        </w:rPr>
        <w:t>o Zdrowiu w Uniwersytecie Medycznym w Białymstoku</w:t>
      </w:r>
      <w:r w:rsidR="00A402F1" w:rsidRPr="00C523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8C6633E" w14:textId="77777777" w:rsidR="00CA55BE" w:rsidRPr="00393B26" w:rsidRDefault="00A402F1" w:rsidP="00586DF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</w:t>
      </w:r>
      <w:r w:rsidR="00CA55BE" w:rsidRPr="00393B2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rogram studiów podyplomowych</w:t>
      </w:r>
      <w:r w:rsidRPr="00393B2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o których mowa w ust. 1</w:t>
      </w:r>
      <w:r w:rsidR="00CA55BE" w:rsidRPr="00393B2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zawierający </w:t>
      </w:r>
      <w:r w:rsidR="00A62F12" w:rsidRPr="00393B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efekty uczenia się </w:t>
      </w:r>
      <w:r w:rsidR="00507F71" w:rsidRPr="00393B2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stanowi załącznik </w:t>
      </w:r>
      <w:r w:rsidRPr="00393B2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nr 1 do niniejszej uchwały.</w:t>
      </w:r>
    </w:p>
    <w:p w14:paraId="7DDA2207" w14:textId="77777777" w:rsidR="00A402F1" w:rsidRPr="00C52396" w:rsidRDefault="00A402F1" w:rsidP="00586DF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5239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Senat określa </w:t>
      </w:r>
      <w:r w:rsidRPr="00C52396">
        <w:rPr>
          <w:rFonts w:ascii="Times New Roman" w:hAnsi="Times New Roman" w:cs="Times New Roman"/>
        </w:rPr>
        <w:t xml:space="preserve">kwalifikacje nadawanych po ukończeniu studiów podyplomowych, wskazanych wyżej na poziomie 7  Polskiej Ramy Kwalifikacji. </w:t>
      </w:r>
    </w:p>
    <w:p w14:paraId="345864F3" w14:textId="77777777" w:rsidR="00CA55BE" w:rsidRPr="00CA55BE" w:rsidRDefault="00CA55BE" w:rsidP="00586D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E25823D" w14:textId="77777777" w:rsidR="00CA55BE" w:rsidRPr="00393B26" w:rsidRDefault="00CA55BE" w:rsidP="00586DF5">
      <w:pPr>
        <w:pStyle w:val="Akapitzlist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507F71" w:rsidRPr="00393B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2EB85A5B" w14:textId="77777777" w:rsidR="00CA55BE" w:rsidRPr="00CA55BE" w:rsidRDefault="00CA55BE" w:rsidP="00586D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Uchwała wchodzi w życie z dniem podjęcia. </w:t>
      </w:r>
    </w:p>
    <w:p w14:paraId="6F9F802B" w14:textId="5742F5DA" w:rsidR="00CA55BE" w:rsidRPr="00CA55BE" w:rsidRDefault="00CA55BE" w:rsidP="00586D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5504F5F2" w14:textId="77777777" w:rsidR="00CA55BE" w:rsidRPr="00CA55BE" w:rsidRDefault="00CA55BE" w:rsidP="00586DF5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Senatu</w:t>
      </w:r>
    </w:p>
    <w:p w14:paraId="3A5C165D" w14:textId="77777777" w:rsidR="00CA55BE" w:rsidRDefault="00CA55BE" w:rsidP="00586D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Rektor</w:t>
      </w:r>
    </w:p>
    <w:p w14:paraId="79D2B244" w14:textId="77777777" w:rsidR="00393B26" w:rsidRDefault="00393B26" w:rsidP="00586D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0DDBA8" w14:textId="789DE663" w:rsidR="00393B26" w:rsidRPr="00CA55BE" w:rsidRDefault="00586DF5" w:rsidP="00586DF5">
      <w:pPr>
        <w:spacing w:after="0" w:line="36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93B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rof. dr hab. Adam Krętowski</w:t>
      </w:r>
    </w:p>
    <w:p w14:paraId="65B086BC" w14:textId="77777777" w:rsidR="00A3642A" w:rsidRDefault="00A3642A" w:rsidP="00586DF5">
      <w:pPr>
        <w:spacing w:after="0" w:line="360" w:lineRule="auto"/>
      </w:pPr>
    </w:p>
    <w:p w14:paraId="402DB7CF" w14:textId="77777777" w:rsidR="00507F71" w:rsidRDefault="00507F71" w:rsidP="00586DF5">
      <w:pPr>
        <w:spacing w:after="0" w:line="360" w:lineRule="auto"/>
      </w:pPr>
    </w:p>
    <w:p w14:paraId="34F14E0D" w14:textId="77777777" w:rsidR="00507F71" w:rsidRDefault="00507F71" w:rsidP="00586DF5">
      <w:pPr>
        <w:spacing w:after="0" w:line="360" w:lineRule="auto"/>
      </w:pPr>
    </w:p>
    <w:p w14:paraId="284C1800" w14:textId="77777777" w:rsidR="00507F71" w:rsidRDefault="00507F71" w:rsidP="00586DF5">
      <w:pPr>
        <w:spacing w:after="0" w:line="360" w:lineRule="auto"/>
      </w:pPr>
    </w:p>
    <w:p w14:paraId="5C9C6A4F" w14:textId="01F138FB" w:rsidR="00586DF5" w:rsidRPr="00FC6125" w:rsidRDefault="00586DF5" w:rsidP="00586DF5">
      <w:pPr>
        <w:spacing w:after="0" w:line="336" w:lineRule="auto"/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lastRenderedPageBreak/>
        <w:t xml:space="preserve">załącznik nr 1 do Uchwały Senatu nr </w:t>
      </w:r>
      <w:r w:rsidR="000B1BED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96</w:t>
      </w: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/2020 z dnia 28.05.2020r.</w:t>
      </w:r>
    </w:p>
    <w:p w14:paraId="0A417239" w14:textId="77777777" w:rsidR="00507F71" w:rsidRDefault="00507F71" w:rsidP="00586DF5">
      <w:pPr>
        <w:spacing w:after="0" w:line="360" w:lineRule="auto"/>
      </w:pPr>
    </w:p>
    <w:p w14:paraId="27373510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 xml:space="preserve">PROGRAM </w:t>
      </w:r>
    </w:p>
    <w:p w14:paraId="0BFB6F7F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STUDIÓW PODYPLOMOWYCH</w:t>
      </w:r>
    </w:p>
    <w:p w14:paraId="47F115F5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06E42209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I. INFORMACJE OGÓLNE</w:t>
      </w:r>
    </w:p>
    <w:p w14:paraId="78FA786D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3BEAE08A" w14:textId="77777777" w:rsidR="00507F71" w:rsidRPr="001F25AE" w:rsidRDefault="00507F71" w:rsidP="00586DF5">
      <w:pPr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Nazwa jednostki prowadzącej studia podyplomowe: </w:t>
      </w:r>
      <w:r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Wydział Nauk o Zdrowiu </w:t>
      </w:r>
    </w:p>
    <w:p w14:paraId="012324EE" w14:textId="77777777" w:rsidR="00507F71" w:rsidRPr="001F25AE" w:rsidRDefault="00507F71" w:rsidP="00586DF5">
      <w:pPr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Nazwa studiów podyplomowych: </w:t>
      </w:r>
      <w:r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Epidemiologia</w:t>
      </w:r>
    </w:p>
    <w:p w14:paraId="5A51A627" w14:textId="77777777" w:rsidR="00507F71" w:rsidRPr="001F25AE" w:rsidRDefault="00507F71" w:rsidP="00586DF5">
      <w:pPr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Czas trwania studiów podyplomowych: </w:t>
      </w:r>
      <w:r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 rok akademicki</w:t>
      </w:r>
      <w:r w:rsidRPr="001F25AE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pl-PL"/>
        </w:rPr>
        <w:t xml:space="preserve"> </w:t>
      </w:r>
    </w:p>
    <w:p w14:paraId="47A747F4" w14:textId="77777777" w:rsidR="00507F71" w:rsidRPr="001F25AE" w:rsidRDefault="00507F71" w:rsidP="00586DF5">
      <w:pPr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Forma studiów podyplomowych: </w:t>
      </w:r>
      <w:r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niestacjonarne</w:t>
      </w:r>
    </w:p>
    <w:p w14:paraId="0B34B102" w14:textId="77777777" w:rsidR="00507F71" w:rsidRPr="001F25AE" w:rsidRDefault="00507F71" w:rsidP="00586DF5">
      <w:pPr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Założenia i cele ogólne: </w:t>
      </w:r>
    </w:p>
    <w:p w14:paraId="7F774CC0" w14:textId="77777777" w:rsidR="00507F71" w:rsidRPr="001F25AE" w:rsidRDefault="00507F71" w:rsidP="00586DF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>Program studiów podyplomowych „Epidemiologia” obejmuje kształcenie w zakresie epidemiologii ogólnej, środowiskowej, epidemiologii chorób zakaźnych i niezakaźnych, demografii, nadzoru epidemiologicznego, metodologii badań epidemiologicznych oraz aspektów prawnych epidemiologii.</w:t>
      </w:r>
    </w:p>
    <w:p w14:paraId="1EC85657" w14:textId="77777777" w:rsidR="00507F71" w:rsidRPr="001F25AE" w:rsidRDefault="00507F71" w:rsidP="00586DF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Studia przeznaczone są dla osób zatrudnionych w instytucjach administracji rządowej </w:t>
      </w: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i samorządowej, stacjach sanitarno-epidemiologicznych, jednostkach ochrony zdrowia, Narodowym Funduszu Zdrowia, jednostkach edukacji. Adresatami są także pracownicy przemysłu spożywczego, żywienia zbiorowego i jednostek opieki weterynaryjnej. </w:t>
      </w:r>
    </w:p>
    <w:p w14:paraId="06A5135D" w14:textId="77A74CC3" w:rsidR="00507F71" w:rsidRPr="001F25AE" w:rsidRDefault="00507F71" w:rsidP="00586DF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Poszczególne przedmioty zawierają treści kształcenia uwzględniające najnowsze osiągnięcia </w:t>
      </w:r>
      <w:r w:rsidR="00586DF5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dziedzinie epidemiologii. Absolwent będzie w stanie samodzielnie określić uwarunkowania chorób występujących w populacji ludzkiej oraz stworzyć system działań prozdrowotnych zapobiegających ich rozpowszechnianiu. </w:t>
      </w:r>
    </w:p>
    <w:p w14:paraId="298535F0" w14:textId="77777777" w:rsidR="00507F71" w:rsidRPr="001F25AE" w:rsidRDefault="00507F71" w:rsidP="00586DF5">
      <w:pPr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Liczba semestrów: </w:t>
      </w:r>
      <w:r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</w:t>
      </w:r>
    </w:p>
    <w:p w14:paraId="36BB5166" w14:textId="77777777" w:rsidR="00507F71" w:rsidRPr="001F25AE" w:rsidRDefault="00507F71" w:rsidP="00586DF5">
      <w:pPr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Łączna liczba punktów ECTS konieczna do uzyskania kwalifikacji podyplomowych  </w:t>
      </w:r>
      <w:r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35 </w:t>
      </w:r>
    </w:p>
    <w:p w14:paraId="521FAF36" w14:textId="77777777" w:rsidR="00507F71" w:rsidRPr="001F25AE" w:rsidRDefault="00507F71" w:rsidP="00586DF5">
      <w:pPr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Łączna liczba godzin dydaktycznych: </w:t>
      </w:r>
      <w:r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213</w:t>
      </w:r>
    </w:p>
    <w:p w14:paraId="7DD28B54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trike/>
          <w:color w:val="FF0000"/>
          <w:sz w:val="23"/>
          <w:szCs w:val="23"/>
          <w:lang w:eastAsia="pl-PL"/>
        </w:rPr>
      </w:pPr>
    </w:p>
    <w:p w14:paraId="11380756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II. WYKAZ PRZEDMIOTÓW WRAZ Z PRZYPISANĄ IM LICZBĄ PUNKTÓW ECTS I ODNIESIENIEM DO EFEKTÓW UCZENIA SIĘ I SPOSOBEM ICH WERYFIKOWANIA I DOKUMENTOWANIA.</w:t>
      </w:r>
    </w:p>
    <w:p w14:paraId="5A61E734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139A8438" w14:textId="77777777" w:rsidR="00586DF5" w:rsidRDefault="00586DF5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br w:type="page"/>
      </w:r>
    </w:p>
    <w:p w14:paraId="78EFAB26" w14:textId="36DE922C" w:rsidR="00507F71" w:rsidRPr="001F25AE" w:rsidRDefault="00586DF5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S</w:t>
      </w:r>
      <w:r w:rsidR="00507F71"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emestr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I</w:t>
      </w:r>
    </w:p>
    <w:tbl>
      <w:tblPr>
        <w:tblpPr w:leftFromText="141" w:rightFromText="141" w:vertAnchor="text" w:horzAnchor="margin" w:tblpXSpec="center" w:tblpY="1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993"/>
        <w:gridCol w:w="1842"/>
        <w:gridCol w:w="1985"/>
        <w:gridCol w:w="2126"/>
      </w:tblGrid>
      <w:tr w:rsidR="00507F71" w:rsidRPr="001F25AE" w14:paraId="0FD05AE9" w14:textId="77777777" w:rsidTr="00A402F1">
        <w:trPr>
          <w:cantSplit/>
          <w:trHeight w:val="850"/>
        </w:trPr>
        <w:tc>
          <w:tcPr>
            <w:tcW w:w="675" w:type="dxa"/>
          </w:tcPr>
          <w:p w14:paraId="1D85DB46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</w:tcPr>
          <w:p w14:paraId="3339D9AF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 PRZEDMIOTU</w:t>
            </w:r>
          </w:p>
          <w:p w14:paraId="4D60CC7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Semestr I</w:t>
            </w:r>
          </w:p>
        </w:tc>
        <w:tc>
          <w:tcPr>
            <w:tcW w:w="993" w:type="dxa"/>
          </w:tcPr>
          <w:p w14:paraId="1590CC6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842" w:type="dxa"/>
          </w:tcPr>
          <w:p w14:paraId="6EFF00E1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ODNIESIENIE DO EFEKTÓW UCZENIA SIĘ</w:t>
            </w:r>
          </w:p>
        </w:tc>
        <w:tc>
          <w:tcPr>
            <w:tcW w:w="1985" w:type="dxa"/>
          </w:tcPr>
          <w:p w14:paraId="47D1BA0A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SPOSÓB WERYFIKOWANIA EFEKTÓW </w:t>
            </w: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UCZENIA SIĘ</w:t>
            </w:r>
          </w:p>
        </w:tc>
        <w:tc>
          <w:tcPr>
            <w:tcW w:w="2126" w:type="dxa"/>
          </w:tcPr>
          <w:p w14:paraId="53DAE6AD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SPOSÓB DOKUMENTOWANIA EFEKTÓW </w:t>
            </w: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UCZENIA SIĘ</w:t>
            </w:r>
          </w:p>
        </w:tc>
      </w:tr>
      <w:tr w:rsidR="00507F71" w:rsidRPr="001F25AE" w14:paraId="39A16EE1" w14:textId="77777777" w:rsidTr="00A402F1">
        <w:trPr>
          <w:trHeight w:val="850"/>
        </w:trPr>
        <w:tc>
          <w:tcPr>
            <w:tcW w:w="675" w:type="dxa"/>
            <w:vAlign w:val="center"/>
          </w:tcPr>
          <w:p w14:paraId="473C4AE0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14:paraId="6F114FF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Nauki biomedyczne</w:t>
            </w:r>
          </w:p>
        </w:tc>
        <w:tc>
          <w:tcPr>
            <w:tcW w:w="993" w:type="dxa"/>
            <w:vAlign w:val="center"/>
          </w:tcPr>
          <w:p w14:paraId="063663DF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6FA21616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(0,5N, 1,5BN)</w:t>
            </w:r>
          </w:p>
        </w:tc>
        <w:tc>
          <w:tcPr>
            <w:tcW w:w="1842" w:type="dxa"/>
            <w:vAlign w:val="center"/>
          </w:tcPr>
          <w:p w14:paraId="38362D0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W1, W2</w:t>
            </w:r>
          </w:p>
          <w:p w14:paraId="116B044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U1</w:t>
            </w:r>
          </w:p>
          <w:p w14:paraId="5190906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K2, K7</w:t>
            </w:r>
          </w:p>
        </w:tc>
        <w:tc>
          <w:tcPr>
            <w:tcW w:w="1985" w:type="dxa"/>
            <w:vAlign w:val="center"/>
          </w:tcPr>
          <w:p w14:paraId="3200B37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obserwacja pracy </w:t>
            </w: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 uczestnika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bieżąca informacja zwrotna</w:t>
            </w:r>
          </w:p>
          <w:p w14:paraId="5FF25D62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ocena aktywności </w:t>
            </w:r>
            <w:r w:rsidRPr="001F25AE">
              <w:rPr>
                <w:rFonts w:ascii="Calibri" w:eastAsia="Calibri" w:hAnsi="Calibri" w:cs="Times New Roman"/>
              </w:rPr>
              <w:t xml:space="preserve">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uczestnika  w czasie zajęć</w:t>
            </w:r>
          </w:p>
        </w:tc>
        <w:tc>
          <w:tcPr>
            <w:tcW w:w="2126" w:type="dxa"/>
            <w:vAlign w:val="center"/>
          </w:tcPr>
          <w:p w14:paraId="6FF5616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lista obecności</w:t>
            </w:r>
          </w:p>
          <w:p w14:paraId="33A770D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protokół zaliczeniowy</w:t>
            </w:r>
          </w:p>
        </w:tc>
      </w:tr>
      <w:tr w:rsidR="00507F71" w:rsidRPr="001F25AE" w14:paraId="1AE57F54" w14:textId="77777777" w:rsidTr="00A402F1">
        <w:trPr>
          <w:trHeight w:val="850"/>
        </w:trPr>
        <w:tc>
          <w:tcPr>
            <w:tcW w:w="675" w:type="dxa"/>
            <w:vAlign w:val="center"/>
          </w:tcPr>
          <w:p w14:paraId="0127881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14:paraId="649D2988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Demografia</w:t>
            </w:r>
          </w:p>
          <w:p w14:paraId="7C4F294F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03F0BE61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45C43A52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(1N, 2BN)</w:t>
            </w:r>
          </w:p>
        </w:tc>
        <w:tc>
          <w:tcPr>
            <w:tcW w:w="1842" w:type="dxa"/>
            <w:vAlign w:val="center"/>
          </w:tcPr>
          <w:p w14:paraId="13FE46A4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W5, W7, W7, W8</w:t>
            </w:r>
          </w:p>
          <w:p w14:paraId="1CE8B5C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U5,U11,U15</w:t>
            </w:r>
          </w:p>
          <w:p w14:paraId="26936A7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K1, K10</w:t>
            </w:r>
          </w:p>
        </w:tc>
        <w:tc>
          <w:tcPr>
            <w:tcW w:w="1985" w:type="dxa"/>
            <w:vAlign w:val="center"/>
          </w:tcPr>
          <w:p w14:paraId="00682DC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obserwacja pracy </w:t>
            </w: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 uczestnika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bieżąca informacja zwrotna</w:t>
            </w:r>
          </w:p>
          <w:p w14:paraId="37B0D6E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ocena aktywności </w:t>
            </w:r>
            <w:r w:rsidRPr="001F25AE">
              <w:rPr>
                <w:rFonts w:ascii="Calibri" w:eastAsia="Calibri" w:hAnsi="Calibri" w:cs="Times New Roman"/>
              </w:rPr>
              <w:t xml:space="preserve">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uczestnika  w czasie zajęć</w:t>
            </w:r>
          </w:p>
        </w:tc>
        <w:tc>
          <w:tcPr>
            <w:tcW w:w="2126" w:type="dxa"/>
            <w:vAlign w:val="center"/>
          </w:tcPr>
          <w:p w14:paraId="16312AD2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lista obecności</w:t>
            </w:r>
          </w:p>
          <w:p w14:paraId="7744866A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protokół zaliczeniowy </w:t>
            </w:r>
          </w:p>
        </w:tc>
      </w:tr>
      <w:tr w:rsidR="00507F71" w:rsidRPr="001F25AE" w14:paraId="36DF3FDC" w14:textId="77777777" w:rsidTr="00A402F1">
        <w:trPr>
          <w:trHeight w:val="850"/>
        </w:trPr>
        <w:tc>
          <w:tcPr>
            <w:tcW w:w="675" w:type="dxa"/>
            <w:vAlign w:val="center"/>
          </w:tcPr>
          <w:p w14:paraId="715285DD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14:paraId="05E67303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Biostatystyka</w:t>
            </w:r>
          </w:p>
        </w:tc>
        <w:tc>
          <w:tcPr>
            <w:tcW w:w="993" w:type="dxa"/>
            <w:vAlign w:val="center"/>
          </w:tcPr>
          <w:p w14:paraId="74D6FA2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76478F9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(0,5N, 1,5BN)</w:t>
            </w:r>
          </w:p>
          <w:p w14:paraId="325D9E81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C968950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W12, W13, W14</w:t>
            </w:r>
          </w:p>
          <w:p w14:paraId="461EA2B8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U5, U7, U8, U13</w:t>
            </w:r>
          </w:p>
          <w:p w14:paraId="205552D3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K1, K10</w:t>
            </w:r>
          </w:p>
        </w:tc>
        <w:tc>
          <w:tcPr>
            <w:tcW w:w="1985" w:type="dxa"/>
            <w:vAlign w:val="center"/>
          </w:tcPr>
          <w:p w14:paraId="0457244D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obserwacja pracy </w:t>
            </w: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 uczestnika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bieżąca informacja zwrotna</w:t>
            </w:r>
          </w:p>
          <w:p w14:paraId="1E184191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ocena aktywności </w:t>
            </w:r>
            <w:r w:rsidRPr="001F25AE">
              <w:rPr>
                <w:rFonts w:ascii="Calibri" w:eastAsia="Calibri" w:hAnsi="Calibri" w:cs="Times New Roman"/>
              </w:rPr>
              <w:t xml:space="preserve">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uczestnika  w czasie zajęć</w:t>
            </w:r>
          </w:p>
        </w:tc>
        <w:tc>
          <w:tcPr>
            <w:tcW w:w="2126" w:type="dxa"/>
            <w:vAlign w:val="center"/>
          </w:tcPr>
          <w:p w14:paraId="239815D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lista obecności</w:t>
            </w:r>
          </w:p>
          <w:p w14:paraId="1C8BB65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protokół zaliczeniowy</w:t>
            </w:r>
          </w:p>
        </w:tc>
      </w:tr>
      <w:tr w:rsidR="00507F71" w:rsidRPr="001F25AE" w14:paraId="58E601A6" w14:textId="77777777" w:rsidTr="00A402F1">
        <w:trPr>
          <w:trHeight w:val="850"/>
        </w:trPr>
        <w:tc>
          <w:tcPr>
            <w:tcW w:w="675" w:type="dxa"/>
            <w:vAlign w:val="center"/>
          </w:tcPr>
          <w:p w14:paraId="2DA1B85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14:paraId="302A684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Organizacja nadzoru sanitarno-epidemiologicznego</w:t>
            </w:r>
          </w:p>
        </w:tc>
        <w:tc>
          <w:tcPr>
            <w:tcW w:w="993" w:type="dxa"/>
            <w:vAlign w:val="center"/>
          </w:tcPr>
          <w:p w14:paraId="65F04BB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4E962524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(0,5N, 1,5BN)</w:t>
            </w:r>
          </w:p>
        </w:tc>
        <w:tc>
          <w:tcPr>
            <w:tcW w:w="1842" w:type="dxa"/>
            <w:vAlign w:val="center"/>
          </w:tcPr>
          <w:p w14:paraId="711BB89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W17, W18, W19, W20, W21</w:t>
            </w:r>
          </w:p>
          <w:p w14:paraId="4F860D0A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U15, U19</w:t>
            </w:r>
          </w:p>
          <w:p w14:paraId="64AF26DA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K1,K10</w:t>
            </w:r>
          </w:p>
        </w:tc>
        <w:tc>
          <w:tcPr>
            <w:tcW w:w="1985" w:type="dxa"/>
            <w:vAlign w:val="center"/>
          </w:tcPr>
          <w:p w14:paraId="2E725A74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obserwacja pracy </w:t>
            </w: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 uczestnika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bieżąca informacja zwrotna</w:t>
            </w:r>
          </w:p>
          <w:p w14:paraId="7404E523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ocena aktywności </w:t>
            </w:r>
            <w:r w:rsidRPr="001F25AE">
              <w:rPr>
                <w:rFonts w:ascii="Calibri" w:eastAsia="Calibri" w:hAnsi="Calibri" w:cs="Times New Roman"/>
              </w:rPr>
              <w:t xml:space="preserve">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uczestnika  w czasie zajęć</w:t>
            </w:r>
          </w:p>
        </w:tc>
        <w:tc>
          <w:tcPr>
            <w:tcW w:w="2126" w:type="dxa"/>
            <w:vAlign w:val="center"/>
          </w:tcPr>
          <w:p w14:paraId="7AD7571D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lista obecności</w:t>
            </w:r>
          </w:p>
          <w:p w14:paraId="3235E6DA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protokół zaliczeniowy</w:t>
            </w:r>
          </w:p>
        </w:tc>
      </w:tr>
      <w:tr w:rsidR="00507F71" w:rsidRPr="001F25AE" w14:paraId="281F891E" w14:textId="77777777" w:rsidTr="00A402F1">
        <w:trPr>
          <w:trHeight w:val="850"/>
        </w:trPr>
        <w:tc>
          <w:tcPr>
            <w:tcW w:w="675" w:type="dxa"/>
            <w:vAlign w:val="center"/>
          </w:tcPr>
          <w:p w14:paraId="0ADA2FF3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68" w:type="dxa"/>
            <w:vAlign w:val="center"/>
          </w:tcPr>
          <w:p w14:paraId="6F6E2D4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Monitoring stanu zdrowia populacji</w:t>
            </w:r>
          </w:p>
          <w:p w14:paraId="70CCF3B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01AF4A71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3CC78E1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(1N, 3 BN)</w:t>
            </w:r>
          </w:p>
        </w:tc>
        <w:tc>
          <w:tcPr>
            <w:tcW w:w="1842" w:type="dxa"/>
            <w:vAlign w:val="center"/>
          </w:tcPr>
          <w:p w14:paraId="4EA3F02A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W7, W7, W9, W10</w:t>
            </w:r>
          </w:p>
          <w:p w14:paraId="02414EE2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U3, U5, U9, U10, U11, U12, U15, U17</w:t>
            </w:r>
          </w:p>
          <w:p w14:paraId="1E7BDC7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K1, K10</w:t>
            </w:r>
          </w:p>
        </w:tc>
        <w:tc>
          <w:tcPr>
            <w:tcW w:w="1985" w:type="dxa"/>
            <w:vAlign w:val="center"/>
          </w:tcPr>
          <w:p w14:paraId="10C67D95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obserwacja pracy </w:t>
            </w: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 uczestnika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bieżąca informacja zwrotna</w:t>
            </w:r>
          </w:p>
          <w:p w14:paraId="29CC8343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ocena aktywności </w:t>
            </w:r>
            <w:r w:rsidRPr="001F25AE">
              <w:rPr>
                <w:rFonts w:ascii="Calibri" w:eastAsia="Calibri" w:hAnsi="Calibri" w:cs="Times New Roman"/>
              </w:rPr>
              <w:t xml:space="preserve">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uczestnika w czasie zajęć</w:t>
            </w:r>
          </w:p>
        </w:tc>
        <w:tc>
          <w:tcPr>
            <w:tcW w:w="2126" w:type="dxa"/>
            <w:vAlign w:val="center"/>
          </w:tcPr>
          <w:p w14:paraId="25D47BC8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lista obecności</w:t>
            </w:r>
          </w:p>
          <w:p w14:paraId="639D645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protokół zaliczeniowy</w:t>
            </w:r>
          </w:p>
        </w:tc>
      </w:tr>
      <w:tr w:rsidR="00507F71" w:rsidRPr="001F25AE" w14:paraId="0C706B43" w14:textId="77777777" w:rsidTr="00A402F1">
        <w:trPr>
          <w:trHeight w:val="850"/>
        </w:trPr>
        <w:tc>
          <w:tcPr>
            <w:tcW w:w="675" w:type="dxa"/>
            <w:vAlign w:val="center"/>
          </w:tcPr>
          <w:p w14:paraId="5CDC151F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2268" w:type="dxa"/>
            <w:vAlign w:val="center"/>
          </w:tcPr>
          <w:p w14:paraId="02231C35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Ocena Technologii Medycznych </w:t>
            </w:r>
            <w:r w:rsidRPr="001F25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(HTA)</w:t>
            </w:r>
          </w:p>
        </w:tc>
        <w:tc>
          <w:tcPr>
            <w:tcW w:w="993" w:type="dxa"/>
            <w:vAlign w:val="center"/>
          </w:tcPr>
          <w:p w14:paraId="17FDDDD8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013470F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(0,5N, 2,5B)</w:t>
            </w:r>
          </w:p>
        </w:tc>
        <w:tc>
          <w:tcPr>
            <w:tcW w:w="1842" w:type="dxa"/>
            <w:vAlign w:val="center"/>
          </w:tcPr>
          <w:p w14:paraId="53DEF891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W28, W 29</w:t>
            </w:r>
          </w:p>
          <w:p w14:paraId="2BF2B30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U1, U2, U7, U14, U17</w:t>
            </w:r>
          </w:p>
          <w:p w14:paraId="18CB35D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K8, K7</w:t>
            </w:r>
          </w:p>
        </w:tc>
        <w:tc>
          <w:tcPr>
            <w:tcW w:w="1985" w:type="dxa"/>
            <w:vAlign w:val="center"/>
          </w:tcPr>
          <w:p w14:paraId="46DD3D3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obserwacja pracy </w:t>
            </w: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 uczestnika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bieżąca informacja zwrotna</w:t>
            </w:r>
          </w:p>
          <w:p w14:paraId="3082451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ocena aktywności </w:t>
            </w:r>
            <w:r w:rsidRPr="001F25AE">
              <w:rPr>
                <w:rFonts w:ascii="Calibri" w:eastAsia="Calibri" w:hAnsi="Calibri" w:cs="Times New Roman"/>
              </w:rPr>
              <w:t xml:space="preserve"> </w:t>
            </w:r>
            <w:r w:rsidRPr="001F25AE">
              <w:rPr>
                <w:rFonts w:ascii="Times New Roman" w:eastAsia="Calibri" w:hAnsi="Times New Roman" w:cs="Times New Roman"/>
                <w:szCs w:val="20"/>
                <w:lang w:eastAsia="pl-PL"/>
              </w:rPr>
              <w:t>uczestnika w czasie zajęć</w:t>
            </w:r>
          </w:p>
        </w:tc>
        <w:tc>
          <w:tcPr>
            <w:tcW w:w="2126" w:type="dxa"/>
            <w:vAlign w:val="center"/>
          </w:tcPr>
          <w:p w14:paraId="10A16298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lista obecności</w:t>
            </w:r>
          </w:p>
          <w:p w14:paraId="1A500F8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protokół zaliczeniowy</w:t>
            </w:r>
          </w:p>
        </w:tc>
      </w:tr>
      <w:tr w:rsidR="00507F71" w:rsidRPr="001F25AE" w14:paraId="414EA8BA" w14:textId="77777777" w:rsidTr="00A402F1">
        <w:trPr>
          <w:trHeight w:val="850"/>
        </w:trPr>
        <w:tc>
          <w:tcPr>
            <w:tcW w:w="675" w:type="dxa"/>
            <w:vAlign w:val="center"/>
          </w:tcPr>
          <w:p w14:paraId="4FCFAC2D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68" w:type="dxa"/>
            <w:vAlign w:val="center"/>
          </w:tcPr>
          <w:p w14:paraId="6D0D1515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Szkolenie biblioteczne</w:t>
            </w:r>
          </w:p>
        </w:tc>
        <w:tc>
          <w:tcPr>
            <w:tcW w:w="993" w:type="dxa"/>
            <w:vAlign w:val="center"/>
          </w:tcPr>
          <w:p w14:paraId="29EEC58F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vAlign w:val="center"/>
          </w:tcPr>
          <w:p w14:paraId="481DCD66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A5DA2B6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5380618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07F71" w:rsidRPr="001F25AE" w14:paraId="7FE6B2E4" w14:textId="77777777" w:rsidTr="00A402F1">
        <w:trPr>
          <w:trHeight w:val="850"/>
        </w:trPr>
        <w:tc>
          <w:tcPr>
            <w:tcW w:w="675" w:type="dxa"/>
            <w:vAlign w:val="center"/>
          </w:tcPr>
          <w:p w14:paraId="01ABB18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2C6463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7B813C7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lang w:eastAsia="pl-PL"/>
              </w:rPr>
              <w:t>16 (4N, 12BN)</w:t>
            </w:r>
          </w:p>
        </w:tc>
        <w:tc>
          <w:tcPr>
            <w:tcW w:w="1842" w:type="dxa"/>
            <w:vAlign w:val="center"/>
          </w:tcPr>
          <w:p w14:paraId="27FAB6A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83E9290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389935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069D4E1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0718A5EA" w14:textId="77777777" w:rsidR="00507F71" w:rsidRPr="00586DF5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25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  <w:r w:rsidRPr="00586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Semestr II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8"/>
        <w:gridCol w:w="992"/>
        <w:gridCol w:w="1843"/>
        <w:gridCol w:w="1984"/>
        <w:gridCol w:w="2127"/>
      </w:tblGrid>
      <w:tr w:rsidR="00507F71" w:rsidRPr="001F25AE" w14:paraId="5B87152A" w14:textId="77777777" w:rsidTr="00A402F1">
        <w:trPr>
          <w:trHeight w:val="697"/>
          <w:jc w:val="center"/>
        </w:trPr>
        <w:tc>
          <w:tcPr>
            <w:tcW w:w="797" w:type="dxa"/>
          </w:tcPr>
          <w:p w14:paraId="57A1C43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3F26E3D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Przedmiotu</w:t>
            </w:r>
          </w:p>
          <w:p w14:paraId="367C13B2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Semestr II</w:t>
            </w:r>
          </w:p>
        </w:tc>
        <w:tc>
          <w:tcPr>
            <w:tcW w:w="992" w:type="dxa"/>
          </w:tcPr>
          <w:p w14:paraId="510C5F1E" w14:textId="77777777" w:rsidR="00507F71" w:rsidRPr="001F25AE" w:rsidRDefault="00507F71" w:rsidP="00586DF5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843" w:type="dxa"/>
          </w:tcPr>
          <w:p w14:paraId="62A9D85D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ODNIESIENIE DO EFEKTÓW </w:t>
            </w: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UCZENIA SIĘ</w:t>
            </w:r>
          </w:p>
        </w:tc>
        <w:tc>
          <w:tcPr>
            <w:tcW w:w="1984" w:type="dxa"/>
          </w:tcPr>
          <w:p w14:paraId="28DE592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SPOSÓB WERYFIKOWANIA EFEKTÓW </w:t>
            </w: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UCZENIA SIĘ</w:t>
            </w:r>
          </w:p>
        </w:tc>
        <w:tc>
          <w:tcPr>
            <w:tcW w:w="2127" w:type="dxa"/>
          </w:tcPr>
          <w:p w14:paraId="750F0030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SPOSÓB DOKUMENTOWANIA EFEKTÓW </w:t>
            </w: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UCZENIA SIĘ</w:t>
            </w:r>
          </w:p>
        </w:tc>
      </w:tr>
      <w:tr w:rsidR="00507F71" w:rsidRPr="001F25AE" w14:paraId="39E755CF" w14:textId="77777777" w:rsidTr="00A402F1">
        <w:trPr>
          <w:trHeight w:val="383"/>
          <w:jc w:val="center"/>
        </w:trPr>
        <w:tc>
          <w:tcPr>
            <w:tcW w:w="797" w:type="dxa"/>
            <w:vAlign w:val="center"/>
          </w:tcPr>
          <w:p w14:paraId="6843E37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14:paraId="0F7A4C10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Metodologia badań epidemiologicznych</w:t>
            </w:r>
          </w:p>
          <w:p w14:paraId="61C4B0A4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1B97192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5246E0C1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(1N, 3BN)</w:t>
            </w:r>
          </w:p>
        </w:tc>
        <w:tc>
          <w:tcPr>
            <w:tcW w:w="1843" w:type="dxa"/>
            <w:vAlign w:val="center"/>
          </w:tcPr>
          <w:p w14:paraId="0429297A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W13, W15, W25, W28, W30</w:t>
            </w:r>
          </w:p>
          <w:p w14:paraId="3A28ED3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U1, U2, U3, U4, U7, U7, U8, U9</w:t>
            </w:r>
          </w:p>
          <w:p w14:paraId="4F21EE50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K4, K9, K10</w:t>
            </w:r>
          </w:p>
        </w:tc>
        <w:tc>
          <w:tcPr>
            <w:tcW w:w="1984" w:type="dxa"/>
            <w:vAlign w:val="center"/>
          </w:tcPr>
          <w:p w14:paraId="63C052E5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lang w:eastAsia="pl-PL"/>
              </w:rPr>
              <w:t xml:space="preserve">obserwacja pracy </w:t>
            </w: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uczestnika </w:t>
            </w:r>
            <w:r w:rsidRPr="001F25AE">
              <w:rPr>
                <w:rFonts w:ascii="Times New Roman" w:eastAsia="Calibri" w:hAnsi="Times New Roman" w:cs="Times New Roman"/>
                <w:lang w:eastAsia="pl-PL"/>
              </w:rPr>
              <w:t>bieżąca informacja zwrotna</w:t>
            </w:r>
          </w:p>
          <w:p w14:paraId="6439013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lang w:eastAsia="pl-PL"/>
              </w:rPr>
              <w:t>ocena aktywności uczestnika w czasie zajęć</w:t>
            </w:r>
          </w:p>
        </w:tc>
        <w:tc>
          <w:tcPr>
            <w:tcW w:w="2127" w:type="dxa"/>
            <w:vAlign w:val="center"/>
          </w:tcPr>
          <w:p w14:paraId="79F1907F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lista obecności</w:t>
            </w:r>
          </w:p>
          <w:p w14:paraId="43414455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protokół zaliczeniowy</w:t>
            </w:r>
          </w:p>
        </w:tc>
      </w:tr>
      <w:tr w:rsidR="00507F71" w:rsidRPr="001F25AE" w14:paraId="13E090A9" w14:textId="77777777" w:rsidTr="00A402F1">
        <w:trPr>
          <w:trHeight w:val="778"/>
          <w:jc w:val="center"/>
        </w:trPr>
        <w:tc>
          <w:tcPr>
            <w:tcW w:w="797" w:type="dxa"/>
            <w:vAlign w:val="center"/>
          </w:tcPr>
          <w:p w14:paraId="7AD3B35F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14:paraId="2695472A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Epidemiologia stanów i chorób związanych z żywnością i żywieniem </w:t>
            </w:r>
          </w:p>
        </w:tc>
        <w:tc>
          <w:tcPr>
            <w:tcW w:w="992" w:type="dxa"/>
          </w:tcPr>
          <w:p w14:paraId="47D7CF4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3D37B966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(1N, 2BN)</w:t>
            </w:r>
          </w:p>
        </w:tc>
        <w:tc>
          <w:tcPr>
            <w:tcW w:w="1843" w:type="dxa"/>
            <w:vAlign w:val="center"/>
          </w:tcPr>
          <w:p w14:paraId="1DD05965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W3, W4, W24</w:t>
            </w:r>
          </w:p>
          <w:p w14:paraId="5D023B46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U7, U10, U11, U17, U20</w:t>
            </w:r>
          </w:p>
          <w:p w14:paraId="39A8E67D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K3, K4, K8</w:t>
            </w:r>
          </w:p>
        </w:tc>
        <w:tc>
          <w:tcPr>
            <w:tcW w:w="1984" w:type="dxa"/>
            <w:vAlign w:val="center"/>
          </w:tcPr>
          <w:p w14:paraId="1F9F1F21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lang w:eastAsia="pl-PL"/>
              </w:rPr>
              <w:t xml:space="preserve">obserwacja pracy </w:t>
            </w: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uczestnika </w:t>
            </w:r>
            <w:r w:rsidRPr="001F25AE">
              <w:rPr>
                <w:rFonts w:ascii="Times New Roman" w:eastAsia="Calibri" w:hAnsi="Times New Roman" w:cs="Times New Roman"/>
                <w:lang w:eastAsia="pl-PL"/>
              </w:rPr>
              <w:t>bieżąca informacja zwrotna</w:t>
            </w:r>
          </w:p>
          <w:p w14:paraId="367A070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lang w:eastAsia="pl-PL"/>
              </w:rPr>
              <w:t>ocena aktywności uczestnika w czasie zajęć</w:t>
            </w:r>
          </w:p>
        </w:tc>
        <w:tc>
          <w:tcPr>
            <w:tcW w:w="2127" w:type="dxa"/>
            <w:vAlign w:val="center"/>
          </w:tcPr>
          <w:p w14:paraId="026CBA24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lista obecności</w:t>
            </w:r>
          </w:p>
          <w:p w14:paraId="202DB0B3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protokół zaliczeniowy</w:t>
            </w:r>
          </w:p>
        </w:tc>
      </w:tr>
      <w:tr w:rsidR="00507F71" w:rsidRPr="001F25AE" w14:paraId="2B8A184C" w14:textId="77777777" w:rsidTr="00A402F1">
        <w:trPr>
          <w:trHeight w:val="383"/>
          <w:jc w:val="center"/>
        </w:trPr>
        <w:tc>
          <w:tcPr>
            <w:tcW w:w="797" w:type="dxa"/>
            <w:vAlign w:val="center"/>
          </w:tcPr>
          <w:p w14:paraId="291A4E68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14:paraId="713EA94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Epidemiologia chorób niezakaźnych</w:t>
            </w:r>
          </w:p>
          <w:p w14:paraId="0BF1A752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0ACBF0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0E29E310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(1N, 3BN)</w:t>
            </w:r>
          </w:p>
        </w:tc>
        <w:tc>
          <w:tcPr>
            <w:tcW w:w="1843" w:type="dxa"/>
            <w:vAlign w:val="center"/>
          </w:tcPr>
          <w:p w14:paraId="77F89D06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W4, W22</w:t>
            </w:r>
          </w:p>
          <w:p w14:paraId="17ACE292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U7, U10, U11, U17, U20</w:t>
            </w:r>
          </w:p>
          <w:p w14:paraId="5E7CCA63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K3, K4, K8</w:t>
            </w:r>
          </w:p>
        </w:tc>
        <w:tc>
          <w:tcPr>
            <w:tcW w:w="1984" w:type="dxa"/>
            <w:vAlign w:val="center"/>
          </w:tcPr>
          <w:p w14:paraId="746D1F83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lang w:eastAsia="pl-PL"/>
              </w:rPr>
              <w:t xml:space="preserve">obserwacja pracy </w:t>
            </w: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uczestnika </w:t>
            </w:r>
            <w:r w:rsidRPr="001F25AE">
              <w:rPr>
                <w:rFonts w:ascii="Times New Roman" w:eastAsia="Calibri" w:hAnsi="Times New Roman" w:cs="Times New Roman"/>
                <w:lang w:eastAsia="pl-PL"/>
              </w:rPr>
              <w:t>bieżąca informacja zwrotna</w:t>
            </w:r>
          </w:p>
          <w:p w14:paraId="195EE5D8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lang w:eastAsia="pl-PL"/>
              </w:rPr>
              <w:t>ocena aktywności uczestnika w czasie zajęć</w:t>
            </w:r>
          </w:p>
        </w:tc>
        <w:tc>
          <w:tcPr>
            <w:tcW w:w="2127" w:type="dxa"/>
            <w:vAlign w:val="center"/>
          </w:tcPr>
          <w:p w14:paraId="68A44FA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lista obecności</w:t>
            </w:r>
          </w:p>
          <w:p w14:paraId="0291B99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protokół zaliczeniowy</w:t>
            </w:r>
          </w:p>
        </w:tc>
      </w:tr>
      <w:tr w:rsidR="00507F71" w:rsidRPr="001F25AE" w14:paraId="34416F62" w14:textId="77777777" w:rsidTr="00A402F1">
        <w:trPr>
          <w:trHeight w:val="383"/>
          <w:jc w:val="center"/>
        </w:trPr>
        <w:tc>
          <w:tcPr>
            <w:tcW w:w="797" w:type="dxa"/>
            <w:vAlign w:val="center"/>
          </w:tcPr>
          <w:p w14:paraId="6BD2DCC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68" w:type="dxa"/>
            <w:vAlign w:val="center"/>
          </w:tcPr>
          <w:p w14:paraId="136D7001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Epidemiologia chorób zakaźnych</w:t>
            </w:r>
          </w:p>
          <w:p w14:paraId="686E8D6F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434C891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27FF5C70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(1N, 2BN)</w:t>
            </w:r>
          </w:p>
        </w:tc>
        <w:tc>
          <w:tcPr>
            <w:tcW w:w="1843" w:type="dxa"/>
            <w:vAlign w:val="center"/>
          </w:tcPr>
          <w:p w14:paraId="0A89EE9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W17, W17, W20, W21</w:t>
            </w:r>
          </w:p>
          <w:p w14:paraId="689399C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U7, U10, U11, U17, U19, U20</w:t>
            </w:r>
          </w:p>
          <w:p w14:paraId="01806A74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K2, K4, K8</w:t>
            </w:r>
          </w:p>
        </w:tc>
        <w:tc>
          <w:tcPr>
            <w:tcW w:w="1984" w:type="dxa"/>
            <w:vAlign w:val="center"/>
          </w:tcPr>
          <w:p w14:paraId="368085DC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uczestnika </w:t>
            </w:r>
            <w:r w:rsidRPr="001F25AE">
              <w:rPr>
                <w:rFonts w:ascii="Times New Roman" w:eastAsia="Calibri" w:hAnsi="Times New Roman" w:cs="Times New Roman"/>
                <w:lang w:eastAsia="pl-PL"/>
              </w:rPr>
              <w:t>bieżąca informacja zwrotna</w:t>
            </w:r>
          </w:p>
          <w:p w14:paraId="7B9C18B8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lang w:eastAsia="pl-PL"/>
              </w:rPr>
              <w:t>ocena aktywności uczestnika w czasie zajęć</w:t>
            </w:r>
          </w:p>
        </w:tc>
        <w:tc>
          <w:tcPr>
            <w:tcW w:w="2127" w:type="dxa"/>
            <w:vAlign w:val="center"/>
          </w:tcPr>
          <w:p w14:paraId="2E6D414F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lista obecności</w:t>
            </w:r>
          </w:p>
          <w:p w14:paraId="306F2DE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protokół zaliczeniowy</w:t>
            </w:r>
          </w:p>
        </w:tc>
      </w:tr>
      <w:tr w:rsidR="00507F71" w:rsidRPr="001F25AE" w14:paraId="4D983804" w14:textId="77777777" w:rsidTr="00A402F1">
        <w:trPr>
          <w:trHeight w:val="383"/>
          <w:jc w:val="center"/>
        </w:trPr>
        <w:tc>
          <w:tcPr>
            <w:tcW w:w="797" w:type="dxa"/>
            <w:vAlign w:val="center"/>
          </w:tcPr>
          <w:p w14:paraId="4D5AC25D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68" w:type="dxa"/>
            <w:vAlign w:val="center"/>
          </w:tcPr>
          <w:p w14:paraId="2DDF59B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Promocja zdrowia – praktyczne zastosowanie wiedzy epidemiologicznej</w:t>
            </w:r>
          </w:p>
        </w:tc>
        <w:tc>
          <w:tcPr>
            <w:tcW w:w="992" w:type="dxa"/>
          </w:tcPr>
          <w:p w14:paraId="6C821CA5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5691CB3E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(0,5N, 1,5 BN)</w:t>
            </w:r>
          </w:p>
        </w:tc>
        <w:tc>
          <w:tcPr>
            <w:tcW w:w="1843" w:type="dxa"/>
            <w:vAlign w:val="center"/>
          </w:tcPr>
          <w:p w14:paraId="322EF98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W5, W25, W27, W27</w:t>
            </w:r>
          </w:p>
          <w:p w14:paraId="4F28122D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U15, U18, U20</w:t>
            </w:r>
          </w:p>
          <w:p w14:paraId="4F4E298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K3, K5</w:t>
            </w:r>
          </w:p>
        </w:tc>
        <w:tc>
          <w:tcPr>
            <w:tcW w:w="1984" w:type="dxa"/>
            <w:vAlign w:val="center"/>
          </w:tcPr>
          <w:p w14:paraId="049C1070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lang w:eastAsia="pl-PL"/>
              </w:rPr>
              <w:t xml:space="preserve">obserwacja pracy </w:t>
            </w: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uczestnika </w:t>
            </w:r>
            <w:r w:rsidRPr="001F25AE">
              <w:rPr>
                <w:rFonts w:ascii="Times New Roman" w:eastAsia="Calibri" w:hAnsi="Times New Roman" w:cs="Times New Roman"/>
                <w:lang w:eastAsia="pl-PL"/>
              </w:rPr>
              <w:t>bieżąca informacja zwrotna</w:t>
            </w:r>
          </w:p>
          <w:p w14:paraId="722F5DD8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lang w:eastAsia="pl-PL"/>
              </w:rPr>
              <w:t>ocena aktywności uczestnika w czasie zajęć</w:t>
            </w:r>
          </w:p>
        </w:tc>
        <w:tc>
          <w:tcPr>
            <w:tcW w:w="2127" w:type="dxa"/>
            <w:vAlign w:val="center"/>
          </w:tcPr>
          <w:p w14:paraId="1E301A6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lista obecności</w:t>
            </w:r>
          </w:p>
          <w:p w14:paraId="3671FA33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protokół zaliczeniowy</w:t>
            </w:r>
          </w:p>
        </w:tc>
      </w:tr>
      <w:tr w:rsidR="00507F71" w:rsidRPr="001F25AE" w14:paraId="7C8D9E58" w14:textId="77777777" w:rsidTr="00A402F1">
        <w:trPr>
          <w:trHeight w:val="736"/>
          <w:jc w:val="center"/>
        </w:trPr>
        <w:tc>
          <w:tcPr>
            <w:tcW w:w="797" w:type="dxa"/>
            <w:vAlign w:val="center"/>
          </w:tcPr>
          <w:p w14:paraId="63A9C1D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68" w:type="dxa"/>
            <w:vAlign w:val="center"/>
          </w:tcPr>
          <w:p w14:paraId="027E9E38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Aspekty prawne w ochronie zdrowia</w:t>
            </w:r>
          </w:p>
        </w:tc>
        <w:tc>
          <w:tcPr>
            <w:tcW w:w="992" w:type="dxa"/>
          </w:tcPr>
          <w:p w14:paraId="4E886B8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14:paraId="62925284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(0,5N, 0,5BN)</w:t>
            </w:r>
          </w:p>
        </w:tc>
        <w:tc>
          <w:tcPr>
            <w:tcW w:w="1843" w:type="dxa"/>
            <w:vAlign w:val="center"/>
          </w:tcPr>
          <w:p w14:paraId="22748A71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W11, W19</w:t>
            </w:r>
          </w:p>
          <w:p w14:paraId="6BEFC785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U15</w:t>
            </w:r>
          </w:p>
          <w:p w14:paraId="68C63B8A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K1, K3</w:t>
            </w:r>
          </w:p>
        </w:tc>
        <w:tc>
          <w:tcPr>
            <w:tcW w:w="1984" w:type="dxa"/>
            <w:vAlign w:val="center"/>
          </w:tcPr>
          <w:p w14:paraId="17E711A6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lang w:eastAsia="pl-PL"/>
              </w:rPr>
              <w:t xml:space="preserve">obserwacja pracy </w:t>
            </w:r>
            <w:r w:rsidRPr="001F25AE">
              <w:rPr>
                <w:rFonts w:ascii="Times New Roman" w:eastAsia="Times New Roman" w:hAnsi="Times New Roman" w:cs="Times New Roman"/>
                <w:sz w:val="23"/>
                <w:szCs w:val="23"/>
                <w:lang w:val="fr-FR" w:eastAsia="ar-SA"/>
              </w:rPr>
              <w:t xml:space="preserve">uczestnika </w:t>
            </w:r>
            <w:r w:rsidRPr="001F25AE">
              <w:rPr>
                <w:rFonts w:ascii="Times New Roman" w:eastAsia="Calibri" w:hAnsi="Times New Roman" w:cs="Times New Roman"/>
                <w:lang w:eastAsia="pl-PL"/>
              </w:rPr>
              <w:t>bieżąca informacja zwrotna</w:t>
            </w:r>
          </w:p>
          <w:p w14:paraId="169CD21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lang w:eastAsia="pl-PL"/>
              </w:rPr>
              <w:t>ocena aktywności uczestnika w czasie zajęć</w:t>
            </w:r>
          </w:p>
        </w:tc>
        <w:tc>
          <w:tcPr>
            <w:tcW w:w="2127" w:type="dxa"/>
            <w:vAlign w:val="center"/>
          </w:tcPr>
          <w:p w14:paraId="19348C75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lista obecności</w:t>
            </w:r>
          </w:p>
          <w:p w14:paraId="0FFD1EA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lang w:eastAsia="pl-PL"/>
              </w:rPr>
              <w:t>protokół zaliczeniowy</w:t>
            </w:r>
          </w:p>
        </w:tc>
      </w:tr>
      <w:tr w:rsidR="00507F71" w:rsidRPr="001F25AE" w14:paraId="178CA8DC" w14:textId="77777777" w:rsidTr="00A402F1">
        <w:trPr>
          <w:trHeight w:val="532"/>
          <w:jc w:val="center"/>
        </w:trPr>
        <w:tc>
          <w:tcPr>
            <w:tcW w:w="797" w:type="dxa"/>
            <w:vAlign w:val="center"/>
          </w:tcPr>
          <w:p w14:paraId="6000803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68" w:type="dxa"/>
            <w:vAlign w:val="center"/>
          </w:tcPr>
          <w:p w14:paraId="0E43ADB4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Praca końcowa</w:t>
            </w:r>
          </w:p>
        </w:tc>
        <w:tc>
          <w:tcPr>
            <w:tcW w:w="992" w:type="dxa"/>
          </w:tcPr>
          <w:p w14:paraId="556B7F32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17FB92D5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 BN)</w:t>
            </w:r>
          </w:p>
        </w:tc>
        <w:tc>
          <w:tcPr>
            <w:tcW w:w="1843" w:type="dxa"/>
            <w:vAlign w:val="center"/>
          </w:tcPr>
          <w:p w14:paraId="293CBDE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A4E66E4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4CCE0B1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07F71" w:rsidRPr="001F25AE" w14:paraId="37C9C0CC" w14:textId="77777777" w:rsidTr="00A402F1">
        <w:trPr>
          <w:trHeight w:val="504"/>
          <w:jc w:val="center"/>
        </w:trPr>
        <w:tc>
          <w:tcPr>
            <w:tcW w:w="797" w:type="dxa"/>
            <w:vAlign w:val="center"/>
          </w:tcPr>
          <w:p w14:paraId="0A36AD2F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E9E8C75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37F610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19(5,0N, 14,0 BN)</w:t>
            </w:r>
          </w:p>
        </w:tc>
        <w:tc>
          <w:tcPr>
            <w:tcW w:w="1843" w:type="dxa"/>
          </w:tcPr>
          <w:p w14:paraId="58BA6BE9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2CABB17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367814FB" w14:textId="77777777" w:rsidR="00507F71" w:rsidRPr="001F25AE" w:rsidRDefault="00507F71" w:rsidP="005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8662476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3191AEC4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III. WYMIAR, FORMY I ZASADY ODBYWANIA PRAKTYK ZAWODOWYCH:</w:t>
      </w:r>
    </w:p>
    <w:p w14:paraId="062EE7A4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sz w:val="23"/>
          <w:szCs w:val="23"/>
          <w:lang w:eastAsia="pl-PL"/>
        </w:rPr>
        <w:t>Program nie przewiduje praktyk zawodowych</w:t>
      </w:r>
    </w:p>
    <w:p w14:paraId="50793400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CCD165" w14:textId="77777777" w:rsidR="00507F71" w:rsidRPr="001F25AE" w:rsidRDefault="00507F71" w:rsidP="00586D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IV. WARUNKI UKOŃCZENIA STUDIÓW PODYPLOMOWYCH</w:t>
      </w:r>
    </w:p>
    <w:p w14:paraId="6DE5F7DD" w14:textId="246C7EE6" w:rsidR="00507F71" w:rsidRPr="00D62A79" w:rsidRDefault="00507F71" w:rsidP="00586D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Zaliczenie w formie pisemnej przedmiotów realizowanych w programie studiów oraz </w:t>
      </w:r>
      <w:r w:rsidR="00D62A79">
        <w:rPr>
          <w:rFonts w:ascii="Times New Roman" w:eastAsia="Calibri" w:hAnsi="Times New Roman" w:cs="Times New Roman"/>
          <w:sz w:val="23"/>
          <w:szCs w:val="23"/>
          <w:lang w:eastAsia="pl-PL"/>
        </w:rPr>
        <w:t>złożenie pracy końcowe</w:t>
      </w:r>
    </w:p>
    <w:p w14:paraId="29CF10D7" w14:textId="1E2398A1" w:rsidR="00586DF5" w:rsidRPr="00FC6125" w:rsidRDefault="00586DF5" w:rsidP="00586DF5">
      <w:pPr>
        <w:spacing w:after="0" w:line="336" w:lineRule="auto"/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2</w:t>
      </w: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 xml:space="preserve"> do Uchwały Senatu nr </w:t>
      </w:r>
      <w:r w:rsidR="000B1BED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96</w:t>
      </w:r>
      <w:bookmarkStart w:id="0" w:name="_GoBack"/>
      <w:bookmarkEnd w:id="0"/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/2020 z dnia 28.05.2020r.</w:t>
      </w:r>
    </w:p>
    <w:p w14:paraId="4D3A956E" w14:textId="77777777" w:rsidR="00586DF5" w:rsidRDefault="00586DF5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2DF39104" w14:textId="07C5E04D" w:rsidR="00507F71" w:rsidRPr="001F25AE" w:rsidRDefault="00507F71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 xml:space="preserve">EFEKTY UCZENIA SIĘ </w:t>
      </w:r>
    </w:p>
    <w:p w14:paraId="740F004B" w14:textId="77777777" w:rsidR="00507F71" w:rsidRPr="001F25AE" w:rsidRDefault="00507F71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na studiach podyplomowych</w:t>
      </w:r>
    </w:p>
    <w:p w14:paraId="7E8B4623" w14:textId="77777777" w:rsidR="00507F71" w:rsidRPr="001F25AE" w:rsidRDefault="00507F71" w:rsidP="00586D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EPIDEMIOLOGIA</w:t>
      </w:r>
    </w:p>
    <w:p w14:paraId="400EA786" w14:textId="77777777" w:rsidR="00507F71" w:rsidRPr="001F25AE" w:rsidRDefault="00507F71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0D3D8E6F" w14:textId="77777777" w:rsidR="00507F71" w:rsidRPr="001F25AE" w:rsidRDefault="00507F71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1F25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I. INFORMACJE OGÓLNE </w:t>
      </w:r>
    </w:p>
    <w:p w14:paraId="0D8DE822" w14:textId="77777777" w:rsidR="00507F71" w:rsidRPr="001F25AE" w:rsidRDefault="00507F71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180F0F7C" w14:textId="77777777" w:rsidR="00507F71" w:rsidRDefault="00507F71" w:rsidP="00586DF5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Jednostka prowadząca studia podyplomowe: </w:t>
      </w:r>
      <w:r w:rsidRPr="001F25AE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Wydział Nauk o Zdrowiu</w:t>
      </w:r>
    </w:p>
    <w:p w14:paraId="4E86A4AB" w14:textId="77777777" w:rsidR="00507F71" w:rsidRPr="00CF40DF" w:rsidRDefault="00507F71" w:rsidP="00586DF5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F40DF">
        <w:rPr>
          <w:rFonts w:ascii="Times New Roman" w:hAnsi="Times New Roman"/>
          <w:lang w:eastAsia="pl-PL"/>
        </w:rPr>
        <w:t xml:space="preserve">Umiejscowienie studiów podyplomowych w dziedzinie: </w:t>
      </w:r>
    </w:p>
    <w:p w14:paraId="1E6812FC" w14:textId="77777777" w:rsidR="00507F71" w:rsidRPr="002E156C" w:rsidRDefault="00507F71" w:rsidP="00586DF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  <w:r w:rsidRPr="002E156C">
        <w:rPr>
          <w:rFonts w:ascii="Times New Roman" w:hAnsi="Times New Roman"/>
          <w:lang w:eastAsia="pl-PL"/>
        </w:rPr>
        <w:t xml:space="preserve">Dziedzina nauk medycznych i nauk o zdrowiu; </w:t>
      </w:r>
    </w:p>
    <w:p w14:paraId="19ACFF60" w14:textId="77777777" w:rsidR="00507F71" w:rsidRPr="002E156C" w:rsidRDefault="00507F71" w:rsidP="00586DF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  <w:r w:rsidRPr="002E156C">
        <w:rPr>
          <w:rFonts w:ascii="Times New Roman" w:hAnsi="Times New Roman"/>
          <w:lang w:eastAsia="pl-PL"/>
        </w:rPr>
        <w:t xml:space="preserve">Dyscyplina: </w:t>
      </w:r>
    </w:p>
    <w:p w14:paraId="1CCDD7B3" w14:textId="77777777" w:rsidR="00507F71" w:rsidRPr="002E156C" w:rsidRDefault="00507F71" w:rsidP="00586DF5">
      <w:pPr>
        <w:widowControl w:val="0"/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lang w:eastAsia="pl-PL"/>
        </w:rPr>
      </w:pPr>
      <w:r w:rsidRPr="002E156C">
        <w:rPr>
          <w:rFonts w:ascii="Times New Roman" w:hAnsi="Times New Roman"/>
          <w:lang w:eastAsia="pl-PL"/>
        </w:rPr>
        <w:t xml:space="preserve">      - nauki o zdrowiu (100 % efektów uczenia się)</w:t>
      </w:r>
    </w:p>
    <w:p w14:paraId="56BE0C41" w14:textId="77777777" w:rsidR="00507F71" w:rsidRPr="001F25AE" w:rsidRDefault="00507F71" w:rsidP="00586DF5">
      <w:pPr>
        <w:widowControl w:val="0"/>
        <w:numPr>
          <w:ilvl w:val="0"/>
          <w:numId w:val="2"/>
        </w:numPr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Poziom Polskiej Ramy Kwalifikacji: </w:t>
      </w:r>
      <w:r w:rsidRPr="001F25AE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7</w:t>
      </w:r>
    </w:p>
    <w:p w14:paraId="2E908F9E" w14:textId="77777777" w:rsidR="00507F71" w:rsidRPr="001F25AE" w:rsidRDefault="00507F71" w:rsidP="00586DF5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Ogólne cele kształcenia: </w:t>
      </w:r>
    </w:p>
    <w:p w14:paraId="5E194097" w14:textId="298C06F6" w:rsidR="00507F71" w:rsidRPr="001F25AE" w:rsidRDefault="00507F71" w:rsidP="00586DF5">
      <w:pPr>
        <w:widowControl w:val="0"/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Celem studiów podyplomowych „EPIDEMIOLOGIA” jest przygotowanie profesjonalnej kadry </w:t>
      </w:r>
      <w:r w:rsidR="00586DF5">
        <w:rPr>
          <w:rFonts w:ascii="Times New Roman" w:eastAsia="Calibri" w:hAnsi="Times New Roman" w:cs="Times New Roman"/>
          <w:sz w:val="23"/>
          <w:szCs w:val="23"/>
          <w:lang w:eastAsia="pl-PL"/>
        </w:rPr>
        <w:br/>
      </w: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>w dziedzinie epidemiologii posiadającej wiedzę, umiejętności i kompetencje umożliwiające funkcjonowanie w interdyscyplinarnych zespołach realizujących działania mające na celu poprawę stanu zdrowia populacji.</w:t>
      </w:r>
    </w:p>
    <w:p w14:paraId="011791E4" w14:textId="77777777" w:rsidR="00507F71" w:rsidRPr="001F25AE" w:rsidRDefault="00507F71" w:rsidP="00586DF5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Związek programu kształcenia z misją i strategią Uczelni: </w:t>
      </w:r>
    </w:p>
    <w:p w14:paraId="62392EA5" w14:textId="77777777" w:rsidR="00507F71" w:rsidRPr="001F25AE" w:rsidRDefault="00507F71" w:rsidP="00586DF5">
      <w:pPr>
        <w:widowControl w:val="0"/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>Program kształcenia na studiach podyplomowych „EPIDEMIOLOGIA” jest zgodny z misją UMB, która zakłada „</w:t>
      </w:r>
      <w:r w:rsidRPr="001F25AE">
        <w:rPr>
          <w:rFonts w:ascii="Times New Roman" w:eastAsia="Calibri" w:hAnsi="Times New Roman" w:cs="Times New Roman"/>
          <w:i/>
          <w:sz w:val="23"/>
          <w:szCs w:val="23"/>
          <w:lang w:eastAsia="pl-PL"/>
        </w:rPr>
        <w:t>stałe podnoszenie wiedzy medycznej, farmaceutycznej oraz w zakresie zdrowia publicznego w celu świadczenia najlepszej opieki zdrowotnej</w:t>
      </w: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>”.</w:t>
      </w:r>
    </w:p>
    <w:p w14:paraId="33B088F3" w14:textId="77777777" w:rsidR="00507F71" w:rsidRPr="001F25AE" w:rsidRDefault="00507F71" w:rsidP="00586DF5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>Wskazanie, czy w procesie definiowania efektów uczenia się oraz tworzenia programu studiów uwzględniono opinie u</w:t>
      </w:r>
      <w:r w:rsidRPr="001F25AE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czestników</w:t>
      </w: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, absolwentów i pracodawców </w:t>
      </w:r>
    </w:p>
    <w:p w14:paraId="2A43586A" w14:textId="6FE7C561" w:rsidR="00507F71" w:rsidRPr="00084F1E" w:rsidRDefault="00507F71" w:rsidP="00586DF5">
      <w:pPr>
        <w:widowControl w:val="0"/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084F1E">
        <w:rPr>
          <w:rFonts w:ascii="Times New Roman" w:eastAsia="Calibri" w:hAnsi="Times New Roman" w:cs="Times New Roman"/>
          <w:sz w:val="23"/>
          <w:szCs w:val="23"/>
          <w:lang w:eastAsia="pl-PL"/>
        </w:rPr>
        <w:t>W procesie definiowania efektów uczenia się oraz tworzenia programu studiów podyplomowych „EPIDEMIOLOGIA” uwzględniono opinie interesariuszy zewnętrznych i wewnętrznych, którymi byli: studenci, nauczyciele akademiccy, absolwenci, aktualni i przyszli pracodawcy.</w:t>
      </w:r>
    </w:p>
    <w:p w14:paraId="43DDD373" w14:textId="77777777" w:rsidR="00507F71" w:rsidRPr="00084F1E" w:rsidRDefault="00507F71" w:rsidP="00586DF5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084F1E">
        <w:rPr>
          <w:rFonts w:ascii="Times New Roman" w:eastAsia="Calibri" w:hAnsi="Times New Roman" w:cs="Times New Roman"/>
          <w:sz w:val="23"/>
          <w:szCs w:val="23"/>
          <w:lang w:eastAsia="pl-PL"/>
        </w:rPr>
        <w:t>Wymagania wstępne (oczekiwane kompetencje kandydata)</w:t>
      </w:r>
    </w:p>
    <w:p w14:paraId="3005B32D" w14:textId="77777777" w:rsidR="00507F71" w:rsidRPr="001F25AE" w:rsidRDefault="00507F71" w:rsidP="00586DF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084F1E">
        <w:rPr>
          <w:rFonts w:ascii="Times New Roman" w:eastAsia="Calibri" w:hAnsi="Times New Roman" w:cs="Times New Roman"/>
          <w:sz w:val="23"/>
          <w:szCs w:val="23"/>
          <w:lang w:eastAsia="pl-PL"/>
        </w:rPr>
        <w:t>Osoby legitymująca się kwalifikacjami co najmniej pierwszego stopnia</w:t>
      </w: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>.</w:t>
      </w:r>
    </w:p>
    <w:p w14:paraId="65B79B5D" w14:textId="542910E5" w:rsidR="00586DF5" w:rsidRDefault="00586DF5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br w:type="page"/>
      </w:r>
    </w:p>
    <w:p w14:paraId="4FD02CB4" w14:textId="77777777" w:rsidR="00507F71" w:rsidRPr="001F25AE" w:rsidRDefault="00507F71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lastRenderedPageBreak/>
        <w:t xml:space="preserve">II. ZAKŁADANE EFEKTY UCZENIA SIĘ </w:t>
      </w:r>
    </w:p>
    <w:tbl>
      <w:tblPr>
        <w:tblW w:w="9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6349"/>
        <w:gridCol w:w="2126"/>
      </w:tblGrid>
      <w:tr w:rsidR="00507F71" w:rsidRPr="001F25AE" w14:paraId="22943D5D" w14:textId="77777777" w:rsidTr="00A402F1">
        <w:tc>
          <w:tcPr>
            <w:tcW w:w="1414" w:type="dxa"/>
            <w:shd w:val="clear" w:color="auto" w:fill="auto"/>
          </w:tcPr>
          <w:p w14:paraId="004FE124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</w:p>
          <w:p w14:paraId="137CDD33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  <w:t>Symbol</w:t>
            </w:r>
          </w:p>
          <w:p w14:paraId="383EAD1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</w:p>
        </w:tc>
        <w:tc>
          <w:tcPr>
            <w:tcW w:w="6349" w:type="dxa"/>
            <w:shd w:val="clear" w:color="auto" w:fill="auto"/>
          </w:tcPr>
          <w:p w14:paraId="57824E94" w14:textId="77777777" w:rsidR="00507F71" w:rsidRPr="00084F1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  <w:r w:rsidRPr="00084F1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  <w:t>OPIS ZAKŁADANYCH EFEKTÓW UCZENIA SIĘ</w:t>
            </w:r>
          </w:p>
          <w:p w14:paraId="3D0D7B4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  <w:r w:rsidRPr="00084F1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  <w:t>Po ukończeniu studiów podyplomowych absolwent</w:t>
            </w:r>
            <w:r w:rsidRPr="001F25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493F21C4" w14:textId="77777777" w:rsidR="00507F71" w:rsidRPr="001F25AE" w:rsidRDefault="00507F71" w:rsidP="00586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ar-SA"/>
              </w:rPr>
            </w:pPr>
            <w:r w:rsidRPr="001F25AE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ar-SA"/>
              </w:rPr>
              <w:t>Odniesienie do charakterystyk drugiego stopnia</w:t>
            </w:r>
          </w:p>
          <w:p w14:paraId="15FF4747" w14:textId="77777777" w:rsidR="00507F71" w:rsidRPr="001F25AE" w:rsidRDefault="00507F71" w:rsidP="00586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ar-SA"/>
              </w:rPr>
              <w:t>Polskiej Ramy Kwalifikacji</w:t>
            </w:r>
          </w:p>
          <w:p w14:paraId="7D5E37E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  <w:t>SYMBOL</w:t>
            </w:r>
          </w:p>
        </w:tc>
      </w:tr>
      <w:tr w:rsidR="00507F71" w:rsidRPr="001F25AE" w14:paraId="1D50330D" w14:textId="77777777" w:rsidTr="00A402F1">
        <w:trPr>
          <w:trHeight w:val="113"/>
        </w:trPr>
        <w:tc>
          <w:tcPr>
            <w:tcW w:w="1414" w:type="dxa"/>
            <w:shd w:val="clear" w:color="auto" w:fill="auto"/>
          </w:tcPr>
          <w:p w14:paraId="2C02F08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9" w:type="dxa"/>
            <w:shd w:val="clear" w:color="auto" w:fill="auto"/>
          </w:tcPr>
          <w:p w14:paraId="07D2396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2126" w:type="dxa"/>
            <w:shd w:val="clear" w:color="auto" w:fill="auto"/>
          </w:tcPr>
          <w:p w14:paraId="26F1979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F71" w:rsidRPr="001F25AE" w14:paraId="19568AB0" w14:textId="77777777" w:rsidTr="00A402F1">
        <w:tc>
          <w:tcPr>
            <w:tcW w:w="1414" w:type="dxa"/>
            <w:shd w:val="clear" w:color="auto" w:fill="auto"/>
          </w:tcPr>
          <w:p w14:paraId="28C334F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349" w:type="dxa"/>
            <w:shd w:val="clear" w:color="auto" w:fill="auto"/>
          </w:tcPr>
          <w:p w14:paraId="63D4C1BF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podstawowych procesów biologicznych zachodzących w organizmie człowieka, budowy i czynności poszczególnych układów i narządów.</w:t>
            </w:r>
          </w:p>
        </w:tc>
        <w:tc>
          <w:tcPr>
            <w:tcW w:w="2126" w:type="dxa"/>
            <w:shd w:val="clear" w:color="auto" w:fill="auto"/>
          </w:tcPr>
          <w:p w14:paraId="7419B58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2FC3DF98" w14:textId="77777777" w:rsidTr="00A402F1">
        <w:tc>
          <w:tcPr>
            <w:tcW w:w="1414" w:type="dxa"/>
            <w:shd w:val="clear" w:color="auto" w:fill="auto"/>
          </w:tcPr>
          <w:p w14:paraId="281338B6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349" w:type="dxa"/>
            <w:shd w:val="clear" w:color="auto" w:fill="auto"/>
          </w:tcPr>
          <w:p w14:paraId="04736F7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etiopatogenezy wybranych chorób o znaczeniu społecznym.</w:t>
            </w:r>
          </w:p>
        </w:tc>
        <w:tc>
          <w:tcPr>
            <w:tcW w:w="2126" w:type="dxa"/>
            <w:shd w:val="clear" w:color="auto" w:fill="auto"/>
          </w:tcPr>
          <w:p w14:paraId="5B88F24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26B0FDB8" w14:textId="77777777" w:rsidTr="00A402F1">
        <w:tc>
          <w:tcPr>
            <w:tcW w:w="1414" w:type="dxa"/>
            <w:shd w:val="clear" w:color="auto" w:fill="auto"/>
          </w:tcPr>
          <w:p w14:paraId="0865947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349" w:type="dxa"/>
            <w:shd w:val="clear" w:color="auto" w:fill="auto"/>
          </w:tcPr>
          <w:p w14:paraId="3BFDC005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uwarunkowań zdrowia jednostki i populacji.</w:t>
            </w:r>
          </w:p>
        </w:tc>
        <w:tc>
          <w:tcPr>
            <w:tcW w:w="2126" w:type="dxa"/>
            <w:shd w:val="clear" w:color="auto" w:fill="auto"/>
          </w:tcPr>
          <w:p w14:paraId="10BC6665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59B0835F" w14:textId="77777777" w:rsidTr="00A402F1">
        <w:tc>
          <w:tcPr>
            <w:tcW w:w="1414" w:type="dxa"/>
            <w:shd w:val="clear" w:color="auto" w:fill="auto"/>
          </w:tcPr>
          <w:p w14:paraId="6F024B31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6349" w:type="dxa"/>
            <w:shd w:val="clear" w:color="auto" w:fill="auto"/>
          </w:tcPr>
          <w:p w14:paraId="460B7E5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wiedzę na temat zagrożeń zdrowia jednostki </w:t>
            </w: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populacji związanych ze stylem życia, jakością środowiska przyrodniczego i społecznego oraz innymi czynnikami ryzyka zdrowotnego.</w:t>
            </w:r>
          </w:p>
        </w:tc>
        <w:tc>
          <w:tcPr>
            <w:tcW w:w="2126" w:type="dxa"/>
            <w:shd w:val="clear" w:color="auto" w:fill="auto"/>
          </w:tcPr>
          <w:p w14:paraId="41FB1DB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104C2A6B" w14:textId="77777777" w:rsidTr="00A402F1">
        <w:tc>
          <w:tcPr>
            <w:tcW w:w="1414" w:type="dxa"/>
            <w:shd w:val="clear" w:color="auto" w:fill="auto"/>
          </w:tcPr>
          <w:p w14:paraId="63ACB7B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6349" w:type="dxa"/>
            <w:shd w:val="clear" w:color="auto" w:fill="auto"/>
          </w:tcPr>
          <w:p w14:paraId="740FD584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Definiuje podstawowe pojęcia z zakresu zdrowia publicznego, demografii, epidemiologii, promocji zdrowia.</w:t>
            </w:r>
          </w:p>
        </w:tc>
        <w:tc>
          <w:tcPr>
            <w:tcW w:w="2126" w:type="dxa"/>
            <w:shd w:val="clear" w:color="auto" w:fill="auto"/>
          </w:tcPr>
          <w:p w14:paraId="1E7F2F74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64AD3A8B" w14:textId="77777777" w:rsidTr="00A402F1">
        <w:tc>
          <w:tcPr>
            <w:tcW w:w="1414" w:type="dxa"/>
            <w:shd w:val="clear" w:color="auto" w:fill="auto"/>
          </w:tcPr>
          <w:p w14:paraId="550403F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W7</w:t>
            </w:r>
          </w:p>
        </w:tc>
        <w:tc>
          <w:tcPr>
            <w:tcW w:w="6349" w:type="dxa"/>
            <w:shd w:val="clear" w:color="auto" w:fill="auto"/>
          </w:tcPr>
          <w:p w14:paraId="1619044F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krajowe i międzynarodowe źródła informacji o ludności, stanie zdrowia, uwarunkowaniach stanu zdrowia ludności.</w:t>
            </w:r>
          </w:p>
        </w:tc>
        <w:tc>
          <w:tcPr>
            <w:tcW w:w="2126" w:type="dxa"/>
            <w:shd w:val="clear" w:color="auto" w:fill="auto"/>
          </w:tcPr>
          <w:p w14:paraId="58C6FB8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79D92AF0" w14:textId="77777777" w:rsidTr="00A402F1">
        <w:tc>
          <w:tcPr>
            <w:tcW w:w="1414" w:type="dxa"/>
            <w:shd w:val="clear" w:color="auto" w:fill="auto"/>
          </w:tcPr>
          <w:p w14:paraId="64ABDD08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W7</w:t>
            </w:r>
          </w:p>
        </w:tc>
        <w:tc>
          <w:tcPr>
            <w:tcW w:w="6349" w:type="dxa"/>
            <w:shd w:val="clear" w:color="auto" w:fill="auto"/>
          </w:tcPr>
          <w:p w14:paraId="304B636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miary demograficzne i epidemiologiczne stosowane w ocenie stanu zdrowia populacji.</w:t>
            </w:r>
          </w:p>
        </w:tc>
        <w:tc>
          <w:tcPr>
            <w:tcW w:w="2126" w:type="dxa"/>
            <w:shd w:val="clear" w:color="auto" w:fill="auto"/>
          </w:tcPr>
          <w:p w14:paraId="57307A85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366207CB" w14:textId="77777777" w:rsidTr="00A402F1">
        <w:tc>
          <w:tcPr>
            <w:tcW w:w="1414" w:type="dxa"/>
            <w:shd w:val="clear" w:color="auto" w:fill="auto"/>
          </w:tcPr>
          <w:p w14:paraId="1B51253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W8</w:t>
            </w:r>
          </w:p>
        </w:tc>
        <w:tc>
          <w:tcPr>
            <w:tcW w:w="6349" w:type="dxa"/>
            <w:shd w:val="clear" w:color="auto" w:fill="auto"/>
          </w:tcPr>
          <w:p w14:paraId="130E45F1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sytuacji demograficznej w Polsce i na świecie.</w:t>
            </w:r>
          </w:p>
        </w:tc>
        <w:tc>
          <w:tcPr>
            <w:tcW w:w="2126" w:type="dxa"/>
            <w:shd w:val="clear" w:color="auto" w:fill="auto"/>
          </w:tcPr>
          <w:p w14:paraId="259DEB8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75008A9A" w14:textId="77777777" w:rsidTr="00A402F1">
        <w:tc>
          <w:tcPr>
            <w:tcW w:w="1414" w:type="dxa"/>
            <w:shd w:val="clear" w:color="auto" w:fill="auto"/>
          </w:tcPr>
          <w:p w14:paraId="69D1B77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W9</w:t>
            </w:r>
          </w:p>
        </w:tc>
        <w:tc>
          <w:tcPr>
            <w:tcW w:w="6349" w:type="dxa"/>
            <w:shd w:val="clear" w:color="auto" w:fill="auto"/>
          </w:tcPr>
          <w:p w14:paraId="2D78E77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metody oceny stanu zdrowia, potrzeb zdrowotnych i zagrożeń zdrowia populacji.</w:t>
            </w:r>
          </w:p>
        </w:tc>
        <w:tc>
          <w:tcPr>
            <w:tcW w:w="2126" w:type="dxa"/>
            <w:shd w:val="clear" w:color="auto" w:fill="auto"/>
          </w:tcPr>
          <w:p w14:paraId="12557F4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5F014A78" w14:textId="77777777" w:rsidTr="00A402F1">
        <w:tc>
          <w:tcPr>
            <w:tcW w:w="1414" w:type="dxa"/>
            <w:shd w:val="clear" w:color="auto" w:fill="auto"/>
          </w:tcPr>
          <w:p w14:paraId="30D21E8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W10</w:t>
            </w:r>
          </w:p>
        </w:tc>
        <w:tc>
          <w:tcPr>
            <w:tcW w:w="6349" w:type="dxa"/>
            <w:shd w:val="clear" w:color="auto" w:fill="auto"/>
          </w:tcPr>
          <w:p w14:paraId="07EAAA38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wiedzę na temat sytuacji zdrowotnej ludności </w:t>
            </w: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Polsce, Europie i na świecie.</w:t>
            </w:r>
          </w:p>
        </w:tc>
        <w:tc>
          <w:tcPr>
            <w:tcW w:w="2126" w:type="dxa"/>
            <w:shd w:val="clear" w:color="auto" w:fill="auto"/>
          </w:tcPr>
          <w:p w14:paraId="5090D326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069A91C0" w14:textId="77777777" w:rsidTr="00A402F1">
        <w:tc>
          <w:tcPr>
            <w:tcW w:w="1414" w:type="dxa"/>
            <w:shd w:val="clear" w:color="auto" w:fill="auto"/>
          </w:tcPr>
          <w:p w14:paraId="4F92CC7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W11</w:t>
            </w:r>
          </w:p>
        </w:tc>
        <w:tc>
          <w:tcPr>
            <w:tcW w:w="6349" w:type="dxa"/>
            <w:shd w:val="clear" w:color="auto" w:fill="auto"/>
          </w:tcPr>
          <w:p w14:paraId="4DBBAAA8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zasady udostępniania, wykorzystania i ochrony zasobów informacyjnych w sektorze ochrony zdrowia.</w:t>
            </w:r>
          </w:p>
        </w:tc>
        <w:tc>
          <w:tcPr>
            <w:tcW w:w="2126" w:type="dxa"/>
            <w:shd w:val="clear" w:color="auto" w:fill="auto"/>
          </w:tcPr>
          <w:p w14:paraId="338EC14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0A4C29C7" w14:textId="77777777" w:rsidTr="00A402F1">
        <w:tc>
          <w:tcPr>
            <w:tcW w:w="1414" w:type="dxa"/>
            <w:shd w:val="clear" w:color="auto" w:fill="auto"/>
          </w:tcPr>
          <w:p w14:paraId="72D62001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W12</w:t>
            </w:r>
          </w:p>
        </w:tc>
        <w:tc>
          <w:tcPr>
            <w:tcW w:w="6349" w:type="dxa"/>
            <w:shd w:val="clear" w:color="auto" w:fill="auto"/>
          </w:tcPr>
          <w:p w14:paraId="1B96BB7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pojęcia i miary statystyczne wykorzystywane w analizie badań epidemiologicznych.</w:t>
            </w:r>
          </w:p>
        </w:tc>
        <w:tc>
          <w:tcPr>
            <w:tcW w:w="2126" w:type="dxa"/>
            <w:shd w:val="clear" w:color="auto" w:fill="auto"/>
          </w:tcPr>
          <w:p w14:paraId="00A30D91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53D6E6AB" w14:textId="77777777" w:rsidTr="00A402F1">
        <w:tc>
          <w:tcPr>
            <w:tcW w:w="1414" w:type="dxa"/>
            <w:shd w:val="clear" w:color="auto" w:fill="auto"/>
          </w:tcPr>
          <w:p w14:paraId="26EB7051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W13</w:t>
            </w:r>
          </w:p>
        </w:tc>
        <w:tc>
          <w:tcPr>
            <w:tcW w:w="6349" w:type="dxa"/>
            <w:shd w:val="clear" w:color="auto" w:fill="auto"/>
          </w:tcPr>
          <w:p w14:paraId="31409B2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Posiada wiedzę na temat wnioskowania statystycznego </w:t>
            </w: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i </w:t>
            </w:r>
            <w:proofErr w:type="spellStart"/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przyczynowo-skutkowego</w:t>
            </w:r>
            <w:proofErr w:type="spellEnd"/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68DAA9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5754E345" w14:textId="77777777" w:rsidTr="00A402F1">
        <w:tc>
          <w:tcPr>
            <w:tcW w:w="1414" w:type="dxa"/>
            <w:shd w:val="clear" w:color="auto" w:fill="auto"/>
          </w:tcPr>
          <w:p w14:paraId="765C14F5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W14</w:t>
            </w:r>
          </w:p>
        </w:tc>
        <w:tc>
          <w:tcPr>
            <w:tcW w:w="6349" w:type="dxa"/>
            <w:shd w:val="clear" w:color="auto" w:fill="auto"/>
          </w:tcPr>
          <w:p w14:paraId="459CF3A3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wiedzę o </w:t>
            </w:r>
            <w:r w:rsidRPr="001F25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narzędziach informatycznych mających zastosowanie w opracowaniu wyników badań epidemiologicznych.</w:t>
            </w:r>
          </w:p>
        </w:tc>
        <w:tc>
          <w:tcPr>
            <w:tcW w:w="2126" w:type="dxa"/>
            <w:shd w:val="clear" w:color="auto" w:fill="auto"/>
          </w:tcPr>
          <w:p w14:paraId="313B9F24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446856A3" w14:textId="77777777" w:rsidTr="00A402F1">
        <w:tc>
          <w:tcPr>
            <w:tcW w:w="1414" w:type="dxa"/>
            <w:shd w:val="clear" w:color="auto" w:fill="auto"/>
          </w:tcPr>
          <w:p w14:paraId="6E9FBAEF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6349" w:type="dxa"/>
            <w:shd w:val="clear" w:color="auto" w:fill="auto"/>
          </w:tcPr>
          <w:p w14:paraId="00D3601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rodzajów badań epidemiologicznych i możliwości ich zastosowania w różnych dyscyplinach.</w:t>
            </w:r>
          </w:p>
        </w:tc>
        <w:tc>
          <w:tcPr>
            <w:tcW w:w="2126" w:type="dxa"/>
            <w:shd w:val="clear" w:color="auto" w:fill="auto"/>
          </w:tcPr>
          <w:p w14:paraId="481ABA4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4005ECCD" w14:textId="77777777" w:rsidTr="00A402F1">
        <w:tc>
          <w:tcPr>
            <w:tcW w:w="1414" w:type="dxa"/>
            <w:shd w:val="clear" w:color="auto" w:fill="auto"/>
          </w:tcPr>
          <w:p w14:paraId="71D0764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W17</w:t>
            </w:r>
          </w:p>
        </w:tc>
        <w:tc>
          <w:tcPr>
            <w:tcW w:w="6349" w:type="dxa"/>
            <w:shd w:val="clear" w:color="auto" w:fill="auto"/>
          </w:tcPr>
          <w:p w14:paraId="6556F53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podstawowych pojęć dotyczących chorób zakaźnych i zakażeń szpitalnych.</w:t>
            </w:r>
          </w:p>
        </w:tc>
        <w:tc>
          <w:tcPr>
            <w:tcW w:w="2126" w:type="dxa"/>
            <w:shd w:val="clear" w:color="auto" w:fill="auto"/>
          </w:tcPr>
          <w:p w14:paraId="540ADE7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53709A9C" w14:textId="77777777" w:rsidTr="00A402F1">
        <w:tc>
          <w:tcPr>
            <w:tcW w:w="1414" w:type="dxa"/>
            <w:shd w:val="clear" w:color="auto" w:fill="auto"/>
          </w:tcPr>
          <w:p w14:paraId="3E5A3F54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W17</w:t>
            </w:r>
          </w:p>
        </w:tc>
        <w:tc>
          <w:tcPr>
            <w:tcW w:w="6349" w:type="dxa"/>
            <w:shd w:val="clear" w:color="auto" w:fill="auto"/>
          </w:tcPr>
          <w:p w14:paraId="273C3E9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metod zwalczania chorób zakaźnych i zakażeń szpitalnych.</w:t>
            </w:r>
          </w:p>
        </w:tc>
        <w:tc>
          <w:tcPr>
            <w:tcW w:w="2126" w:type="dxa"/>
            <w:shd w:val="clear" w:color="auto" w:fill="auto"/>
          </w:tcPr>
          <w:p w14:paraId="4D3A5F8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29443159" w14:textId="77777777" w:rsidTr="00A402F1">
        <w:tc>
          <w:tcPr>
            <w:tcW w:w="1414" w:type="dxa"/>
            <w:shd w:val="clear" w:color="auto" w:fill="auto"/>
          </w:tcPr>
          <w:p w14:paraId="21E82C3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W18</w:t>
            </w:r>
          </w:p>
        </w:tc>
        <w:tc>
          <w:tcPr>
            <w:tcW w:w="6349" w:type="dxa"/>
            <w:shd w:val="clear" w:color="auto" w:fill="auto"/>
          </w:tcPr>
          <w:p w14:paraId="62F4EFC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organizacji i funkcjonowania nadzoru sanitarno-epidemiologicznego w Polsce i Europie.</w:t>
            </w:r>
          </w:p>
        </w:tc>
        <w:tc>
          <w:tcPr>
            <w:tcW w:w="2126" w:type="dxa"/>
            <w:shd w:val="clear" w:color="auto" w:fill="auto"/>
          </w:tcPr>
          <w:p w14:paraId="699F8F2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57F98D75" w14:textId="77777777" w:rsidTr="00A402F1">
        <w:tc>
          <w:tcPr>
            <w:tcW w:w="1414" w:type="dxa"/>
            <w:shd w:val="clear" w:color="auto" w:fill="auto"/>
          </w:tcPr>
          <w:p w14:paraId="3825FD2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W19</w:t>
            </w:r>
          </w:p>
        </w:tc>
        <w:tc>
          <w:tcPr>
            <w:tcW w:w="6349" w:type="dxa"/>
            <w:shd w:val="clear" w:color="auto" w:fill="auto"/>
          </w:tcPr>
          <w:p w14:paraId="246E52A9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regulacje prawne dotyczące nadzoru sanitarno-epidemiologicznego nad chorobami zakaźnymi, zakażeniami szpitalnymi, związanymi z żywnością i żywieniem, środowiskiem pracy, nauki, zamieszkania, wypoczynku.</w:t>
            </w:r>
          </w:p>
        </w:tc>
        <w:tc>
          <w:tcPr>
            <w:tcW w:w="2126" w:type="dxa"/>
            <w:shd w:val="clear" w:color="auto" w:fill="auto"/>
          </w:tcPr>
          <w:p w14:paraId="3765D06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502E8617" w14:textId="77777777" w:rsidTr="00A402F1">
        <w:tc>
          <w:tcPr>
            <w:tcW w:w="1414" w:type="dxa"/>
            <w:shd w:val="clear" w:color="auto" w:fill="auto"/>
          </w:tcPr>
          <w:p w14:paraId="1BB4B39F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W20</w:t>
            </w:r>
          </w:p>
        </w:tc>
        <w:tc>
          <w:tcPr>
            <w:tcW w:w="6349" w:type="dxa"/>
            <w:shd w:val="clear" w:color="auto" w:fill="auto"/>
          </w:tcPr>
          <w:p w14:paraId="7E5BA6B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transgranicznych zagrożeń zdrowia publicznego.</w:t>
            </w:r>
          </w:p>
        </w:tc>
        <w:tc>
          <w:tcPr>
            <w:tcW w:w="2126" w:type="dxa"/>
            <w:shd w:val="clear" w:color="auto" w:fill="auto"/>
          </w:tcPr>
          <w:p w14:paraId="1D18818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2628C615" w14:textId="77777777" w:rsidTr="00A402F1">
        <w:tc>
          <w:tcPr>
            <w:tcW w:w="1414" w:type="dxa"/>
            <w:shd w:val="clear" w:color="auto" w:fill="auto"/>
          </w:tcPr>
          <w:p w14:paraId="23DAFCF8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W21</w:t>
            </w:r>
          </w:p>
        </w:tc>
        <w:tc>
          <w:tcPr>
            <w:tcW w:w="6349" w:type="dxa"/>
            <w:shd w:val="clear" w:color="auto" w:fill="auto"/>
          </w:tcPr>
          <w:p w14:paraId="23277D0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zasady postępowania w przypadku stanu klęsk żywiołowych</w:t>
            </w:r>
          </w:p>
        </w:tc>
        <w:tc>
          <w:tcPr>
            <w:tcW w:w="2126" w:type="dxa"/>
            <w:shd w:val="clear" w:color="auto" w:fill="auto"/>
          </w:tcPr>
          <w:p w14:paraId="3CF53616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52601FA9" w14:textId="77777777" w:rsidTr="00A402F1">
        <w:tc>
          <w:tcPr>
            <w:tcW w:w="1414" w:type="dxa"/>
            <w:shd w:val="clear" w:color="auto" w:fill="auto"/>
          </w:tcPr>
          <w:p w14:paraId="0543D02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W22</w:t>
            </w:r>
          </w:p>
        </w:tc>
        <w:tc>
          <w:tcPr>
            <w:tcW w:w="6349" w:type="dxa"/>
            <w:shd w:val="clear" w:color="auto" w:fill="auto"/>
          </w:tcPr>
          <w:p w14:paraId="1595F8D6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epidemiologii i profilaktyki chorób niezakaźnych: chorób układu krążenia, nowotworów złośliwych, zewnętrznych przyczyn zachorowania i zgonu, chorób psychicznych, przewlekłych, nieswoistych chorób układu oddechowego, chorób układu ruchu, chorób metabolicznych, niepełnosprawności.</w:t>
            </w:r>
          </w:p>
        </w:tc>
        <w:tc>
          <w:tcPr>
            <w:tcW w:w="2126" w:type="dxa"/>
            <w:shd w:val="clear" w:color="auto" w:fill="auto"/>
          </w:tcPr>
          <w:p w14:paraId="3577DCD8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0DD99378" w14:textId="77777777" w:rsidTr="00A402F1">
        <w:tc>
          <w:tcPr>
            <w:tcW w:w="1414" w:type="dxa"/>
            <w:shd w:val="clear" w:color="auto" w:fill="auto"/>
          </w:tcPr>
          <w:p w14:paraId="4CAB8464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W23</w:t>
            </w:r>
          </w:p>
        </w:tc>
        <w:tc>
          <w:tcPr>
            <w:tcW w:w="6349" w:type="dxa"/>
            <w:shd w:val="clear" w:color="auto" w:fill="auto"/>
          </w:tcPr>
          <w:p w14:paraId="6B02BCA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wiedzę na temat epidemiologii i profilaktyki chorób związanych z zanieczyszczeniem środowiska komunalnego. </w:t>
            </w:r>
          </w:p>
        </w:tc>
        <w:tc>
          <w:tcPr>
            <w:tcW w:w="2126" w:type="dxa"/>
            <w:shd w:val="clear" w:color="auto" w:fill="auto"/>
          </w:tcPr>
          <w:p w14:paraId="630D3C9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</w:tbl>
    <w:p w14:paraId="3C9B2318" w14:textId="77777777" w:rsidR="00586DF5" w:rsidRDefault="00586DF5">
      <w:r>
        <w:br w:type="page"/>
      </w:r>
    </w:p>
    <w:tbl>
      <w:tblPr>
        <w:tblW w:w="9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6349"/>
        <w:gridCol w:w="2126"/>
      </w:tblGrid>
      <w:tr w:rsidR="00507F71" w:rsidRPr="001F25AE" w14:paraId="32602941" w14:textId="77777777" w:rsidTr="00A402F1">
        <w:tc>
          <w:tcPr>
            <w:tcW w:w="1414" w:type="dxa"/>
            <w:shd w:val="clear" w:color="auto" w:fill="auto"/>
          </w:tcPr>
          <w:p w14:paraId="6EFB21AE" w14:textId="50F0AFF5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W24</w:t>
            </w:r>
          </w:p>
        </w:tc>
        <w:tc>
          <w:tcPr>
            <w:tcW w:w="6349" w:type="dxa"/>
            <w:shd w:val="clear" w:color="auto" w:fill="auto"/>
          </w:tcPr>
          <w:p w14:paraId="33480E2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epidemiologii i profilaktyki chorób związanych z żywnością i żywieniem.</w:t>
            </w:r>
          </w:p>
        </w:tc>
        <w:tc>
          <w:tcPr>
            <w:tcW w:w="2126" w:type="dxa"/>
            <w:shd w:val="clear" w:color="auto" w:fill="auto"/>
          </w:tcPr>
          <w:p w14:paraId="6E54482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507F71" w:rsidRPr="001F25AE" w14:paraId="163C80F3" w14:textId="77777777" w:rsidTr="00A402F1">
        <w:tc>
          <w:tcPr>
            <w:tcW w:w="1414" w:type="dxa"/>
            <w:shd w:val="clear" w:color="auto" w:fill="auto"/>
          </w:tcPr>
          <w:p w14:paraId="2E1B617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W25</w:t>
            </w:r>
          </w:p>
        </w:tc>
        <w:tc>
          <w:tcPr>
            <w:tcW w:w="6349" w:type="dxa"/>
            <w:shd w:val="clear" w:color="auto" w:fill="auto"/>
          </w:tcPr>
          <w:p w14:paraId="6B776E5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zasad prowadzenia populacyjnych programów przesiewowych.</w:t>
            </w:r>
          </w:p>
        </w:tc>
        <w:tc>
          <w:tcPr>
            <w:tcW w:w="2126" w:type="dxa"/>
            <w:shd w:val="clear" w:color="auto" w:fill="auto"/>
          </w:tcPr>
          <w:p w14:paraId="5FD1FF5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642ED9F9" w14:textId="77777777" w:rsidTr="00A402F1">
        <w:tc>
          <w:tcPr>
            <w:tcW w:w="1414" w:type="dxa"/>
            <w:shd w:val="clear" w:color="auto" w:fill="auto"/>
          </w:tcPr>
          <w:p w14:paraId="2A2B986F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W27</w:t>
            </w:r>
          </w:p>
        </w:tc>
        <w:tc>
          <w:tcPr>
            <w:tcW w:w="6349" w:type="dxa"/>
            <w:shd w:val="clear" w:color="auto" w:fill="auto"/>
          </w:tcPr>
          <w:p w14:paraId="6583AFF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krajowe i międzynarodowe programy zdrowia publicznego (promocji zdrowia, profilaktyki chorób, edukacji zdrowotnej, ochrony środowiska) i możliwości ich aplikacji.</w:t>
            </w:r>
          </w:p>
        </w:tc>
        <w:tc>
          <w:tcPr>
            <w:tcW w:w="2126" w:type="dxa"/>
            <w:shd w:val="clear" w:color="auto" w:fill="auto"/>
          </w:tcPr>
          <w:p w14:paraId="0802882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3D5C9792" w14:textId="77777777" w:rsidTr="00A402F1">
        <w:tc>
          <w:tcPr>
            <w:tcW w:w="1414" w:type="dxa"/>
            <w:shd w:val="clear" w:color="auto" w:fill="auto"/>
          </w:tcPr>
          <w:p w14:paraId="746D051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W27</w:t>
            </w:r>
          </w:p>
        </w:tc>
        <w:tc>
          <w:tcPr>
            <w:tcW w:w="6349" w:type="dxa"/>
            <w:shd w:val="clear" w:color="auto" w:fill="auto"/>
          </w:tcPr>
          <w:p w14:paraId="15682E53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zasady planowania, konstruowania i wdrażania programów polityki zdrowotnej.</w:t>
            </w:r>
          </w:p>
        </w:tc>
        <w:tc>
          <w:tcPr>
            <w:tcW w:w="2126" w:type="dxa"/>
            <w:shd w:val="clear" w:color="auto" w:fill="auto"/>
          </w:tcPr>
          <w:p w14:paraId="58C5F533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37C6D8A0" w14:textId="77777777" w:rsidTr="00A402F1">
        <w:tc>
          <w:tcPr>
            <w:tcW w:w="1414" w:type="dxa"/>
            <w:shd w:val="clear" w:color="auto" w:fill="auto"/>
          </w:tcPr>
          <w:p w14:paraId="242F810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W28</w:t>
            </w:r>
          </w:p>
        </w:tc>
        <w:tc>
          <w:tcPr>
            <w:tcW w:w="6349" w:type="dxa"/>
            <w:shd w:val="clear" w:color="auto" w:fill="auto"/>
          </w:tcPr>
          <w:p w14:paraId="4D768E5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zastosowania badań epidemiologicznych w ocenie działań z zakresu promocji zdrowia, profilaktyki chorób, leczenia i rehabilitacji.</w:t>
            </w:r>
          </w:p>
        </w:tc>
        <w:tc>
          <w:tcPr>
            <w:tcW w:w="2126" w:type="dxa"/>
            <w:shd w:val="clear" w:color="auto" w:fill="auto"/>
          </w:tcPr>
          <w:p w14:paraId="584059E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77921F3D" w14:textId="77777777" w:rsidTr="00A402F1">
        <w:tc>
          <w:tcPr>
            <w:tcW w:w="1414" w:type="dxa"/>
            <w:shd w:val="clear" w:color="auto" w:fill="auto"/>
          </w:tcPr>
          <w:p w14:paraId="627151CF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W29</w:t>
            </w:r>
          </w:p>
        </w:tc>
        <w:tc>
          <w:tcPr>
            <w:tcW w:w="6349" w:type="dxa"/>
            <w:shd w:val="clear" w:color="auto" w:fill="auto"/>
          </w:tcPr>
          <w:p w14:paraId="305C4A51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Posiada</w:t>
            </w:r>
            <w:proofErr w:type="spellEnd"/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wiedzę</w:t>
            </w:r>
            <w:proofErr w:type="spellEnd"/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na</w:t>
            </w:r>
            <w:proofErr w:type="spellEnd"/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temat</w:t>
            </w:r>
            <w:proofErr w:type="spellEnd"/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Evidence - Based Medicine, Evidence - Based Public Health</w:t>
            </w:r>
          </w:p>
        </w:tc>
        <w:tc>
          <w:tcPr>
            <w:tcW w:w="2126" w:type="dxa"/>
            <w:shd w:val="clear" w:color="auto" w:fill="auto"/>
          </w:tcPr>
          <w:p w14:paraId="5F9BD04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3B39BB90" w14:textId="77777777" w:rsidTr="00A402F1">
        <w:tc>
          <w:tcPr>
            <w:tcW w:w="1414" w:type="dxa"/>
            <w:shd w:val="clear" w:color="auto" w:fill="auto"/>
          </w:tcPr>
          <w:p w14:paraId="3BC5532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W30</w:t>
            </w:r>
          </w:p>
        </w:tc>
        <w:tc>
          <w:tcPr>
            <w:tcW w:w="6349" w:type="dxa"/>
            <w:shd w:val="clear" w:color="auto" w:fill="auto"/>
          </w:tcPr>
          <w:p w14:paraId="1C130F74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możliwości zastosowania badań epidemiologicznych i wykorzystania wiedzy epidemiologicznej w różnych dyscyplinach.</w:t>
            </w:r>
          </w:p>
        </w:tc>
        <w:tc>
          <w:tcPr>
            <w:tcW w:w="2126" w:type="dxa"/>
            <w:shd w:val="clear" w:color="auto" w:fill="auto"/>
          </w:tcPr>
          <w:p w14:paraId="22448F4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507F71" w:rsidRPr="001F25AE" w14:paraId="1013B9F4" w14:textId="77777777" w:rsidTr="00A402F1">
        <w:tc>
          <w:tcPr>
            <w:tcW w:w="1414" w:type="dxa"/>
            <w:shd w:val="clear" w:color="auto" w:fill="auto"/>
          </w:tcPr>
          <w:p w14:paraId="30DD4733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9" w:type="dxa"/>
            <w:shd w:val="clear" w:color="auto" w:fill="auto"/>
          </w:tcPr>
          <w:p w14:paraId="340138B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2126" w:type="dxa"/>
            <w:shd w:val="clear" w:color="auto" w:fill="auto"/>
          </w:tcPr>
          <w:p w14:paraId="2DEA4988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F71" w:rsidRPr="001F25AE" w14:paraId="1566F024" w14:textId="77777777" w:rsidTr="00A402F1">
        <w:trPr>
          <w:trHeight w:val="556"/>
        </w:trPr>
        <w:tc>
          <w:tcPr>
            <w:tcW w:w="1414" w:type="dxa"/>
            <w:shd w:val="clear" w:color="auto" w:fill="auto"/>
          </w:tcPr>
          <w:p w14:paraId="5FD18D6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349" w:type="dxa"/>
            <w:shd w:val="clear" w:color="auto" w:fill="auto"/>
          </w:tcPr>
          <w:p w14:paraId="052B428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prawidłowo przedstawić problem epidemiologiczny. </w:t>
            </w:r>
          </w:p>
        </w:tc>
        <w:tc>
          <w:tcPr>
            <w:tcW w:w="2126" w:type="dxa"/>
            <w:shd w:val="clear" w:color="auto" w:fill="auto"/>
          </w:tcPr>
          <w:p w14:paraId="67A3E3C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2D176D07" w14:textId="77777777" w:rsidTr="00A402F1">
        <w:trPr>
          <w:trHeight w:val="556"/>
        </w:trPr>
        <w:tc>
          <w:tcPr>
            <w:tcW w:w="1414" w:type="dxa"/>
            <w:shd w:val="clear" w:color="auto" w:fill="auto"/>
          </w:tcPr>
          <w:p w14:paraId="29173F31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349" w:type="dxa"/>
            <w:shd w:val="clear" w:color="auto" w:fill="auto"/>
          </w:tcPr>
          <w:p w14:paraId="7BDFF16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 rodzaj badania epidemiologicznego do przedstawionego problemu epidemiologicznego.</w:t>
            </w:r>
          </w:p>
        </w:tc>
        <w:tc>
          <w:tcPr>
            <w:tcW w:w="2126" w:type="dxa"/>
            <w:shd w:val="clear" w:color="auto" w:fill="auto"/>
          </w:tcPr>
          <w:p w14:paraId="593DA608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46986389" w14:textId="77777777" w:rsidTr="00A402F1">
        <w:trPr>
          <w:trHeight w:val="556"/>
        </w:trPr>
        <w:tc>
          <w:tcPr>
            <w:tcW w:w="1414" w:type="dxa"/>
            <w:shd w:val="clear" w:color="auto" w:fill="auto"/>
          </w:tcPr>
          <w:p w14:paraId="76BE838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349" w:type="dxa"/>
            <w:shd w:val="clear" w:color="auto" w:fill="auto"/>
          </w:tcPr>
          <w:p w14:paraId="05C7BD2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zaplanować i przeprowadzić różne rodzaje badań epidemiologicznych.</w:t>
            </w:r>
          </w:p>
        </w:tc>
        <w:tc>
          <w:tcPr>
            <w:tcW w:w="2126" w:type="dxa"/>
            <w:shd w:val="clear" w:color="auto" w:fill="auto"/>
          </w:tcPr>
          <w:p w14:paraId="5AB0AAE1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P7S_UO</w:t>
            </w:r>
          </w:p>
        </w:tc>
      </w:tr>
      <w:tr w:rsidR="00507F71" w:rsidRPr="001F25AE" w14:paraId="2CA44820" w14:textId="77777777" w:rsidTr="00A402F1">
        <w:trPr>
          <w:trHeight w:val="556"/>
        </w:trPr>
        <w:tc>
          <w:tcPr>
            <w:tcW w:w="1414" w:type="dxa"/>
            <w:shd w:val="clear" w:color="auto" w:fill="auto"/>
          </w:tcPr>
          <w:p w14:paraId="5F2F6AE4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349" w:type="dxa"/>
            <w:shd w:val="clear" w:color="auto" w:fill="auto"/>
          </w:tcPr>
          <w:p w14:paraId="39248AC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Przygotowuje protokół badania epidemiologicznego.</w:t>
            </w:r>
          </w:p>
        </w:tc>
        <w:tc>
          <w:tcPr>
            <w:tcW w:w="2126" w:type="dxa"/>
            <w:shd w:val="clear" w:color="auto" w:fill="auto"/>
          </w:tcPr>
          <w:p w14:paraId="49ED38A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1A1B6771" w14:textId="77777777" w:rsidTr="00A402F1">
        <w:trPr>
          <w:trHeight w:val="556"/>
        </w:trPr>
        <w:tc>
          <w:tcPr>
            <w:tcW w:w="1414" w:type="dxa"/>
            <w:shd w:val="clear" w:color="auto" w:fill="auto"/>
          </w:tcPr>
          <w:p w14:paraId="356FB018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6349" w:type="dxa"/>
            <w:shd w:val="clear" w:color="auto" w:fill="auto"/>
          </w:tcPr>
          <w:p w14:paraId="18C3529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Pozyskuje, gromadzi dane pierwotne i wtóre oraz opracowuje bazy danych.</w:t>
            </w:r>
          </w:p>
        </w:tc>
        <w:tc>
          <w:tcPr>
            <w:tcW w:w="2126" w:type="dxa"/>
            <w:shd w:val="clear" w:color="auto" w:fill="auto"/>
          </w:tcPr>
          <w:p w14:paraId="1844952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1702F764" w14:textId="77777777" w:rsidTr="00A402F1">
        <w:trPr>
          <w:trHeight w:val="556"/>
        </w:trPr>
        <w:tc>
          <w:tcPr>
            <w:tcW w:w="1414" w:type="dxa"/>
            <w:shd w:val="clear" w:color="auto" w:fill="auto"/>
          </w:tcPr>
          <w:p w14:paraId="285C2535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6349" w:type="dxa"/>
            <w:shd w:val="clear" w:color="auto" w:fill="auto"/>
          </w:tcPr>
          <w:p w14:paraId="720C1CD8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 właściwe metody analizy danych.</w:t>
            </w:r>
          </w:p>
        </w:tc>
        <w:tc>
          <w:tcPr>
            <w:tcW w:w="2126" w:type="dxa"/>
            <w:shd w:val="clear" w:color="auto" w:fill="auto"/>
          </w:tcPr>
          <w:p w14:paraId="55BB8C5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22243D8D" w14:textId="77777777" w:rsidTr="00A402F1">
        <w:trPr>
          <w:trHeight w:val="397"/>
        </w:trPr>
        <w:tc>
          <w:tcPr>
            <w:tcW w:w="1414" w:type="dxa"/>
            <w:shd w:val="clear" w:color="auto" w:fill="auto"/>
          </w:tcPr>
          <w:p w14:paraId="67D9636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6349" w:type="dxa"/>
            <w:shd w:val="clear" w:color="auto" w:fill="auto"/>
          </w:tcPr>
          <w:p w14:paraId="19C69F5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Interpretuje wyniki badań epidemiologicznych.</w:t>
            </w:r>
          </w:p>
        </w:tc>
        <w:tc>
          <w:tcPr>
            <w:tcW w:w="2126" w:type="dxa"/>
            <w:shd w:val="clear" w:color="auto" w:fill="auto"/>
          </w:tcPr>
          <w:p w14:paraId="73DA8B7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57F7F31E" w14:textId="77777777" w:rsidTr="00A402F1">
        <w:trPr>
          <w:trHeight w:val="397"/>
        </w:trPr>
        <w:tc>
          <w:tcPr>
            <w:tcW w:w="1414" w:type="dxa"/>
            <w:shd w:val="clear" w:color="auto" w:fill="auto"/>
          </w:tcPr>
          <w:p w14:paraId="635A196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U08</w:t>
            </w:r>
          </w:p>
        </w:tc>
        <w:tc>
          <w:tcPr>
            <w:tcW w:w="6349" w:type="dxa"/>
            <w:shd w:val="clear" w:color="auto" w:fill="auto"/>
          </w:tcPr>
          <w:p w14:paraId="128E1DD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ocenić istnienie zależności </w:t>
            </w:r>
            <w:proofErr w:type="spellStart"/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przyczynowo-skutkowej</w:t>
            </w:r>
            <w:proofErr w:type="spellEnd"/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11BF0F6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4D5CC81E" w14:textId="77777777" w:rsidTr="00A402F1">
        <w:trPr>
          <w:trHeight w:val="397"/>
        </w:trPr>
        <w:tc>
          <w:tcPr>
            <w:tcW w:w="1414" w:type="dxa"/>
            <w:shd w:val="clear" w:color="auto" w:fill="auto"/>
          </w:tcPr>
          <w:p w14:paraId="5E36B983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6349" w:type="dxa"/>
            <w:shd w:val="clear" w:color="auto" w:fill="auto"/>
          </w:tcPr>
          <w:p w14:paraId="7477BAD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Opracowuje raporty wyników badań z zakresu epidemiologii opisowej i analitycznej.</w:t>
            </w:r>
          </w:p>
        </w:tc>
        <w:tc>
          <w:tcPr>
            <w:tcW w:w="2126" w:type="dxa"/>
            <w:shd w:val="clear" w:color="auto" w:fill="auto"/>
          </w:tcPr>
          <w:p w14:paraId="3047CBA8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P7S_UW </w:t>
            </w:r>
          </w:p>
        </w:tc>
      </w:tr>
      <w:tr w:rsidR="00507F71" w:rsidRPr="001F25AE" w14:paraId="76EAAFC5" w14:textId="77777777" w:rsidTr="00A402F1">
        <w:trPr>
          <w:trHeight w:val="556"/>
        </w:trPr>
        <w:tc>
          <w:tcPr>
            <w:tcW w:w="1414" w:type="dxa"/>
            <w:shd w:val="clear" w:color="auto" w:fill="auto"/>
          </w:tcPr>
          <w:p w14:paraId="7B7609C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6349" w:type="dxa"/>
            <w:shd w:val="clear" w:color="auto" w:fill="auto"/>
          </w:tcPr>
          <w:p w14:paraId="7A62F4A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Analizuje stan zdrowia populacji posługując się właściwymi miarami demograficznymi i epidemiologicznymi. </w:t>
            </w:r>
          </w:p>
        </w:tc>
        <w:tc>
          <w:tcPr>
            <w:tcW w:w="2126" w:type="dxa"/>
            <w:shd w:val="clear" w:color="auto" w:fill="auto"/>
          </w:tcPr>
          <w:p w14:paraId="4151B71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2E5539D0" w14:textId="77777777" w:rsidTr="00A402F1">
        <w:tc>
          <w:tcPr>
            <w:tcW w:w="1414" w:type="dxa"/>
            <w:shd w:val="clear" w:color="auto" w:fill="auto"/>
          </w:tcPr>
          <w:p w14:paraId="24660969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6349" w:type="dxa"/>
            <w:shd w:val="clear" w:color="auto" w:fill="auto"/>
          </w:tcPr>
          <w:p w14:paraId="7983C9E6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Analizuje uwarunkowania zdrowia populacji w zakresie stylu życia, środowiska przyrodniczego i społecznego, czynników demograficznych.</w:t>
            </w:r>
          </w:p>
        </w:tc>
        <w:tc>
          <w:tcPr>
            <w:tcW w:w="2126" w:type="dxa"/>
            <w:shd w:val="clear" w:color="auto" w:fill="auto"/>
          </w:tcPr>
          <w:p w14:paraId="4FE564B4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2F52B661" w14:textId="77777777" w:rsidTr="00A402F1">
        <w:tc>
          <w:tcPr>
            <w:tcW w:w="1414" w:type="dxa"/>
            <w:shd w:val="clear" w:color="auto" w:fill="auto"/>
          </w:tcPr>
          <w:p w14:paraId="1697B409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6349" w:type="dxa"/>
            <w:shd w:val="clear" w:color="auto" w:fill="auto"/>
          </w:tcPr>
          <w:p w14:paraId="54E27E15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Potrafi ocenić skalę problemów zdrowotnych oraz wskazać priorytety zdrowotne.</w:t>
            </w:r>
          </w:p>
        </w:tc>
        <w:tc>
          <w:tcPr>
            <w:tcW w:w="2126" w:type="dxa"/>
            <w:shd w:val="clear" w:color="auto" w:fill="auto"/>
          </w:tcPr>
          <w:p w14:paraId="100BCA0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4D33D664" w14:textId="77777777" w:rsidTr="00A402F1">
        <w:tc>
          <w:tcPr>
            <w:tcW w:w="1414" w:type="dxa"/>
            <w:shd w:val="clear" w:color="auto" w:fill="auto"/>
          </w:tcPr>
          <w:p w14:paraId="132B6B6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U13</w:t>
            </w:r>
          </w:p>
        </w:tc>
        <w:tc>
          <w:tcPr>
            <w:tcW w:w="6349" w:type="dxa"/>
            <w:shd w:val="clear" w:color="auto" w:fill="auto"/>
          </w:tcPr>
          <w:p w14:paraId="03C4F351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korzystać z narzędzi informatycznych wykorzystywanych przy prowadzeniu badań epidemiologicznych.</w:t>
            </w:r>
          </w:p>
        </w:tc>
        <w:tc>
          <w:tcPr>
            <w:tcW w:w="2126" w:type="dxa"/>
            <w:shd w:val="clear" w:color="auto" w:fill="auto"/>
          </w:tcPr>
          <w:p w14:paraId="35B71F2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5AA4B945" w14:textId="77777777" w:rsidTr="00A402F1">
        <w:tc>
          <w:tcPr>
            <w:tcW w:w="1414" w:type="dxa"/>
            <w:shd w:val="clear" w:color="auto" w:fill="auto"/>
          </w:tcPr>
          <w:p w14:paraId="58B49A63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U14</w:t>
            </w:r>
          </w:p>
        </w:tc>
        <w:tc>
          <w:tcPr>
            <w:tcW w:w="6349" w:type="dxa"/>
            <w:shd w:val="clear" w:color="auto" w:fill="auto"/>
          </w:tcPr>
          <w:p w14:paraId="23939C9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wyszukiwać niezbędne informacje w literaturze fachowej, bazach danych i innych źródłach, zna podstawowe czasopisma naukowe w zakresie zdrowia publicznego i nauk o zdrowiu</w:t>
            </w: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0E9F68F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507F71" w:rsidRPr="001F25AE" w14:paraId="2C60BA7F" w14:textId="77777777" w:rsidTr="00A402F1">
        <w:tc>
          <w:tcPr>
            <w:tcW w:w="1414" w:type="dxa"/>
            <w:shd w:val="clear" w:color="auto" w:fill="auto"/>
          </w:tcPr>
          <w:p w14:paraId="7C64668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6349" w:type="dxa"/>
            <w:shd w:val="clear" w:color="auto" w:fill="auto"/>
          </w:tcPr>
          <w:p w14:paraId="32BD45E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wyszukiwać, analizować, oceniać, selekcjonować i integrować informacje z różnych źródeł oraz formułować na tej podstawie krytyczne sądy na temat zagrożeń i problemów zdrowotnych określonej zbiorowości.</w:t>
            </w:r>
          </w:p>
        </w:tc>
        <w:tc>
          <w:tcPr>
            <w:tcW w:w="2126" w:type="dxa"/>
            <w:shd w:val="clear" w:color="auto" w:fill="auto"/>
          </w:tcPr>
          <w:p w14:paraId="2230274F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507F71" w:rsidRPr="001F25AE" w14:paraId="0EE90EA3" w14:textId="77777777" w:rsidTr="00A402F1">
        <w:tc>
          <w:tcPr>
            <w:tcW w:w="1414" w:type="dxa"/>
            <w:shd w:val="clear" w:color="auto" w:fill="auto"/>
          </w:tcPr>
          <w:p w14:paraId="15DF67D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U17</w:t>
            </w:r>
          </w:p>
        </w:tc>
        <w:tc>
          <w:tcPr>
            <w:tcW w:w="6349" w:type="dxa"/>
            <w:shd w:val="clear" w:color="auto" w:fill="auto"/>
          </w:tcPr>
          <w:p w14:paraId="369F647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przedstawić wyniki badań epidemiologicznych </w:t>
            </w: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postaci samodzielnie przygotowanej prezentacji, rozprawy, referatu zawierającej opis i uzasadnienie celu pracy, przyjętą metodologię, wyniki oraz ich znaczenie na tle innych podobnych badań</w:t>
            </w:r>
          </w:p>
        </w:tc>
        <w:tc>
          <w:tcPr>
            <w:tcW w:w="2126" w:type="dxa"/>
            <w:shd w:val="clear" w:color="auto" w:fill="auto"/>
          </w:tcPr>
          <w:p w14:paraId="1BDD2BE1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507F71" w:rsidRPr="001F25AE" w14:paraId="21236960" w14:textId="77777777" w:rsidTr="00A402F1">
        <w:tc>
          <w:tcPr>
            <w:tcW w:w="1414" w:type="dxa"/>
            <w:shd w:val="clear" w:color="auto" w:fill="auto"/>
          </w:tcPr>
          <w:p w14:paraId="1DE34A06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U17</w:t>
            </w:r>
          </w:p>
        </w:tc>
        <w:tc>
          <w:tcPr>
            <w:tcW w:w="6349" w:type="dxa"/>
            <w:shd w:val="clear" w:color="auto" w:fill="auto"/>
          </w:tcPr>
          <w:p w14:paraId="339B949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przeprowadzić krytyczną analizę i interpretację ekspertyz, raportów z zakresu stanu zdrowia populacji.</w:t>
            </w:r>
          </w:p>
        </w:tc>
        <w:tc>
          <w:tcPr>
            <w:tcW w:w="2126" w:type="dxa"/>
            <w:shd w:val="clear" w:color="auto" w:fill="auto"/>
          </w:tcPr>
          <w:p w14:paraId="72A0E2A3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</w:tbl>
    <w:p w14:paraId="1C820690" w14:textId="77777777" w:rsidR="00586DF5" w:rsidRDefault="00586DF5">
      <w:r>
        <w:br w:type="page"/>
      </w:r>
    </w:p>
    <w:tbl>
      <w:tblPr>
        <w:tblW w:w="9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6349"/>
        <w:gridCol w:w="2126"/>
      </w:tblGrid>
      <w:tr w:rsidR="00507F71" w:rsidRPr="001F25AE" w14:paraId="49592F91" w14:textId="77777777" w:rsidTr="00A402F1">
        <w:tc>
          <w:tcPr>
            <w:tcW w:w="1414" w:type="dxa"/>
            <w:shd w:val="clear" w:color="auto" w:fill="auto"/>
          </w:tcPr>
          <w:p w14:paraId="668E398D" w14:textId="269E2870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U18</w:t>
            </w:r>
          </w:p>
        </w:tc>
        <w:tc>
          <w:tcPr>
            <w:tcW w:w="6349" w:type="dxa"/>
            <w:shd w:val="clear" w:color="auto" w:fill="auto"/>
          </w:tcPr>
          <w:p w14:paraId="7942C078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zaplanować, przeprowadzić i ocenić skuteczność populacyjnych programów przesiewowych i interwencyjnych w zakresie zdrowia publicznego.</w:t>
            </w:r>
          </w:p>
        </w:tc>
        <w:tc>
          <w:tcPr>
            <w:tcW w:w="2126" w:type="dxa"/>
            <w:shd w:val="clear" w:color="auto" w:fill="auto"/>
          </w:tcPr>
          <w:p w14:paraId="10DEAB2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P7S_UO</w:t>
            </w:r>
          </w:p>
        </w:tc>
      </w:tr>
      <w:tr w:rsidR="00507F71" w:rsidRPr="001F25AE" w14:paraId="3C1752E0" w14:textId="77777777" w:rsidTr="00A402F1">
        <w:tc>
          <w:tcPr>
            <w:tcW w:w="1414" w:type="dxa"/>
            <w:shd w:val="clear" w:color="auto" w:fill="auto"/>
          </w:tcPr>
          <w:p w14:paraId="7D82A83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U19</w:t>
            </w:r>
          </w:p>
        </w:tc>
        <w:tc>
          <w:tcPr>
            <w:tcW w:w="6349" w:type="dxa"/>
            <w:shd w:val="clear" w:color="auto" w:fill="auto"/>
          </w:tcPr>
          <w:p w14:paraId="187B237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rozpoznać i opracować ognisko epidemiczne.</w:t>
            </w:r>
          </w:p>
        </w:tc>
        <w:tc>
          <w:tcPr>
            <w:tcW w:w="2126" w:type="dxa"/>
            <w:shd w:val="clear" w:color="auto" w:fill="auto"/>
          </w:tcPr>
          <w:p w14:paraId="470C409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507F71" w:rsidRPr="001F25AE" w14:paraId="494CFE86" w14:textId="77777777" w:rsidTr="00A402F1">
        <w:tc>
          <w:tcPr>
            <w:tcW w:w="1414" w:type="dxa"/>
            <w:shd w:val="clear" w:color="auto" w:fill="auto"/>
          </w:tcPr>
          <w:p w14:paraId="65D329A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U20</w:t>
            </w:r>
          </w:p>
        </w:tc>
        <w:tc>
          <w:tcPr>
            <w:tcW w:w="6349" w:type="dxa"/>
            <w:shd w:val="clear" w:color="auto" w:fill="auto"/>
          </w:tcPr>
          <w:p w14:paraId="70F2A491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zastosować badania epidemiologiczne i wiedzę epidemiologiczną w różnych dyscyplinach.</w:t>
            </w:r>
          </w:p>
        </w:tc>
        <w:tc>
          <w:tcPr>
            <w:tcW w:w="2126" w:type="dxa"/>
            <w:shd w:val="clear" w:color="auto" w:fill="auto"/>
          </w:tcPr>
          <w:p w14:paraId="27A03CE6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P7S_UU</w:t>
            </w:r>
          </w:p>
        </w:tc>
      </w:tr>
      <w:tr w:rsidR="00507F71" w:rsidRPr="001F25AE" w14:paraId="2B625521" w14:textId="77777777" w:rsidTr="00A402F1">
        <w:tc>
          <w:tcPr>
            <w:tcW w:w="1414" w:type="dxa"/>
            <w:shd w:val="clear" w:color="auto" w:fill="auto"/>
          </w:tcPr>
          <w:p w14:paraId="29CD32A6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9" w:type="dxa"/>
            <w:shd w:val="clear" w:color="auto" w:fill="auto"/>
          </w:tcPr>
          <w:p w14:paraId="401CC739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2126" w:type="dxa"/>
            <w:shd w:val="clear" w:color="auto" w:fill="auto"/>
          </w:tcPr>
          <w:p w14:paraId="2B13A309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F71" w:rsidRPr="001F25AE" w14:paraId="55F5841C" w14:textId="77777777" w:rsidTr="00A402F1">
        <w:tc>
          <w:tcPr>
            <w:tcW w:w="1414" w:type="dxa"/>
            <w:shd w:val="clear" w:color="auto" w:fill="auto"/>
          </w:tcPr>
          <w:p w14:paraId="7668AA0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349" w:type="dxa"/>
            <w:shd w:val="clear" w:color="auto" w:fill="auto"/>
          </w:tcPr>
          <w:p w14:paraId="2850B779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poziom własnych kompetencji zawodowych oraz swoje ograniczenia w wykonywaniu zadań zawodowych.</w:t>
            </w:r>
          </w:p>
        </w:tc>
        <w:tc>
          <w:tcPr>
            <w:tcW w:w="2126" w:type="dxa"/>
            <w:shd w:val="clear" w:color="auto" w:fill="auto"/>
          </w:tcPr>
          <w:p w14:paraId="3B9B7573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507F71" w:rsidRPr="001F25AE" w14:paraId="2AFE0B8D" w14:textId="77777777" w:rsidTr="00A402F1">
        <w:tc>
          <w:tcPr>
            <w:tcW w:w="1414" w:type="dxa"/>
            <w:shd w:val="clear" w:color="auto" w:fill="auto"/>
          </w:tcPr>
          <w:p w14:paraId="46D9FD04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349" w:type="dxa"/>
            <w:shd w:val="clear" w:color="auto" w:fill="auto"/>
          </w:tcPr>
          <w:p w14:paraId="33CC49F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Rozpoznaje problemy, które wymagają korzystania </w:t>
            </w: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pomocy ekspertów i wie, do kogo się zwrócić o pomoc. </w:t>
            </w:r>
          </w:p>
        </w:tc>
        <w:tc>
          <w:tcPr>
            <w:tcW w:w="2126" w:type="dxa"/>
            <w:shd w:val="clear" w:color="auto" w:fill="auto"/>
          </w:tcPr>
          <w:p w14:paraId="3F3D3A9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507F71" w:rsidRPr="001F25AE" w14:paraId="31E5D579" w14:textId="77777777" w:rsidTr="00A402F1">
        <w:tc>
          <w:tcPr>
            <w:tcW w:w="1414" w:type="dxa"/>
            <w:shd w:val="clear" w:color="auto" w:fill="auto"/>
          </w:tcPr>
          <w:p w14:paraId="6F0DDF6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349" w:type="dxa"/>
            <w:shd w:val="clear" w:color="auto" w:fill="auto"/>
          </w:tcPr>
          <w:p w14:paraId="023FB78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Współpracuje w zespole interdyscyplinarnym, zgodnie </w:t>
            </w: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zasadami etyki zawodowej i uregulowaniami prawnymi.</w:t>
            </w:r>
          </w:p>
        </w:tc>
        <w:tc>
          <w:tcPr>
            <w:tcW w:w="2126" w:type="dxa"/>
            <w:shd w:val="clear" w:color="auto" w:fill="auto"/>
          </w:tcPr>
          <w:p w14:paraId="6170728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P7S_KR</w:t>
            </w:r>
          </w:p>
        </w:tc>
      </w:tr>
      <w:tr w:rsidR="00507F71" w:rsidRPr="001F25AE" w14:paraId="01C4DC29" w14:textId="77777777" w:rsidTr="00A402F1">
        <w:tc>
          <w:tcPr>
            <w:tcW w:w="1414" w:type="dxa"/>
            <w:shd w:val="clear" w:color="auto" w:fill="auto"/>
          </w:tcPr>
          <w:p w14:paraId="593B512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6349" w:type="dxa"/>
            <w:shd w:val="clear" w:color="auto" w:fill="auto"/>
          </w:tcPr>
          <w:p w14:paraId="53A643D3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Odpowiedzialnie projektuje i wykonuje zadania zawodowe</w:t>
            </w: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C84E7FF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P7S_KR</w:t>
            </w:r>
          </w:p>
        </w:tc>
      </w:tr>
      <w:tr w:rsidR="00507F71" w:rsidRPr="001F25AE" w14:paraId="2066835C" w14:textId="77777777" w:rsidTr="00A402F1">
        <w:tc>
          <w:tcPr>
            <w:tcW w:w="1414" w:type="dxa"/>
            <w:shd w:val="clear" w:color="auto" w:fill="auto"/>
          </w:tcPr>
          <w:p w14:paraId="783EBF0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K05</w:t>
            </w:r>
          </w:p>
        </w:tc>
        <w:tc>
          <w:tcPr>
            <w:tcW w:w="6349" w:type="dxa"/>
            <w:shd w:val="clear" w:color="auto" w:fill="auto"/>
          </w:tcPr>
          <w:p w14:paraId="1A342B5F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w:t>Posiada umiejętności inicjowania oraz udziału w tworzeniu i wdrażaniu projektów oraz działań w obszarze zdrowia publicznego</w:t>
            </w:r>
            <w:r w:rsidRPr="001F25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E70973A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P7S_KO</w:t>
            </w:r>
          </w:p>
        </w:tc>
      </w:tr>
      <w:tr w:rsidR="00507F71" w:rsidRPr="001F25AE" w14:paraId="7D78E0EF" w14:textId="77777777" w:rsidTr="00A402F1">
        <w:tc>
          <w:tcPr>
            <w:tcW w:w="1414" w:type="dxa"/>
            <w:shd w:val="clear" w:color="auto" w:fill="auto"/>
          </w:tcPr>
          <w:p w14:paraId="17CA1A7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K07</w:t>
            </w:r>
          </w:p>
        </w:tc>
        <w:tc>
          <w:tcPr>
            <w:tcW w:w="6349" w:type="dxa"/>
            <w:shd w:val="clear" w:color="auto" w:fill="auto"/>
          </w:tcPr>
          <w:p w14:paraId="3F6724D9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w:t>Stosuje interdyscyplinarne podejście do rozwiązywania problemów zdrowia populacji.</w:t>
            </w:r>
          </w:p>
        </w:tc>
        <w:tc>
          <w:tcPr>
            <w:tcW w:w="2126" w:type="dxa"/>
            <w:shd w:val="clear" w:color="auto" w:fill="auto"/>
          </w:tcPr>
          <w:p w14:paraId="72FD60D6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507F71" w:rsidRPr="001F25AE" w14:paraId="2E51A466" w14:textId="77777777" w:rsidTr="00A402F1">
        <w:tc>
          <w:tcPr>
            <w:tcW w:w="1414" w:type="dxa"/>
            <w:shd w:val="clear" w:color="auto" w:fill="auto"/>
          </w:tcPr>
          <w:p w14:paraId="215A1FF2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K07</w:t>
            </w:r>
          </w:p>
        </w:tc>
        <w:tc>
          <w:tcPr>
            <w:tcW w:w="6349" w:type="dxa"/>
            <w:shd w:val="clear" w:color="auto" w:fill="auto"/>
          </w:tcPr>
          <w:p w14:paraId="198848C7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Efektywnie prezentuje własne pomysły, wątpliwości </w:t>
            </w: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sugestie, popierając je argumentacją w kontekście wybranych perspektyw teoretycznych, poglądów różnych autorów, kierując się przy tym zasadami etycznymi</w:t>
            </w:r>
            <w:r w:rsidRPr="001F25AE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C5CC72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507F71" w:rsidRPr="001F25AE" w14:paraId="2F1619AB" w14:textId="77777777" w:rsidTr="00A402F1">
        <w:tc>
          <w:tcPr>
            <w:tcW w:w="1414" w:type="dxa"/>
            <w:shd w:val="clear" w:color="auto" w:fill="auto"/>
          </w:tcPr>
          <w:p w14:paraId="0D1CA67D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K08</w:t>
            </w:r>
          </w:p>
        </w:tc>
        <w:tc>
          <w:tcPr>
            <w:tcW w:w="6349" w:type="dxa"/>
            <w:shd w:val="clear" w:color="auto" w:fill="auto"/>
          </w:tcPr>
          <w:p w14:paraId="1F2BBD30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samodzielnie i krytycznie uzupełniać wiedzę </w:t>
            </w: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umiejętności, poszerzone o wymiar interdyscyplinarny.</w:t>
            </w:r>
          </w:p>
        </w:tc>
        <w:tc>
          <w:tcPr>
            <w:tcW w:w="2126" w:type="dxa"/>
            <w:shd w:val="clear" w:color="auto" w:fill="auto"/>
          </w:tcPr>
          <w:p w14:paraId="6C05A19E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P7S_KR</w:t>
            </w:r>
          </w:p>
        </w:tc>
      </w:tr>
      <w:tr w:rsidR="00507F71" w:rsidRPr="001F25AE" w14:paraId="361F3B3C" w14:textId="77777777" w:rsidTr="00A402F1">
        <w:tc>
          <w:tcPr>
            <w:tcW w:w="1414" w:type="dxa"/>
            <w:shd w:val="clear" w:color="auto" w:fill="auto"/>
          </w:tcPr>
          <w:p w14:paraId="7DE384E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K09</w:t>
            </w:r>
          </w:p>
        </w:tc>
        <w:tc>
          <w:tcPr>
            <w:tcW w:w="6349" w:type="dxa"/>
            <w:shd w:val="clear" w:color="auto" w:fill="auto"/>
          </w:tcPr>
          <w:p w14:paraId="1C6F165F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 o wizerunek własnego zawodu.</w:t>
            </w:r>
          </w:p>
        </w:tc>
        <w:tc>
          <w:tcPr>
            <w:tcW w:w="2126" w:type="dxa"/>
            <w:shd w:val="clear" w:color="auto" w:fill="auto"/>
          </w:tcPr>
          <w:p w14:paraId="6CB9FCA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P7S_KR</w:t>
            </w:r>
          </w:p>
        </w:tc>
      </w:tr>
      <w:tr w:rsidR="00507F71" w:rsidRPr="001F25AE" w14:paraId="041CEE4D" w14:textId="77777777" w:rsidTr="00A402F1">
        <w:tc>
          <w:tcPr>
            <w:tcW w:w="1414" w:type="dxa"/>
            <w:shd w:val="clear" w:color="auto" w:fill="auto"/>
          </w:tcPr>
          <w:p w14:paraId="6730443C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K10</w:t>
            </w:r>
          </w:p>
        </w:tc>
        <w:tc>
          <w:tcPr>
            <w:tcW w:w="6349" w:type="dxa"/>
            <w:shd w:val="clear" w:color="auto" w:fill="auto"/>
          </w:tcPr>
          <w:p w14:paraId="41B6B106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Rozumie potrzebę uczenia się przez całe życie.</w:t>
            </w:r>
          </w:p>
        </w:tc>
        <w:tc>
          <w:tcPr>
            <w:tcW w:w="2126" w:type="dxa"/>
            <w:shd w:val="clear" w:color="auto" w:fill="auto"/>
          </w:tcPr>
          <w:p w14:paraId="18B21D5B" w14:textId="77777777" w:rsidR="00507F71" w:rsidRPr="001F25AE" w:rsidRDefault="00507F71" w:rsidP="00586DF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5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P7S_KR</w:t>
            </w:r>
          </w:p>
        </w:tc>
      </w:tr>
    </w:tbl>
    <w:p w14:paraId="64EEA2F6" w14:textId="77777777" w:rsidR="00507F71" w:rsidRPr="001F25AE" w:rsidRDefault="00507F71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lang w:eastAsia="pl-PL"/>
        </w:rPr>
      </w:pPr>
    </w:p>
    <w:p w14:paraId="31EEB0E7" w14:textId="77777777" w:rsidR="00507F71" w:rsidRPr="00084F1E" w:rsidRDefault="00507F71" w:rsidP="00586D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3"/>
          <w:szCs w:val="23"/>
          <w:u w:val="single"/>
          <w:lang w:eastAsia="pl-PL"/>
        </w:rPr>
      </w:pPr>
      <w:r w:rsidRPr="00084F1E">
        <w:rPr>
          <w:rFonts w:ascii="Times New Roman" w:eastAsia="Calibri" w:hAnsi="Times New Roman" w:cs="Times New Roman"/>
          <w:b/>
          <w:i/>
          <w:sz w:val="23"/>
          <w:szCs w:val="23"/>
          <w:lang w:eastAsia="pl-PL"/>
        </w:rPr>
        <w:t>* Objaśnienia oznaczeń:</w:t>
      </w:r>
    </w:p>
    <w:p w14:paraId="2D055939" w14:textId="77777777" w:rsidR="00507F71" w:rsidRPr="00084F1E" w:rsidRDefault="00507F71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3"/>
          <w:szCs w:val="23"/>
          <w:lang w:eastAsia="pl-PL"/>
        </w:rPr>
      </w:pPr>
      <w:r w:rsidRPr="00084F1E">
        <w:rPr>
          <w:rFonts w:ascii="Times New Roman" w:eastAsia="Calibri" w:hAnsi="Times New Roman" w:cs="Times New Roman"/>
          <w:b/>
          <w:i/>
          <w:sz w:val="23"/>
          <w:szCs w:val="23"/>
          <w:lang w:eastAsia="pl-PL"/>
        </w:rPr>
        <w:t>W</w:t>
      </w:r>
      <w:r w:rsidRPr="00084F1E">
        <w:rPr>
          <w:rFonts w:ascii="Times New Roman" w:eastAsia="Calibri" w:hAnsi="Times New Roman" w:cs="Times New Roman"/>
          <w:i/>
          <w:sz w:val="23"/>
          <w:szCs w:val="23"/>
          <w:lang w:eastAsia="pl-PL"/>
        </w:rPr>
        <w:t xml:space="preserve"> – kategoria wiedzy, </w:t>
      </w:r>
      <w:r w:rsidRPr="00084F1E">
        <w:rPr>
          <w:rFonts w:ascii="Times New Roman" w:eastAsia="Calibri" w:hAnsi="Times New Roman" w:cs="Times New Roman"/>
          <w:b/>
          <w:i/>
          <w:sz w:val="23"/>
          <w:szCs w:val="23"/>
          <w:lang w:eastAsia="pl-PL"/>
        </w:rPr>
        <w:t>U</w:t>
      </w:r>
      <w:r w:rsidRPr="00084F1E">
        <w:rPr>
          <w:rFonts w:ascii="Times New Roman" w:eastAsia="Calibri" w:hAnsi="Times New Roman" w:cs="Times New Roman"/>
          <w:i/>
          <w:sz w:val="23"/>
          <w:szCs w:val="23"/>
          <w:lang w:eastAsia="pl-PL"/>
        </w:rPr>
        <w:t xml:space="preserve"> – kategoria umiejętności , </w:t>
      </w:r>
      <w:r w:rsidRPr="00084F1E">
        <w:rPr>
          <w:rFonts w:ascii="Times New Roman" w:eastAsia="Calibri" w:hAnsi="Times New Roman" w:cs="Times New Roman"/>
          <w:b/>
          <w:i/>
          <w:sz w:val="23"/>
          <w:szCs w:val="23"/>
          <w:lang w:eastAsia="pl-PL"/>
        </w:rPr>
        <w:t>K</w:t>
      </w:r>
      <w:r w:rsidRPr="00084F1E">
        <w:rPr>
          <w:rFonts w:ascii="Times New Roman" w:eastAsia="Calibri" w:hAnsi="Times New Roman" w:cs="Times New Roman"/>
          <w:i/>
          <w:sz w:val="23"/>
          <w:szCs w:val="23"/>
          <w:lang w:eastAsia="pl-PL"/>
        </w:rPr>
        <w:t xml:space="preserve"> – kategoria kompetencji społecznych</w:t>
      </w:r>
    </w:p>
    <w:p w14:paraId="413CA83D" w14:textId="77777777" w:rsidR="00507F71" w:rsidRPr="00084F1E" w:rsidRDefault="00507F71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3"/>
          <w:szCs w:val="23"/>
          <w:lang w:eastAsia="pl-PL"/>
        </w:rPr>
      </w:pPr>
      <w:r w:rsidRPr="00084F1E">
        <w:rPr>
          <w:rFonts w:ascii="Times New Roman" w:eastAsia="Calibri" w:hAnsi="Times New Roman" w:cs="Times New Roman"/>
          <w:b/>
          <w:i/>
          <w:sz w:val="23"/>
          <w:szCs w:val="23"/>
          <w:lang w:eastAsia="pl-PL"/>
        </w:rPr>
        <w:t xml:space="preserve">01, 02, 03 </w:t>
      </w:r>
      <w:r w:rsidRPr="00084F1E">
        <w:rPr>
          <w:rFonts w:ascii="Times New Roman" w:eastAsia="Calibri" w:hAnsi="Times New Roman" w:cs="Times New Roman"/>
          <w:i/>
          <w:sz w:val="23"/>
          <w:szCs w:val="23"/>
          <w:lang w:eastAsia="pl-PL"/>
        </w:rPr>
        <w:t>i kolejne – numer efektu uczenia się</w:t>
      </w:r>
    </w:p>
    <w:p w14:paraId="4F0EFF68" w14:textId="77777777" w:rsidR="00507F71" w:rsidRPr="001F25AE" w:rsidRDefault="00507F71" w:rsidP="00586D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14:paraId="0D690B0E" w14:textId="77777777" w:rsidR="00507F71" w:rsidRPr="001F25AE" w:rsidRDefault="00507F71" w:rsidP="00586DF5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1F25AE">
        <w:rPr>
          <w:rFonts w:ascii="Times New Roman" w:eastAsia="Calibri" w:hAnsi="Times New Roman" w:cs="Times New Roman"/>
          <w:sz w:val="23"/>
          <w:szCs w:val="23"/>
          <w:lang w:eastAsia="pl-PL"/>
        </w:rPr>
        <w:t>………………………………………….</w:t>
      </w:r>
    </w:p>
    <w:p w14:paraId="11D9DC80" w14:textId="714D0A5A" w:rsidR="00507F71" w:rsidRDefault="00507F71" w:rsidP="00586DF5">
      <w:pPr>
        <w:spacing w:after="0" w:line="360" w:lineRule="auto"/>
        <w:ind w:left="4248" w:firstLine="708"/>
      </w:pPr>
    </w:p>
    <w:sectPr w:rsidR="00507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AC6"/>
    <w:multiLevelType w:val="hybridMultilevel"/>
    <w:tmpl w:val="FDB83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7B85"/>
    <w:multiLevelType w:val="hybridMultilevel"/>
    <w:tmpl w:val="FAB6B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9F4AAB"/>
    <w:multiLevelType w:val="hybridMultilevel"/>
    <w:tmpl w:val="DE62013A"/>
    <w:lvl w:ilvl="0" w:tplc="799A9FF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BE"/>
    <w:rsid w:val="000B1BED"/>
    <w:rsid w:val="00393B26"/>
    <w:rsid w:val="00507F71"/>
    <w:rsid w:val="00527D1F"/>
    <w:rsid w:val="00586DF5"/>
    <w:rsid w:val="006D04D3"/>
    <w:rsid w:val="007B350C"/>
    <w:rsid w:val="00A3642A"/>
    <w:rsid w:val="00A402F1"/>
    <w:rsid w:val="00A62F12"/>
    <w:rsid w:val="00AC3232"/>
    <w:rsid w:val="00C52396"/>
    <w:rsid w:val="00CA55BE"/>
    <w:rsid w:val="00D62A79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7570"/>
  <w15:docId w15:val="{96EB2A68-DDC9-42DB-A5BA-318539CD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5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5BE"/>
    <w:rPr>
      <w:sz w:val="20"/>
      <w:szCs w:val="20"/>
    </w:rPr>
  </w:style>
  <w:style w:type="character" w:styleId="Odwoaniedokomentarza">
    <w:name w:val="annotation reference"/>
    <w:uiPriority w:val="99"/>
    <w:rsid w:val="00CA55BE"/>
    <w:rPr>
      <w:sz w:val="16"/>
      <w:szCs w:val="16"/>
    </w:rPr>
  </w:style>
  <w:style w:type="character" w:styleId="Hipercze">
    <w:name w:val="Hyperlink"/>
    <w:uiPriority w:val="99"/>
    <w:unhideWhenUsed/>
    <w:rsid w:val="00CA55BE"/>
    <w:rPr>
      <w:color w:val="0000FF"/>
      <w:u w:val="single"/>
    </w:rPr>
  </w:style>
  <w:style w:type="character" w:customStyle="1" w:styleId="alb">
    <w:name w:val="a_lb"/>
    <w:rsid w:val="00CA55BE"/>
  </w:style>
  <w:style w:type="paragraph" w:styleId="Tekstdymka">
    <w:name w:val="Balloon Text"/>
    <w:basedOn w:val="Normalny"/>
    <w:link w:val="TekstdymkaZnak"/>
    <w:uiPriority w:val="99"/>
    <w:semiHidden/>
    <w:unhideWhenUsed/>
    <w:rsid w:val="00CA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5B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2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2F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9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2206</Words>
  <Characters>13241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Gryko</dc:creator>
  <cp:lastModifiedBy>Agnieszka</cp:lastModifiedBy>
  <cp:revision>5</cp:revision>
  <cp:lastPrinted>2020-05-25T12:49:00Z</cp:lastPrinted>
  <dcterms:created xsi:type="dcterms:W3CDTF">2020-05-27T07:16:00Z</dcterms:created>
  <dcterms:modified xsi:type="dcterms:W3CDTF">2020-05-29T11:09:00Z</dcterms:modified>
</cp:coreProperties>
</file>