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BE8C7" w14:textId="4058E109" w:rsidR="00956E1D" w:rsidRPr="008C7886" w:rsidRDefault="00956E1D" w:rsidP="00E501FD">
      <w:pPr>
        <w:spacing w:line="312" w:lineRule="auto"/>
        <w:ind w:firstLine="3"/>
        <w:jc w:val="center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DC2EA0" w:rsidRPr="008C7886">
        <w:rPr>
          <w:rFonts w:ascii="Times New Roman" w:hAnsi="Times New Roman" w:cs="Times New Roman"/>
          <w:sz w:val="24"/>
          <w:szCs w:val="24"/>
        </w:rPr>
        <w:t>40</w:t>
      </w:r>
      <w:r w:rsidRPr="008C7886">
        <w:rPr>
          <w:rFonts w:ascii="Times New Roman" w:hAnsi="Times New Roman" w:cs="Times New Roman"/>
          <w:sz w:val="24"/>
          <w:szCs w:val="24"/>
        </w:rPr>
        <w:t>/2019</w:t>
      </w:r>
    </w:p>
    <w:p w14:paraId="28DDDC4E" w14:textId="77777777" w:rsidR="00956E1D" w:rsidRPr="008C7886" w:rsidRDefault="00956E1D" w:rsidP="00E501FD">
      <w:pPr>
        <w:spacing w:line="312" w:lineRule="auto"/>
        <w:ind w:firstLine="3"/>
        <w:jc w:val="center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>Rektora Uniwersytetu Medycznego w Białymstoku</w:t>
      </w:r>
    </w:p>
    <w:p w14:paraId="62597726" w14:textId="26349DE5" w:rsidR="00956E1D" w:rsidRPr="008C7886" w:rsidRDefault="00956E1D" w:rsidP="00E501FD">
      <w:pPr>
        <w:spacing w:line="312" w:lineRule="auto"/>
        <w:ind w:firstLine="3"/>
        <w:jc w:val="center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>z dnia 31 maja 2019 r.</w:t>
      </w:r>
    </w:p>
    <w:p w14:paraId="1D3CCC57" w14:textId="68D771A7" w:rsidR="00956E1D" w:rsidRPr="008C7886" w:rsidRDefault="00956E1D" w:rsidP="00E501FD">
      <w:pPr>
        <w:spacing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 xml:space="preserve">w sprawie </w:t>
      </w:r>
      <w:r w:rsidR="003B31EA" w:rsidRPr="008C7886">
        <w:rPr>
          <w:rFonts w:ascii="Times New Roman" w:hAnsi="Times New Roman" w:cs="Times New Roman"/>
          <w:sz w:val="24"/>
          <w:szCs w:val="24"/>
        </w:rPr>
        <w:t xml:space="preserve">wprowadzenia </w:t>
      </w:r>
      <w:r w:rsidR="002C75AA" w:rsidRPr="008C7886">
        <w:rPr>
          <w:rFonts w:ascii="Times New Roman" w:hAnsi="Times New Roman" w:cs="Times New Roman"/>
          <w:sz w:val="24"/>
          <w:szCs w:val="24"/>
        </w:rPr>
        <w:t>Z</w:t>
      </w:r>
      <w:r w:rsidR="003B31EA" w:rsidRPr="008C7886">
        <w:rPr>
          <w:rFonts w:ascii="Times New Roman" w:hAnsi="Times New Roman" w:cs="Times New Roman"/>
          <w:sz w:val="24"/>
          <w:szCs w:val="24"/>
        </w:rPr>
        <w:t>asad postepowania w przypadku zagrożenia „odrą”</w:t>
      </w:r>
    </w:p>
    <w:p w14:paraId="5434D43B" w14:textId="1A075459" w:rsidR="00956E1D" w:rsidRPr="008C7886" w:rsidRDefault="003B31EA" w:rsidP="00E501FD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 xml:space="preserve">w </w:t>
      </w:r>
      <w:r w:rsidR="00956E1D" w:rsidRPr="008C7886">
        <w:rPr>
          <w:rFonts w:ascii="Times New Roman" w:hAnsi="Times New Roman" w:cs="Times New Roman"/>
          <w:sz w:val="24"/>
          <w:szCs w:val="24"/>
        </w:rPr>
        <w:t>Uniwersyt</w:t>
      </w:r>
      <w:r w:rsidRPr="008C7886">
        <w:rPr>
          <w:rFonts w:ascii="Times New Roman" w:hAnsi="Times New Roman" w:cs="Times New Roman"/>
          <w:sz w:val="24"/>
          <w:szCs w:val="24"/>
        </w:rPr>
        <w:t>ecie</w:t>
      </w:r>
      <w:r w:rsidR="00956E1D" w:rsidRPr="008C7886">
        <w:rPr>
          <w:rFonts w:ascii="Times New Roman" w:hAnsi="Times New Roman" w:cs="Times New Roman"/>
          <w:sz w:val="24"/>
          <w:szCs w:val="24"/>
        </w:rPr>
        <w:t xml:space="preserve"> Medyczn</w:t>
      </w:r>
      <w:r w:rsidRPr="008C7886">
        <w:rPr>
          <w:rFonts w:ascii="Times New Roman" w:hAnsi="Times New Roman" w:cs="Times New Roman"/>
          <w:sz w:val="24"/>
          <w:szCs w:val="24"/>
        </w:rPr>
        <w:t>ym</w:t>
      </w:r>
      <w:r w:rsidR="00956E1D" w:rsidRPr="008C7886">
        <w:rPr>
          <w:rFonts w:ascii="Times New Roman" w:hAnsi="Times New Roman" w:cs="Times New Roman"/>
          <w:sz w:val="24"/>
          <w:szCs w:val="24"/>
        </w:rPr>
        <w:t xml:space="preserve"> w Białymstoku</w:t>
      </w:r>
    </w:p>
    <w:p w14:paraId="7AC6DAD5" w14:textId="39C61B56" w:rsidR="00956E1D" w:rsidRPr="008C7886" w:rsidRDefault="00956E1D" w:rsidP="00E501F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29092" w14:textId="77777777" w:rsidR="00956E1D" w:rsidRPr="008C7886" w:rsidRDefault="00956E1D" w:rsidP="00E501FD">
      <w:pPr>
        <w:spacing w:line="312" w:lineRule="auto"/>
        <w:ind w:firstLine="3"/>
        <w:jc w:val="center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>§ 1</w:t>
      </w:r>
    </w:p>
    <w:p w14:paraId="6F362FEF" w14:textId="5749F73A" w:rsidR="00956E1D" w:rsidRPr="008C7886" w:rsidRDefault="00956E1D" w:rsidP="00E501FD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>Wprowadzam zasady postepowania w przypadku zagrożenia „odrą”.</w:t>
      </w:r>
    </w:p>
    <w:p w14:paraId="7E8B8BCE" w14:textId="1516A7EB" w:rsidR="00956E1D" w:rsidRPr="008C7886" w:rsidRDefault="00956E1D" w:rsidP="00E501FD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>Zasady postępowania stanowią załącznik do niniejszego zarządzenia.</w:t>
      </w:r>
    </w:p>
    <w:p w14:paraId="6B75D4B9" w14:textId="77777777" w:rsidR="003B31EA" w:rsidRPr="008C7886" w:rsidRDefault="003B31EA" w:rsidP="00E501FD">
      <w:pPr>
        <w:spacing w:line="312" w:lineRule="auto"/>
        <w:ind w:firstLine="3"/>
        <w:jc w:val="center"/>
        <w:rPr>
          <w:rFonts w:ascii="Times New Roman" w:hAnsi="Times New Roman" w:cs="Times New Roman"/>
          <w:sz w:val="24"/>
          <w:szCs w:val="24"/>
        </w:rPr>
      </w:pPr>
    </w:p>
    <w:p w14:paraId="59439E10" w14:textId="5E2C49E3" w:rsidR="003B31EA" w:rsidRPr="008C7886" w:rsidRDefault="003B31EA" w:rsidP="00E501FD">
      <w:pPr>
        <w:spacing w:line="312" w:lineRule="auto"/>
        <w:ind w:firstLine="3"/>
        <w:jc w:val="center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>§ 2</w:t>
      </w:r>
    </w:p>
    <w:p w14:paraId="1213BF35" w14:textId="77777777" w:rsidR="003B31EA" w:rsidRPr="008C7886" w:rsidRDefault="003B31EA" w:rsidP="00E501FD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1A9AFD3E" w14:textId="77777777" w:rsidR="003B31EA" w:rsidRPr="008C7886" w:rsidRDefault="003B31EA" w:rsidP="00E501FD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6120B306" w14:textId="77777777" w:rsidR="008C7886" w:rsidRDefault="008C7886" w:rsidP="00E501FD">
      <w:pPr>
        <w:tabs>
          <w:tab w:val="left" w:pos="5387"/>
        </w:tabs>
        <w:spacing w:line="312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72567A54" w14:textId="77777777" w:rsidR="008C7886" w:rsidRDefault="008C7886" w:rsidP="00E501FD">
      <w:pPr>
        <w:tabs>
          <w:tab w:val="left" w:pos="5387"/>
        </w:tabs>
        <w:spacing w:line="312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46F1F4B6" w14:textId="3E80E824" w:rsidR="003B31EA" w:rsidRPr="008C7886" w:rsidRDefault="003B31EA" w:rsidP="00E501FD">
      <w:pPr>
        <w:tabs>
          <w:tab w:val="left" w:pos="5387"/>
        </w:tabs>
        <w:spacing w:line="312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>Rektor</w:t>
      </w:r>
    </w:p>
    <w:p w14:paraId="4B45C501" w14:textId="77777777" w:rsidR="003B31EA" w:rsidRPr="008C7886" w:rsidRDefault="003B31EA" w:rsidP="00E501FD">
      <w:pPr>
        <w:tabs>
          <w:tab w:val="left" w:pos="5387"/>
        </w:tabs>
        <w:spacing w:line="312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4EA39DDD" w14:textId="77777777" w:rsidR="003B31EA" w:rsidRPr="008C7886" w:rsidRDefault="003B31EA" w:rsidP="00E501FD">
      <w:pPr>
        <w:tabs>
          <w:tab w:val="left" w:pos="5387"/>
        </w:tabs>
        <w:spacing w:line="312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>prof. dr hab. Adam Krętowski</w:t>
      </w:r>
    </w:p>
    <w:p w14:paraId="33C394D1" w14:textId="77777777" w:rsidR="003B31EA" w:rsidRPr="003B31EA" w:rsidRDefault="003B31EA" w:rsidP="00E501FD">
      <w:pPr>
        <w:spacing w:line="312" w:lineRule="auto"/>
        <w:ind w:firstLine="3"/>
        <w:jc w:val="center"/>
        <w:rPr>
          <w:rFonts w:ascii="Times New Roman" w:hAnsi="Times New Roman" w:cs="Times New Roman"/>
          <w:szCs w:val="24"/>
        </w:rPr>
      </w:pPr>
    </w:p>
    <w:p w14:paraId="2D52E2FB" w14:textId="77777777" w:rsidR="003B31EA" w:rsidRPr="003B31EA" w:rsidRDefault="003B31EA" w:rsidP="00E501FD">
      <w:pPr>
        <w:spacing w:line="312" w:lineRule="auto"/>
        <w:jc w:val="both"/>
        <w:rPr>
          <w:rFonts w:ascii="Times New Roman" w:hAnsi="Times New Roman" w:cs="Times New Roman"/>
          <w:szCs w:val="24"/>
        </w:rPr>
      </w:pPr>
    </w:p>
    <w:p w14:paraId="55129E25" w14:textId="59FB346A" w:rsidR="003B31EA" w:rsidRPr="003B31EA" w:rsidRDefault="00956E1D" w:rsidP="00E501FD">
      <w:pPr>
        <w:spacing w:line="312" w:lineRule="auto"/>
        <w:rPr>
          <w:rFonts w:ascii="Times New Roman" w:hAnsi="Times New Roman" w:cs="Times New Roman"/>
        </w:rPr>
      </w:pPr>
      <w:r w:rsidRPr="003B31EA">
        <w:rPr>
          <w:rFonts w:ascii="Times New Roman" w:hAnsi="Times New Roman" w:cs="Times New Roman"/>
        </w:rPr>
        <w:br w:type="page"/>
      </w:r>
    </w:p>
    <w:p w14:paraId="1C13092D" w14:textId="004CE194" w:rsidR="00956E1D" w:rsidRPr="00E9584A" w:rsidRDefault="00956E1D" w:rsidP="00E501FD">
      <w:pPr>
        <w:spacing w:line="312" w:lineRule="auto"/>
        <w:jc w:val="right"/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  <w:r w:rsidRPr="00E9584A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lastRenderedPageBreak/>
        <w:t xml:space="preserve">Załącznik do Zarządzenia nr 40/2019 z dnia 31.05.2019 r. Zasady postępowania w przypadku zagrożenia </w:t>
      </w:r>
      <w:r w:rsidR="00DC2EA0" w:rsidRPr="00E9584A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„</w:t>
      </w:r>
      <w:r w:rsidRPr="00E9584A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odrą</w:t>
      </w:r>
      <w:r w:rsidR="00DC2EA0" w:rsidRPr="00E9584A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”</w:t>
      </w:r>
      <w:r w:rsidRPr="00E9584A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.</w:t>
      </w:r>
    </w:p>
    <w:p w14:paraId="28BB86D6" w14:textId="38E793F1" w:rsidR="00327D30" w:rsidRPr="008C7886" w:rsidRDefault="00547E41" w:rsidP="00E501F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 xml:space="preserve">W związku z narastającym zagrożeniem odrą, informuję że w przypadku </w:t>
      </w:r>
      <w:r w:rsidR="00180B50" w:rsidRPr="008C7886">
        <w:rPr>
          <w:rFonts w:ascii="Times New Roman" w:hAnsi="Times New Roman" w:cs="Times New Roman"/>
          <w:sz w:val="24"/>
          <w:szCs w:val="24"/>
        </w:rPr>
        <w:t>kontaktu z osobą chorą</w:t>
      </w:r>
      <w:r w:rsidR="008C7886">
        <w:rPr>
          <w:rFonts w:ascii="Times New Roman" w:hAnsi="Times New Roman" w:cs="Times New Roman"/>
          <w:sz w:val="24"/>
          <w:szCs w:val="24"/>
        </w:rPr>
        <w:t xml:space="preserve"> </w:t>
      </w:r>
      <w:r w:rsidR="00180B50" w:rsidRPr="008C7886">
        <w:rPr>
          <w:rFonts w:ascii="Times New Roman" w:hAnsi="Times New Roman" w:cs="Times New Roman"/>
          <w:sz w:val="24"/>
          <w:szCs w:val="24"/>
        </w:rPr>
        <w:t xml:space="preserve">lub z podejrzeniem </w:t>
      </w:r>
      <w:r w:rsidRPr="008C7886">
        <w:rPr>
          <w:rFonts w:ascii="Times New Roman" w:hAnsi="Times New Roman" w:cs="Times New Roman"/>
          <w:sz w:val="24"/>
          <w:szCs w:val="24"/>
        </w:rPr>
        <w:t>odry należy zast</w:t>
      </w:r>
      <w:r w:rsidR="00053249" w:rsidRPr="008C7886">
        <w:rPr>
          <w:rFonts w:ascii="Times New Roman" w:hAnsi="Times New Roman" w:cs="Times New Roman"/>
          <w:sz w:val="24"/>
          <w:szCs w:val="24"/>
        </w:rPr>
        <w:t>osować nast</w:t>
      </w:r>
      <w:r w:rsidRPr="008C7886">
        <w:rPr>
          <w:rFonts w:ascii="Times New Roman" w:hAnsi="Times New Roman" w:cs="Times New Roman"/>
          <w:sz w:val="24"/>
          <w:szCs w:val="24"/>
        </w:rPr>
        <w:t>ępujące procedury</w:t>
      </w:r>
      <w:r w:rsidR="00956E1D" w:rsidRPr="008C7886">
        <w:rPr>
          <w:rFonts w:ascii="Times New Roman" w:hAnsi="Times New Roman" w:cs="Times New Roman"/>
          <w:sz w:val="24"/>
          <w:szCs w:val="24"/>
        </w:rPr>
        <w:t>:</w:t>
      </w:r>
    </w:p>
    <w:p w14:paraId="6E89DFFB" w14:textId="58DC4C13" w:rsidR="00547E41" w:rsidRPr="008C7886" w:rsidRDefault="00CF3251" w:rsidP="00E501FD">
      <w:pPr>
        <w:pStyle w:val="Akapitzlist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8C7886">
        <w:rPr>
          <w:rFonts w:ascii="Times New Roman" w:hAnsi="Times New Roman" w:cs="Times New Roman"/>
          <w:b/>
          <w:sz w:val="24"/>
          <w:szCs w:val="24"/>
        </w:rPr>
        <w:t xml:space="preserve">DOTYCZY PRACOWNIKÓW </w:t>
      </w:r>
      <w:r w:rsidR="00120F98" w:rsidRPr="008C7886">
        <w:rPr>
          <w:rFonts w:ascii="Times New Roman" w:hAnsi="Times New Roman" w:cs="Times New Roman"/>
          <w:b/>
          <w:sz w:val="24"/>
          <w:szCs w:val="24"/>
        </w:rPr>
        <w:t>U</w:t>
      </w:r>
      <w:r w:rsidR="00DC2EA0" w:rsidRPr="008C7886">
        <w:rPr>
          <w:rFonts w:ascii="Times New Roman" w:hAnsi="Times New Roman" w:cs="Times New Roman"/>
          <w:b/>
          <w:sz w:val="24"/>
          <w:szCs w:val="24"/>
        </w:rPr>
        <w:t xml:space="preserve">NIWERSYTETU </w:t>
      </w:r>
      <w:r w:rsidR="00120F98" w:rsidRPr="008C7886">
        <w:rPr>
          <w:rFonts w:ascii="Times New Roman" w:hAnsi="Times New Roman" w:cs="Times New Roman"/>
          <w:b/>
          <w:sz w:val="24"/>
          <w:szCs w:val="24"/>
        </w:rPr>
        <w:t>M</w:t>
      </w:r>
      <w:r w:rsidR="00DC2EA0" w:rsidRPr="008C7886">
        <w:rPr>
          <w:rFonts w:ascii="Times New Roman" w:hAnsi="Times New Roman" w:cs="Times New Roman"/>
          <w:b/>
          <w:sz w:val="24"/>
          <w:szCs w:val="24"/>
        </w:rPr>
        <w:t xml:space="preserve">EDYCZNEGO </w:t>
      </w:r>
      <w:r w:rsidR="00DC2EA0" w:rsidRPr="008C7886">
        <w:rPr>
          <w:rFonts w:ascii="Times New Roman" w:hAnsi="Times New Roman" w:cs="Times New Roman"/>
          <w:b/>
          <w:sz w:val="24"/>
          <w:szCs w:val="24"/>
        </w:rPr>
        <w:br/>
        <w:t xml:space="preserve">W </w:t>
      </w:r>
      <w:r w:rsidR="00120F98" w:rsidRPr="008C7886">
        <w:rPr>
          <w:rFonts w:ascii="Times New Roman" w:hAnsi="Times New Roman" w:cs="Times New Roman"/>
          <w:b/>
          <w:sz w:val="24"/>
          <w:szCs w:val="24"/>
        </w:rPr>
        <w:t>B</w:t>
      </w:r>
      <w:r w:rsidR="00DC2EA0" w:rsidRPr="008C7886">
        <w:rPr>
          <w:rFonts w:ascii="Times New Roman" w:hAnsi="Times New Roman" w:cs="Times New Roman"/>
          <w:b/>
          <w:sz w:val="24"/>
          <w:szCs w:val="24"/>
        </w:rPr>
        <w:t>IAŁYMSTOKU</w:t>
      </w:r>
    </w:p>
    <w:p w14:paraId="4E74DEE7" w14:textId="78839135" w:rsidR="00547E41" w:rsidRPr="008C7886" w:rsidRDefault="00956E1D" w:rsidP="00E501FD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>O</w:t>
      </w:r>
      <w:r w:rsidR="00224064" w:rsidRPr="008C7886">
        <w:rPr>
          <w:rFonts w:ascii="Times New Roman" w:hAnsi="Times New Roman" w:cs="Times New Roman"/>
          <w:sz w:val="24"/>
          <w:szCs w:val="24"/>
        </w:rPr>
        <w:t xml:space="preserve">soby </w:t>
      </w:r>
      <w:r w:rsidR="00177779" w:rsidRPr="008C7886">
        <w:rPr>
          <w:rFonts w:ascii="Times New Roman" w:hAnsi="Times New Roman" w:cs="Times New Roman"/>
          <w:sz w:val="24"/>
          <w:szCs w:val="24"/>
        </w:rPr>
        <w:t>mając</w:t>
      </w:r>
      <w:r w:rsidR="000E4007" w:rsidRPr="008C7886">
        <w:rPr>
          <w:rFonts w:ascii="Times New Roman" w:hAnsi="Times New Roman" w:cs="Times New Roman"/>
          <w:sz w:val="24"/>
          <w:szCs w:val="24"/>
        </w:rPr>
        <w:t>e</w:t>
      </w:r>
      <w:r w:rsidR="00177779" w:rsidRPr="008C7886">
        <w:rPr>
          <w:rFonts w:ascii="Times New Roman" w:hAnsi="Times New Roman" w:cs="Times New Roman"/>
          <w:sz w:val="24"/>
          <w:szCs w:val="24"/>
        </w:rPr>
        <w:t xml:space="preserve"> kontakt z osobą chorą/podejrzeniem odry </w:t>
      </w:r>
      <w:r w:rsidR="00341C60" w:rsidRPr="008C7886">
        <w:rPr>
          <w:rFonts w:ascii="Times New Roman" w:hAnsi="Times New Roman" w:cs="Times New Roman"/>
          <w:sz w:val="24"/>
          <w:szCs w:val="24"/>
        </w:rPr>
        <w:t>do</w:t>
      </w:r>
      <w:r w:rsidR="00177779" w:rsidRPr="008C7886">
        <w:rPr>
          <w:rFonts w:ascii="Times New Roman" w:hAnsi="Times New Roman" w:cs="Times New Roman"/>
          <w:sz w:val="24"/>
          <w:szCs w:val="24"/>
        </w:rPr>
        <w:t xml:space="preserve"> 72 godzin </w:t>
      </w:r>
      <w:r w:rsidR="00341C60" w:rsidRPr="008C7886">
        <w:rPr>
          <w:rFonts w:ascii="Times New Roman" w:hAnsi="Times New Roman" w:cs="Times New Roman"/>
          <w:sz w:val="24"/>
          <w:szCs w:val="24"/>
        </w:rPr>
        <w:t xml:space="preserve">od kontaktu </w:t>
      </w:r>
      <w:r w:rsidR="00120F98" w:rsidRPr="008C7886">
        <w:rPr>
          <w:rFonts w:ascii="Times New Roman" w:hAnsi="Times New Roman" w:cs="Times New Roman"/>
          <w:sz w:val="24"/>
          <w:szCs w:val="24"/>
        </w:rPr>
        <w:t xml:space="preserve">powinny </w:t>
      </w:r>
      <w:r w:rsidR="00341C60" w:rsidRPr="008C7886">
        <w:rPr>
          <w:rFonts w:ascii="Times New Roman" w:hAnsi="Times New Roman" w:cs="Times New Roman"/>
          <w:sz w:val="24"/>
          <w:szCs w:val="24"/>
        </w:rPr>
        <w:t xml:space="preserve">zgłosić się </w:t>
      </w:r>
      <w:r w:rsidR="00177779" w:rsidRPr="008C7886">
        <w:rPr>
          <w:rFonts w:ascii="Times New Roman" w:hAnsi="Times New Roman" w:cs="Times New Roman"/>
          <w:sz w:val="24"/>
          <w:szCs w:val="24"/>
        </w:rPr>
        <w:t>do lekarz</w:t>
      </w:r>
      <w:r w:rsidR="00BD34F7" w:rsidRPr="008C7886">
        <w:rPr>
          <w:rFonts w:ascii="Times New Roman" w:hAnsi="Times New Roman" w:cs="Times New Roman"/>
          <w:sz w:val="24"/>
          <w:szCs w:val="24"/>
        </w:rPr>
        <w:t>a</w:t>
      </w:r>
      <w:r w:rsidR="00177779" w:rsidRPr="008C7886">
        <w:rPr>
          <w:rFonts w:ascii="Times New Roman" w:hAnsi="Times New Roman" w:cs="Times New Roman"/>
          <w:sz w:val="24"/>
          <w:szCs w:val="24"/>
        </w:rPr>
        <w:t xml:space="preserve"> </w:t>
      </w:r>
      <w:r w:rsidR="00BD34F7" w:rsidRPr="008C7886">
        <w:rPr>
          <w:rFonts w:ascii="Times New Roman" w:hAnsi="Times New Roman" w:cs="Times New Roman"/>
          <w:sz w:val="24"/>
          <w:szCs w:val="24"/>
        </w:rPr>
        <w:t>P</w:t>
      </w:r>
      <w:r w:rsidR="00E9584A" w:rsidRPr="008C7886">
        <w:rPr>
          <w:rFonts w:ascii="Times New Roman" w:hAnsi="Times New Roman" w:cs="Times New Roman"/>
          <w:sz w:val="24"/>
          <w:szCs w:val="24"/>
        </w:rPr>
        <w:t xml:space="preserve">odstawowej </w:t>
      </w:r>
      <w:r w:rsidR="00BD34F7" w:rsidRPr="008C7886">
        <w:rPr>
          <w:rFonts w:ascii="Times New Roman" w:hAnsi="Times New Roman" w:cs="Times New Roman"/>
          <w:sz w:val="24"/>
          <w:szCs w:val="24"/>
        </w:rPr>
        <w:t>O</w:t>
      </w:r>
      <w:r w:rsidR="00E9584A" w:rsidRPr="008C7886">
        <w:rPr>
          <w:rFonts w:ascii="Times New Roman" w:hAnsi="Times New Roman" w:cs="Times New Roman"/>
          <w:sz w:val="24"/>
          <w:szCs w:val="24"/>
        </w:rPr>
        <w:t xml:space="preserve">pieki </w:t>
      </w:r>
      <w:r w:rsidR="00BD34F7" w:rsidRPr="008C7886">
        <w:rPr>
          <w:rFonts w:ascii="Times New Roman" w:hAnsi="Times New Roman" w:cs="Times New Roman"/>
          <w:sz w:val="24"/>
          <w:szCs w:val="24"/>
        </w:rPr>
        <w:t>Z</w:t>
      </w:r>
      <w:r w:rsidR="00E9584A" w:rsidRPr="008C7886">
        <w:rPr>
          <w:rFonts w:ascii="Times New Roman" w:hAnsi="Times New Roman" w:cs="Times New Roman"/>
          <w:sz w:val="24"/>
          <w:szCs w:val="24"/>
        </w:rPr>
        <w:t>drowotnej</w:t>
      </w:r>
      <w:r w:rsidR="00177779" w:rsidRPr="008C7886">
        <w:rPr>
          <w:rFonts w:ascii="Times New Roman" w:hAnsi="Times New Roman" w:cs="Times New Roman"/>
          <w:sz w:val="24"/>
          <w:szCs w:val="24"/>
        </w:rPr>
        <w:t xml:space="preserve"> celem wykonania szczepienia</w:t>
      </w:r>
      <w:r w:rsidR="00120F98" w:rsidRPr="008C7886">
        <w:rPr>
          <w:rFonts w:ascii="Times New Roman" w:hAnsi="Times New Roman" w:cs="Times New Roman"/>
          <w:sz w:val="24"/>
          <w:szCs w:val="24"/>
        </w:rPr>
        <w:t xml:space="preserve"> profilaktycznego</w:t>
      </w:r>
      <w:r w:rsidR="00177779" w:rsidRPr="008C78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8149D" w14:textId="77777777" w:rsidR="00177779" w:rsidRPr="008C7886" w:rsidRDefault="00177779" w:rsidP="00E501FD">
      <w:pPr>
        <w:pStyle w:val="Akapitzlist"/>
        <w:numPr>
          <w:ilvl w:val="1"/>
          <w:numId w:val="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 xml:space="preserve">Osoby wymagające szczepienia: </w:t>
      </w:r>
    </w:p>
    <w:p w14:paraId="095BBCEE" w14:textId="517AF4C8" w:rsidR="00177779" w:rsidRPr="008C7886" w:rsidRDefault="00341C60" w:rsidP="00E501FD">
      <w:pPr>
        <w:pStyle w:val="Akapitzlist"/>
        <w:numPr>
          <w:ilvl w:val="2"/>
          <w:numId w:val="1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>b</w:t>
      </w:r>
      <w:r w:rsidR="00177779" w:rsidRPr="008C7886">
        <w:rPr>
          <w:rFonts w:ascii="Times New Roman" w:hAnsi="Times New Roman" w:cs="Times New Roman"/>
          <w:sz w:val="24"/>
          <w:szCs w:val="24"/>
        </w:rPr>
        <w:t xml:space="preserve">rak udokumentowanego </w:t>
      </w:r>
      <w:r w:rsidR="0084302E" w:rsidRPr="008C7886">
        <w:rPr>
          <w:rFonts w:ascii="Times New Roman" w:hAnsi="Times New Roman" w:cs="Times New Roman"/>
          <w:sz w:val="24"/>
          <w:szCs w:val="24"/>
        </w:rPr>
        <w:t xml:space="preserve">2-krotnego </w:t>
      </w:r>
      <w:r w:rsidR="00177779" w:rsidRPr="008C7886">
        <w:rPr>
          <w:rFonts w:ascii="Times New Roman" w:hAnsi="Times New Roman" w:cs="Times New Roman"/>
          <w:sz w:val="24"/>
          <w:szCs w:val="24"/>
        </w:rPr>
        <w:t>szczepienia</w:t>
      </w:r>
      <w:r w:rsidR="0084302E" w:rsidRPr="008C7886">
        <w:rPr>
          <w:rFonts w:ascii="Times New Roman" w:hAnsi="Times New Roman" w:cs="Times New Roman"/>
          <w:sz w:val="24"/>
          <w:szCs w:val="24"/>
        </w:rPr>
        <w:t xml:space="preserve"> p/odrze</w:t>
      </w:r>
    </w:p>
    <w:p w14:paraId="1F6BAD89" w14:textId="4DCF801E" w:rsidR="00177779" w:rsidRPr="008C7886" w:rsidRDefault="00C030D7" w:rsidP="00E501FD">
      <w:pPr>
        <w:pStyle w:val="Akapitzlist"/>
        <w:numPr>
          <w:ilvl w:val="2"/>
          <w:numId w:val="1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>b</w:t>
      </w:r>
      <w:r w:rsidR="00177779" w:rsidRPr="008C7886">
        <w:rPr>
          <w:rFonts w:ascii="Times New Roman" w:hAnsi="Times New Roman" w:cs="Times New Roman"/>
          <w:sz w:val="24"/>
          <w:szCs w:val="24"/>
        </w:rPr>
        <w:t xml:space="preserve">rak </w:t>
      </w:r>
      <w:r w:rsidRPr="008C7886">
        <w:rPr>
          <w:rFonts w:ascii="Times New Roman" w:hAnsi="Times New Roman" w:cs="Times New Roman"/>
          <w:sz w:val="24"/>
          <w:szCs w:val="24"/>
        </w:rPr>
        <w:t xml:space="preserve">udokumentowanego </w:t>
      </w:r>
      <w:r w:rsidR="00177779" w:rsidRPr="008C7886">
        <w:rPr>
          <w:rFonts w:ascii="Times New Roman" w:hAnsi="Times New Roman" w:cs="Times New Roman"/>
          <w:sz w:val="24"/>
          <w:szCs w:val="24"/>
        </w:rPr>
        <w:t>przechoro</w:t>
      </w:r>
      <w:r w:rsidR="00341C60" w:rsidRPr="008C7886">
        <w:rPr>
          <w:rFonts w:ascii="Times New Roman" w:hAnsi="Times New Roman" w:cs="Times New Roman"/>
          <w:sz w:val="24"/>
          <w:szCs w:val="24"/>
        </w:rPr>
        <w:t>wania odry</w:t>
      </w:r>
      <w:r w:rsidRPr="008C7886">
        <w:rPr>
          <w:rFonts w:ascii="Times New Roman" w:hAnsi="Times New Roman" w:cs="Times New Roman"/>
          <w:sz w:val="24"/>
          <w:szCs w:val="24"/>
        </w:rPr>
        <w:t xml:space="preserve"> (wpis w dokumentacji medycznej)</w:t>
      </w:r>
    </w:p>
    <w:p w14:paraId="00ED27A8" w14:textId="7381579F" w:rsidR="00341C60" w:rsidRPr="008C7886" w:rsidRDefault="00341C60" w:rsidP="00E501FD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>Jeżeli minęł</w:t>
      </w:r>
      <w:r w:rsidR="00F72013" w:rsidRPr="008C7886">
        <w:rPr>
          <w:rFonts w:ascii="Times New Roman" w:hAnsi="Times New Roman" w:cs="Times New Roman"/>
          <w:sz w:val="24"/>
          <w:szCs w:val="24"/>
        </w:rPr>
        <w:t>o</w:t>
      </w:r>
      <w:r w:rsidRPr="008C7886">
        <w:rPr>
          <w:rFonts w:ascii="Times New Roman" w:hAnsi="Times New Roman" w:cs="Times New Roman"/>
          <w:sz w:val="24"/>
          <w:szCs w:val="24"/>
        </w:rPr>
        <w:t xml:space="preserve"> &gt;72 godz</w:t>
      </w:r>
      <w:r w:rsidR="00B613EE" w:rsidRPr="008C7886">
        <w:rPr>
          <w:rFonts w:ascii="Times New Roman" w:hAnsi="Times New Roman" w:cs="Times New Roman"/>
          <w:sz w:val="24"/>
          <w:szCs w:val="24"/>
        </w:rPr>
        <w:t>.</w:t>
      </w:r>
      <w:r w:rsidRPr="008C7886">
        <w:rPr>
          <w:rFonts w:ascii="Times New Roman" w:hAnsi="Times New Roman" w:cs="Times New Roman"/>
          <w:sz w:val="24"/>
          <w:szCs w:val="24"/>
        </w:rPr>
        <w:t xml:space="preserve"> od kontaktu z odrą, brak jest wskazań do szczepienia profilaktycznego. Należy</w:t>
      </w:r>
      <w:r w:rsidR="002E323D" w:rsidRPr="008C7886">
        <w:rPr>
          <w:rFonts w:ascii="Times New Roman" w:hAnsi="Times New Roman" w:cs="Times New Roman"/>
          <w:sz w:val="24"/>
          <w:szCs w:val="24"/>
        </w:rPr>
        <w:t xml:space="preserve"> wtedy</w:t>
      </w:r>
      <w:r w:rsidRPr="008C7886">
        <w:rPr>
          <w:rFonts w:ascii="Times New Roman" w:hAnsi="Times New Roman" w:cs="Times New Roman"/>
          <w:sz w:val="24"/>
          <w:szCs w:val="24"/>
        </w:rPr>
        <w:t xml:space="preserve"> zgłosić się do lekarza </w:t>
      </w:r>
      <w:r w:rsidR="00E9584A" w:rsidRPr="008C7886">
        <w:rPr>
          <w:rFonts w:ascii="Times New Roman" w:hAnsi="Times New Roman" w:cs="Times New Roman"/>
          <w:sz w:val="24"/>
          <w:szCs w:val="24"/>
        </w:rPr>
        <w:t>Podstawowej Opieki Zdrowotnej</w:t>
      </w:r>
      <w:r w:rsidRPr="008C7886">
        <w:rPr>
          <w:rFonts w:ascii="Times New Roman" w:hAnsi="Times New Roman" w:cs="Times New Roman"/>
          <w:sz w:val="24"/>
          <w:szCs w:val="24"/>
        </w:rPr>
        <w:t xml:space="preserve"> celem badania przeciwciał </w:t>
      </w:r>
      <w:proofErr w:type="spellStart"/>
      <w:r w:rsidRPr="008C7886">
        <w:rPr>
          <w:rFonts w:ascii="Times New Roman" w:hAnsi="Times New Roman" w:cs="Times New Roman"/>
          <w:sz w:val="24"/>
          <w:szCs w:val="24"/>
        </w:rPr>
        <w:t>Ig</w:t>
      </w:r>
      <w:r w:rsidR="002E323D" w:rsidRPr="008C7886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8C7886">
        <w:rPr>
          <w:rFonts w:ascii="Times New Roman" w:hAnsi="Times New Roman" w:cs="Times New Roman"/>
          <w:sz w:val="24"/>
          <w:szCs w:val="24"/>
        </w:rPr>
        <w:t xml:space="preserve"> p/odrze i ew</w:t>
      </w:r>
      <w:r w:rsidR="0088246A" w:rsidRPr="008C7886">
        <w:rPr>
          <w:rFonts w:ascii="Times New Roman" w:hAnsi="Times New Roman" w:cs="Times New Roman"/>
          <w:sz w:val="24"/>
          <w:szCs w:val="24"/>
        </w:rPr>
        <w:t>.</w:t>
      </w:r>
      <w:r w:rsidRPr="008C7886">
        <w:rPr>
          <w:rFonts w:ascii="Times New Roman" w:hAnsi="Times New Roman" w:cs="Times New Roman"/>
          <w:sz w:val="24"/>
          <w:szCs w:val="24"/>
        </w:rPr>
        <w:t xml:space="preserve"> przeprowadzenia szczepienia </w:t>
      </w:r>
      <w:r w:rsidR="007F5739" w:rsidRPr="008C7886">
        <w:rPr>
          <w:rFonts w:ascii="Times New Roman" w:hAnsi="Times New Roman" w:cs="Times New Roman"/>
          <w:sz w:val="24"/>
          <w:szCs w:val="24"/>
        </w:rPr>
        <w:t xml:space="preserve">ochronnego </w:t>
      </w:r>
      <w:r w:rsidRPr="008C7886">
        <w:rPr>
          <w:rFonts w:ascii="Times New Roman" w:hAnsi="Times New Roman" w:cs="Times New Roman"/>
          <w:sz w:val="24"/>
          <w:szCs w:val="24"/>
        </w:rPr>
        <w:t xml:space="preserve">(2-krotnie). </w:t>
      </w:r>
      <w:r w:rsidR="00053249" w:rsidRPr="008C7886">
        <w:rPr>
          <w:rFonts w:ascii="Times New Roman" w:hAnsi="Times New Roman" w:cs="Times New Roman"/>
          <w:sz w:val="24"/>
          <w:szCs w:val="24"/>
        </w:rPr>
        <w:t xml:space="preserve"> Podanie 2 dawek szcze</w:t>
      </w:r>
      <w:r w:rsidR="00DC2EA0" w:rsidRPr="008C7886">
        <w:rPr>
          <w:rFonts w:ascii="Times New Roman" w:hAnsi="Times New Roman" w:cs="Times New Roman"/>
          <w:sz w:val="24"/>
          <w:szCs w:val="24"/>
        </w:rPr>
        <w:t>pionki daje pełne uodpornienie</w:t>
      </w:r>
    </w:p>
    <w:p w14:paraId="11F528AA" w14:textId="6906C095" w:rsidR="00B50F6F" w:rsidRPr="008C7886" w:rsidRDefault="00B50F6F" w:rsidP="00E501FD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 xml:space="preserve">Osoby które przebyły </w:t>
      </w:r>
      <w:r w:rsidR="00984EA0" w:rsidRPr="008C7886">
        <w:rPr>
          <w:rFonts w:ascii="Times New Roman" w:hAnsi="Times New Roman" w:cs="Times New Roman"/>
          <w:sz w:val="24"/>
          <w:szCs w:val="24"/>
        </w:rPr>
        <w:t>szczepienie 1 dawką szczepionki</w:t>
      </w:r>
      <w:r w:rsidR="00390F8C" w:rsidRPr="008C7886">
        <w:rPr>
          <w:rFonts w:ascii="Times New Roman" w:hAnsi="Times New Roman" w:cs="Times New Roman"/>
          <w:sz w:val="24"/>
          <w:szCs w:val="24"/>
        </w:rPr>
        <w:t xml:space="preserve"> nie są odporne i wymagają </w:t>
      </w:r>
      <w:r w:rsidR="00762230" w:rsidRPr="008C7886">
        <w:rPr>
          <w:rFonts w:ascii="Times New Roman" w:hAnsi="Times New Roman" w:cs="Times New Roman"/>
          <w:sz w:val="24"/>
          <w:szCs w:val="24"/>
        </w:rPr>
        <w:t xml:space="preserve">ponownie </w:t>
      </w:r>
      <w:r w:rsidR="00390F8C" w:rsidRPr="008C7886">
        <w:rPr>
          <w:rFonts w:ascii="Times New Roman" w:hAnsi="Times New Roman" w:cs="Times New Roman"/>
          <w:sz w:val="24"/>
          <w:szCs w:val="24"/>
        </w:rPr>
        <w:t xml:space="preserve">podanie </w:t>
      </w:r>
      <w:r w:rsidR="00762230" w:rsidRPr="008C7886">
        <w:rPr>
          <w:rFonts w:ascii="Times New Roman" w:hAnsi="Times New Roman" w:cs="Times New Roman"/>
          <w:sz w:val="24"/>
          <w:szCs w:val="24"/>
        </w:rPr>
        <w:t>dwóch dawek szczepionki</w:t>
      </w:r>
    </w:p>
    <w:p w14:paraId="7BB97BB5" w14:textId="7748788F" w:rsidR="00440988" w:rsidRPr="008C7886" w:rsidRDefault="00811ED0" w:rsidP="00E501FD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>P</w:t>
      </w:r>
      <w:r w:rsidR="00440988" w:rsidRPr="008C7886">
        <w:rPr>
          <w:rFonts w:ascii="Times New Roman" w:hAnsi="Times New Roman" w:cs="Times New Roman"/>
          <w:sz w:val="24"/>
          <w:szCs w:val="24"/>
        </w:rPr>
        <w:t>rzy</w:t>
      </w:r>
      <w:r w:rsidRPr="008C7886">
        <w:rPr>
          <w:rFonts w:ascii="Times New Roman" w:hAnsi="Times New Roman" w:cs="Times New Roman"/>
          <w:sz w:val="24"/>
          <w:szCs w:val="24"/>
        </w:rPr>
        <w:t xml:space="preserve"> koniecznym </w:t>
      </w:r>
      <w:r w:rsidR="00440988" w:rsidRPr="008C7886">
        <w:rPr>
          <w:rFonts w:ascii="Times New Roman" w:hAnsi="Times New Roman" w:cs="Times New Roman"/>
          <w:sz w:val="24"/>
          <w:szCs w:val="24"/>
        </w:rPr>
        <w:t xml:space="preserve">kontakcie z chorym </w:t>
      </w:r>
      <w:r w:rsidRPr="008C7886">
        <w:rPr>
          <w:rFonts w:ascii="Times New Roman" w:hAnsi="Times New Roman" w:cs="Times New Roman"/>
          <w:sz w:val="24"/>
          <w:szCs w:val="24"/>
        </w:rPr>
        <w:t xml:space="preserve">na odrę, osoby nieuodpornione bezwzględnie </w:t>
      </w:r>
      <w:r w:rsidR="00CE24BD" w:rsidRPr="008C7886">
        <w:rPr>
          <w:rFonts w:ascii="Times New Roman" w:hAnsi="Times New Roman" w:cs="Times New Roman"/>
          <w:sz w:val="24"/>
          <w:szCs w:val="24"/>
        </w:rPr>
        <w:t xml:space="preserve">muszą </w:t>
      </w:r>
      <w:r w:rsidR="00440988" w:rsidRPr="008C7886">
        <w:rPr>
          <w:rFonts w:ascii="Times New Roman" w:hAnsi="Times New Roman" w:cs="Times New Roman"/>
          <w:sz w:val="24"/>
          <w:szCs w:val="24"/>
        </w:rPr>
        <w:t xml:space="preserve">stosować maski N95 lub FFP-2  </w:t>
      </w:r>
    </w:p>
    <w:p w14:paraId="74F63984" w14:textId="545B97D3" w:rsidR="00CF3251" w:rsidRPr="008C7886" w:rsidRDefault="003D5052" w:rsidP="00E501FD">
      <w:pPr>
        <w:pStyle w:val="Akapitzlist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8C7886">
        <w:rPr>
          <w:rFonts w:ascii="Times New Roman" w:hAnsi="Times New Roman" w:cs="Times New Roman"/>
          <w:b/>
          <w:sz w:val="24"/>
          <w:szCs w:val="24"/>
        </w:rPr>
        <w:t xml:space="preserve">DOTYCZY STUDENTÓW I PRACOWNIKÓW </w:t>
      </w:r>
      <w:r w:rsidR="00DC2EA0" w:rsidRPr="008C7886">
        <w:rPr>
          <w:rFonts w:ascii="Times New Roman" w:hAnsi="Times New Roman" w:cs="Times New Roman"/>
          <w:b/>
          <w:sz w:val="24"/>
          <w:szCs w:val="24"/>
        </w:rPr>
        <w:t>UNIWERSYTETU MEDYCZNEGO W BIAŁYMSTOKU</w:t>
      </w:r>
    </w:p>
    <w:p w14:paraId="70C6A6A4" w14:textId="1F33FAC3" w:rsidR="008C23E3" w:rsidRPr="008C7886" w:rsidRDefault="00703621" w:rsidP="00E501FD">
      <w:pPr>
        <w:pStyle w:val="Akapitzlist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 xml:space="preserve">Osoby </w:t>
      </w:r>
      <w:r w:rsidR="003D5052" w:rsidRPr="008C7886">
        <w:rPr>
          <w:rFonts w:ascii="Times New Roman" w:hAnsi="Times New Roman" w:cs="Times New Roman"/>
          <w:sz w:val="24"/>
          <w:szCs w:val="24"/>
        </w:rPr>
        <w:t>u</w:t>
      </w:r>
      <w:r w:rsidRPr="008C7886">
        <w:rPr>
          <w:rFonts w:ascii="Times New Roman" w:hAnsi="Times New Roman" w:cs="Times New Roman"/>
          <w:sz w:val="24"/>
          <w:szCs w:val="24"/>
        </w:rPr>
        <w:t>rodzone prze</w:t>
      </w:r>
      <w:r w:rsidR="00FB6491" w:rsidRPr="008C7886">
        <w:rPr>
          <w:rFonts w:ascii="Times New Roman" w:hAnsi="Times New Roman" w:cs="Times New Roman"/>
          <w:sz w:val="24"/>
          <w:szCs w:val="24"/>
        </w:rPr>
        <w:t>d</w:t>
      </w:r>
      <w:r w:rsidRPr="008C7886">
        <w:rPr>
          <w:rFonts w:ascii="Times New Roman" w:hAnsi="Times New Roman" w:cs="Times New Roman"/>
          <w:sz w:val="24"/>
          <w:szCs w:val="24"/>
        </w:rPr>
        <w:t xml:space="preserve"> 1975 </w:t>
      </w:r>
      <w:r w:rsidR="00C11CE0" w:rsidRPr="008C7886">
        <w:rPr>
          <w:rFonts w:ascii="Times New Roman" w:hAnsi="Times New Roman" w:cs="Times New Roman"/>
          <w:sz w:val="24"/>
          <w:szCs w:val="24"/>
        </w:rPr>
        <w:t xml:space="preserve">rokiem </w:t>
      </w:r>
      <w:r w:rsidR="00A0135E" w:rsidRPr="008C7886">
        <w:rPr>
          <w:rFonts w:ascii="Times New Roman" w:hAnsi="Times New Roman" w:cs="Times New Roman"/>
          <w:sz w:val="24"/>
          <w:szCs w:val="24"/>
        </w:rPr>
        <w:t>nie mają odporności</w:t>
      </w:r>
      <w:r w:rsidR="008C23E3" w:rsidRPr="008C7886">
        <w:rPr>
          <w:rFonts w:ascii="Times New Roman" w:hAnsi="Times New Roman" w:cs="Times New Roman"/>
          <w:sz w:val="24"/>
          <w:szCs w:val="24"/>
        </w:rPr>
        <w:t xml:space="preserve"> i wymagają szczepień (dwie dawki) za wyjątkiem: </w:t>
      </w:r>
    </w:p>
    <w:p w14:paraId="4801A2B5" w14:textId="77777777" w:rsidR="008C23E3" w:rsidRPr="008C7886" w:rsidRDefault="00C11CE0" w:rsidP="00E501FD">
      <w:pPr>
        <w:pStyle w:val="Akapitzlist"/>
        <w:numPr>
          <w:ilvl w:val="1"/>
          <w:numId w:val="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>udokumentowanej przebytej odry</w:t>
      </w:r>
    </w:p>
    <w:p w14:paraId="10E182E0" w14:textId="0ECC43AE" w:rsidR="00703621" w:rsidRPr="008C7886" w:rsidRDefault="00EB4134" w:rsidP="00E501FD">
      <w:pPr>
        <w:pStyle w:val="Akapitzlist"/>
        <w:numPr>
          <w:ilvl w:val="1"/>
          <w:numId w:val="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>przeby</w:t>
      </w:r>
      <w:r w:rsidR="00EF13D1" w:rsidRPr="008C7886">
        <w:rPr>
          <w:rFonts w:ascii="Times New Roman" w:hAnsi="Times New Roman" w:cs="Times New Roman"/>
          <w:sz w:val="24"/>
          <w:szCs w:val="24"/>
        </w:rPr>
        <w:t>tego</w:t>
      </w:r>
      <w:r w:rsidRPr="008C7886">
        <w:rPr>
          <w:rFonts w:ascii="Times New Roman" w:hAnsi="Times New Roman" w:cs="Times New Roman"/>
          <w:sz w:val="24"/>
          <w:szCs w:val="24"/>
        </w:rPr>
        <w:t xml:space="preserve"> 2-krotnie szczepie</w:t>
      </w:r>
      <w:r w:rsidR="008C23E3" w:rsidRPr="008C7886">
        <w:rPr>
          <w:rFonts w:ascii="Times New Roman" w:hAnsi="Times New Roman" w:cs="Times New Roman"/>
          <w:sz w:val="24"/>
          <w:szCs w:val="24"/>
        </w:rPr>
        <w:t>nia</w:t>
      </w:r>
      <w:r w:rsidRPr="008C7886">
        <w:rPr>
          <w:rFonts w:ascii="Times New Roman" w:hAnsi="Times New Roman" w:cs="Times New Roman"/>
          <w:sz w:val="24"/>
          <w:szCs w:val="24"/>
        </w:rPr>
        <w:t xml:space="preserve"> p/odrze </w:t>
      </w:r>
    </w:p>
    <w:p w14:paraId="40FBF66E" w14:textId="717C02CD" w:rsidR="008C23E3" w:rsidRPr="008C7886" w:rsidRDefault="008C23E3" w:rsidP="00E501FD">
      <w:pPr>
        <w:pStyle w:val="Akapitzlist"/>
        <w:numPr>
          <w:ilvl w:val="1"/>
          <w:numId w:val="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 xml:space="preserve">mają obecne swoiste przeciwciała p/odrze w klasie </w:t>
      </w:r>
      <w:proofErr w:type="spellStart"/>
      <w:r w:rsidRPr="008C7886">
        <w:rPr>
          <w:rFonts w:ascii="Times New Roman" w:hAnsi="Times New Roman" w:cs="Times New Roman"/>
          <w:sz w:val="24"/>
          <w:szCs w:val="24"/>
        </w:rPr>
        <w:t>IgG</w:t>
      </w:r>
      <w:proofErr w:type="spellEnd"/>
    </w:p>
    <w:p w14:paraId="76826037" w14:textId="0232906F" w:rsidR="00541EFB" w:rsidRPr="008C7886" w:rsidRDefault="00CF3251" w:rsidP="00E501FD">
      <w:pPr>
        <w:pStyle w:val="Akapitzlist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 xml:space="preserve">Osoby urodzone </w:t>
      </w:r>
      <w:r w:rsidR="004B2595" w:rsidRPr="008C7886">
        <w:rPr>
          <w:rFonts w:ascii="Times New Roman" w:hAnsi="Times New Roman" w:cs="Times New Roman"/>
          <w:sz w:val="24"/>
          <w:szCs w:val="24"/>
        </w:rPr>
        <w:t>w latach 1975 -</w:t>
      </w:r>
      <w:r w:rsidRPr="008C7886">
        <w:rPr>
          <w:rFonts w:ascii="Times New Roman" w:hAnsi="Times New Roman" w:cs="Times New Roman"/>
          <w:sz w:val="24"/>
          <w:szCs w:val="24"/>
        </w:rPr>
        <w:t xml:space="preserve"> 199</w:t>
      </w:r>
      <w:r w:rsidR="004B2595" w:rsidRPr="008C7886">
        <w:rPr>
          <w:rFonts w:ascii="Times New Roman" w:hAnsi="Times New Roman" w:cs="Times New Roman"/>
          <w:sz w:val="24"/>
          <w:szCs w:val="24"/>
        </w:rPr>
        <w:t>0</w:t>
      </w:r>
      <w:r w:rsidRPr="008C7886">
        <w:rPr>
          <w:rFonts w:ascii="Times New Roman" w:hAnsi="Times New Roman" w:cs="Times New Roman"/>
          <w:sz w:val="24"/>
          <w:szCs w:val="24"/>
        </w:rPr>
        <w:t xml:space="preserve"> nie mają odporności</w:t>
      </w:r>
      <w:r w:rsidR="008C23E3" w:rsidRPr="008C7886">
        <w:rPr>
          <w:rFonts w:ascii="Times New Roman" w:hAnsi="Times New Roman" w:cs="Times New Roman"/>
          <w:sz w:val="24"/>
          <w:szCs w:val="24"/>
        </w:rPr>
        <w:t xml:space="preserve"> i wymagają szczepień</w:t>
      </w:r>
      <w:r w:rsidR="004B2595" w:rsidRPr="008C7886">
        <w:rPr>
          <w:rFonts w:ascii="Times New Roman" w:hAnsi="Times New Roman" w:cs="Times New Roman"/>
          <w:sz w:val="24"/>
          <w:szCs w:val="24"/>
        </w:rPr>
        <w:t>, pomimo otrzymanej 1 dawki szczepionki p/odrze</w:t>
      </w:r>
      <w:r w:rsidR="00541EFB" w:rsidRPr="008C7886">
        <w:rPr>
          <w:rFonts w:ascii="Times New Roman" w:hAnsi="Times New Roman" w:cs="Times New Roman"/>
          <w:sz w:val="24"/>
          <w:szCs w:val="24"/>
        </w:rPr>
        <w:t>, za wyjątkiem</w:t>
      </w:r>
      <w:r w:rsidR="00D61A67" w:rsidRPr="008C7886">
        <w:rPr>
          <w:rFonts w:ascii="Times New Roman" w:hAnsi="Times New Roman" w:cs="Times New Roman"/>
          <w:sz w:val="24"/>
          <w:szCs w:val="24"/>
        </w:rPr>
        <w:t xml:space="preserve"> jak </w:t>
      </w:r>
      <w:r w:rsidR="003F57F3" w:rsidRPr="008C7886">
        <w:rPr>
          <w:rFonts w:ascii="Times New Roman" w:hAnsi="Times New Roman" w:cs="Times New Roman"/>
          <w:sz w:val="24"/>
          <w:szCs w:val="24"/>
        </w:rPr>
        <w:t>w pkt</w:t>
      </w:r>
      <w:r w:rsidR="003F57F3" w:rsidRPr="008C7886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B613EE" w:rsidRPr="008C7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7F3" w:rsidRPr="008C7886">
        <w:rPr>
          <w:rFonts w:ascii="Times New Roman" w:hAnsi="Times New Roman" w:cs="Times New Roman"/>
          <w:b/>
          <w:sz w:val="24"/>
          <w:szCs w:val="24"/>
        </w:rPr>
        <w:t>a</w:t>
      </w:r>
      <w:r w:rsidR="00B613EE" w:rsidRPr="008C7886">
        <w:rPr>
          <w:rFonts w:ascii="Times New Roman" w:hAnsi="Times New Roman" w:cs="Times New Roman"/>
          <w:b/>
          <w:sz w:val="24"/>
          <w:szCs w:val="24"/>
        </w:rPr>
        <w:t>)</w:t>
      </w:r>
    </w:p>
    <w:p w14:paraId="5251D3F6" w14:textId="32F7891D" w:rsidR="00762230" w:rsidRPr="008C7886" w:rsidRDefault="00D61A67" w:rsidP="00E501FD">
      <w:pPr>
        <w:pStyle w:val="Akapitzlist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>O</w:t>
      </w:r>
      <w:r w:rsidR="004B2595" w:rsidRPr="008C7886">
        <w:rPr>
          <w:rFonts w:ascii="Times New Roman" w:hAnsi="Times New Roman" w:cs="Times New Roman"/>
          <w:sz w:val="24"/>
          <w:szCs w:val="24"/>
        </w:rPr>
        <w:t>soby urodzone po 1991 roku</w:t>
      </w:r>
      <w:r w:rsidR="00D2257E" w:rsidRPr="008C7886">
        <w:rPr>
          <w:rFonts w:ascii="Times New Roman" w:hAnsi="Times New Roman" w:cs="Times New Roman"/>
          <w:sz w:val="24"/>
          <w:szCs w:val="24"/>
        </w:rPr>
        <w:t xml:space="preserve"> i szczepione zgodnie z obowiązującym kalendarzem szczepień (</w:t>
      </w:r>
      <w:r w:rsidR="00DF4094" w:rsidRPr="008C7886">
        <w:rPr>
          <w:rFonts w:ascii="Times New Roman" w:hAnsi="Times New Roman" w:cs="Times New Roman"/>
          <w:sz w:val="24"/>
          <w:szCs w:val="24"/>
        </w:rPr>
        <w:t xml:space="preserve">otrzymały </w:t>
      </w:r>
      <w:r w:rsidR="00B728DB" w:rsidRPr="008C7886">
        <w:rPr>
          <w:rFonts w:ascii="Times New Roman" w:hAnsi="Times New Roman" w:cs="Times New Roman"/>
          <w:sz w:val="24"/>
          <w:szCs w:val="24"/>
        </w:rPr>
        <w:t>dwie dawki szczepionki) mają odporność p/odrze</w:t>
      </w:r>
      <w:r w:rsidR="00295E21" w:rsidRPr="008C7886">
        <w:rPr>
          <w:rFonts w:ascii="Times New Roman" w:hAnsi="Times New Roman" w:cs="Times New Roman"/>
          <w:sz w:val="24"/>
          <w:szCs w:val="24"/>
        </w:rPr>
        <w:t xml:space="preserve"> i nie wymagają podejmowania żadnych działań.</w:t>
      </w:r>
    </w:p>
    <w:p w14:paraId="1865FA7E" w14:textId="38163379" w:rsidR="002A34EC" w:rsidRPr="008C7886" w:rsidRDefault="002A34EC" w:rsidP="00E501FD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886">
        <w:rPr>
          <w:rFonts w:ascii="Times New Roman" w:hAnsi="Times New Roman" w:cs="Times New Roman"/>
          <w:b/>
          <w:sz w:val="24"/>
          <w:szCs w:val="24"/>
        </w:rPr>
        <w:t xml:space="preserve">JEŻELI WYSTĄPIĄ  OBJAWY ODRY LUB JEJ PODEJRZENIE NALEŻY: </w:t>
      </w:r>
    </w:p>
    <w:p w14:paraId="1B4761A2" w14:textId="06310588" w:rsidR="002A34EC" w:rsidRPr="008C7886" w:rsidRDefault="002A34EC" w:rsidP="00E501FD">
      <w:pPr>
        <w:pStyle w:val="Akapitzlist"/>
        <w:numPr>
          <w:ilvl w:val="1"/>
          <w:numId w:val="12"/>
        </w:numPr>
        <w:spacing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 xml:space="preserve">zgłosić się do lekarza </w:t>
      </w:r>
      <w:r w:rsidR="00E9584A" w:rsidRPr="008C7886">
        <w:rPr>
          <w:rFonts w:ascii="Times New Roman" w:hAnsi="Times New Roman" w:cs="Times New Roman"/>
          <w:sz w:val="24"/>
          <w:szCs w:val="24"/>
        </w:rPr>
        <w:t>Podstawowej Opieki Zdrowotnej</w:t>
      </w:r>
    </w:p>
    <w:p w14:paraId="1C793DA0" w14:textId="77777777" w:rsidR="002A34EC" w:rsidRPr="008C7886" w:rsidRDefault="002A34EC" w:rsidP="00E501FD">
      <w:pPr>
        <w:pStyle w:val="Akapitzlist"/>
        <w:numPr>
          <w:ilvl w:val="1"/>
          <w:numId w:val="12"/>
        </w:numPr>
        <w:spacing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>odsunąć pracownika/studenta od pracy/zajęć na czas choroby lub jej wykluczenia</w:t>
      </w:r>
    </w:p>
    <w:p w14:paraId="2CAD6FC1" w14:textId="50DCC0DC" w:rsidR="003D19B6" w:rsidRPr="008C7886" w:rsidRDefault="002A34EC" w:rsidP="00EB5C4E">
      <w:pPr>
        <w:pStyle w:val="Akapitzlist"/>
        <w:numPr>
          <w:ilvl w:val="1"/>
          <w:numId w:val="12"/>
        </w:numPr>
        <w:spacing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7886">
        <w:rPr>
          <w:rFonts w:ascii="Times New Roman" w:hAnsi="Times New Roman" w:cs="Times New Roman"/>
          <w:sz w:val="24"/>
          <w:szCs w:val="24"/>
        </w:rPr>
        <w:t>osoby mające kontakt z taką osobą powinny zgłosić się do lekarza POZ i postępować wg zasad</w:t>
      </w:r>
      <w:r w:rsidR="004717AF" w:rsidRPr="008C7886">
        <w:rPr>
          <w:rFonts w:ascii="Times New Roman" w:hAnsi="Times New Roman" w:cs="Times New Roman"/>
          <w:sz w:val="24"/>
          <w:szCs w:val="24"/>
        </w:rPr>
        <w:t xml:space="preserve"> opisanych w pkt </w:t>
      </w:r>
      <w:r w:rsidR="004717AF" w:rsidRPr="008C7886">
        <w:rPr>
          <w:rFonts w:ascii="Times New Roman" w:hAnsi="Times New Roman" w:cs="Times New Roman"/>
          <w:b/>
          <w:sz w:val="24"/>
          <w:szCs w:val="24"/>
        </w:rPr>
        <w:t>I</w:t>
      </w:r>
      <w:r w:rsidR="00B613EE" w:rsidRPr="008C7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7AF" w:rsidRPr="008C7886">
        <w:rPr>
          <w:rFonts w:ascii="Times New Roman" w:hAnsi="Times New Roman" w:cs="Times New Roman"/>
          <w:b/>
          <w:sz w:val="24"/>
          <w:szCs w:val="24"/>
        </w:rPr>
        <w:t>a</w:t>
      </w:r>
      <w:r w:rsidR="00E501FD" w:rsidRPr="008C7886">
        <w:rPr>
          <w:rFonts w:ascii="Times New Roman" w:hAnsi="Times New Roman" w:cs="Times New Roman"/>
          <w:b/>
          <w:sz w:val="24"/>
          <w:szCs w:val="24"/>
        </w:rPr>
        <w:t>)</w:t>
      </w:r>
      <w:r w:rsidR="004717AF" w:rsidRPr="008C7886">
        <w:rPr>
          <w:rFonts w:ascii="Times New Roman" w:hAnsi="Times New Roman" w:cs="Times New Roman"/>
          <w:sz w:val="24"/>
          <w:szCs w:val="24"/>
        </w:rPr>
        <w:t xml:space="preserve"> lub </w:t>
      </w:r>
      <w:r w:rsidR="004717AF" w:rsidRPr="008C7886">
        <w:rPr>
          <w:rFonts w:ascii="Times New Roman" w:hAnsi="Times New Roman" w:cs="Times New Roman"/>
          <w:b/>
          <w:sz w:val="24"/>
          <w:szCs w:val="24"/>
        </w:rPr>
        <w:t>I</w:t>
      </w:r>
      <w:r w:rsidR="00B613EE" w:rsidRPr="008C7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7AF" w:rsidRPr="008C7886">
        <w:rPr>
          <w:rFonts w:ascii="Times New Roman" w:hAnsi="Times New Roman" w:cs="Times New Roman"/>
          <w:b/>
          <w:sz w:val="24"/>
          <w:szCs w:val="24"/>
        </w:rPr>
        <w:t>b</w:t>
      </w:r>
      <w:r w:rsidR="00E501FD" w:rsidRPr="008C7886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sectPr w:rsidR="003D19B6" w:rsidRPr="008C7886" w:rsidSect="00942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7470"/>
    <w:multiLevelType w:val="hybridMultilevel"/>
    <w:tmpl w:val="81120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77273"/>
    <w:multiLevelType w:val="hybridMultilevel"/>
    <w:tmpl w:val="FE161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F4E9F"/>
    <w:multiLevelType w:val="hybridMultilevel"/>
    <w:tmpl w:val="2264B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172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E6495"/>
    <w:multiLevelType w:val="hybridMultilevel"/>
    <w:tmpl w:val="0C70846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E865E64"/>
    <w:multiLevelType w:val="hybridMultilevel"/>
    <w:tmpl w:val="3D426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F6E35"/>
    <w:multiLevelType w:val="hybridMultilevel"/>
    <w:tmpl w:val="88720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1739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D1303"/>
    <w:multiLevelType w:val="hybridMultilevel"/>
    <w:tmpl w:val="2E7A6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41060"/>
    <w:multiLevelType w:val="hybridMultilevel"/>
    <w:tmpl w:val="5E50A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44093"/>
    <w:multiLevelType w:val="hybridMultilevel"/>
    <w:tmpl w:val="102A8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74000"/>
    <w:multiLevelType w:val="hybridMultilevel"/>
    <w:tmpl w:val="9EC2E460"/>
    <w:lvl w:ilvl="0" w:tplc="9CC6BD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E931B9"/>
    <w:multiLevelType w:val="hybridMultilevel"/>
    <w:tmpl w:val="5524BCDE"/>
    <w:lvl w:ilvl="0" w:tplc="066E1D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360DF"/>
    <w:multiLevelType w:val="hybridMultilevel"/>
    <w:tmpl w:val="379A74A4"/>
    <w:lvl w:ilvl="0" w:tplc="9CC6BD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41"/>
    <w:rsid w:val="00053249"/>
    <w:rsid w:val="000E4007"/>
    <w:rsid w:val="0011364A"/>
    <w:rsid w:val="00120F98"/>
    <w:rsid w:val="00177779"/>
    <w:rsid w:val="00180B50"/>
    <w:rsid w:val="00193D2A"/>
    <w:rsid w:val="002164EE"/>
    <w:rsid w:val="00224064"/>
    <w:rsid w:val="00295E21"/>
    <w:rsid w:val="002A34EC"/>
    <w:rsid w:val="002A35E9"/>
    <w:rsid w:val="002C2F13"/>
    <w:rsid w:val="002C75AA"/>
    <w:rsid w:val="002D1033"/>
    <w:rsid w:val="002E323D"/>
    <w:rsid w:val="00327D30"/>
    <w:rsid w:val="00341C60"/>
    <w:rsid w:val="00364708"/>
    <w:rsid w:val="00370675"/>
    <w:rsid w:val="00390F8C"/>
    <w:rsid w:val="003B31EA"/>
    <w:rsid w:val="003D19B6"/>
    <w:rsid w:val="003D5052"/>
    <w:rsid w:val="003F57F3"/>
    <w:rsid w:val="00440988"/>
    <w:rsid w:val="0045123C"/>
    <w:rsid w:val="004717AF"/>
    <w:rsid w:val="004B2595"/>
    <w:rsid w:val="00503E6A"/>
    <w:rsid w:val="00535C96"/>
    <w:rsid w:val="00541EFB"/>
    <w:rsid w:val="00543430"/>
    <w:rsid w:val="00547E41"/>
    <w:rsid w:val="005B27C3"/>
    <w:rsid w:val="0068215C"/>
    <w:rsid w:val="006E7BD9"/>
    <w:rsid w:val="00703621"/>
    <w:rsid w:val="00746EB8"/>
    <w:rsid w:val="007537B4"/>
    <w:rsid w:val="00762230"/>
    <w:rsid w:val="007F5739"/>
    <w:rsid w:val="007F6D52"/>
    <w:rsid w:val="00811ED0"/>
    <w:rsid w:val="0084302E"/>
    <w:rsid w:val="00857188"/>
    <w:rsid w:val="0088246A"/>
    <w:rsid w:val="008A67CE"/>
    <w:rsid w:val="008C23E3"/>
    <w:rsid w:val="008C7886"/>
    <w:rsid w:val="00942017"/>
    <w:rsid w:val="00942EE5"/>
    <w:rsid w:val="00956E1D"/>
    <w:rsid w:val="00984EA0"/>
    <w:rsid w:val="00985018"/>
    <w:rsid w:val="00A0135E"/>
    <w:rsid w:val="00A1758E"/>
    <w:rsid w:val="00A81ED1"/>
    <w:rsid w:val="00AB2230"/>
    <w:rsid w:val="00B50F6F"/>
    <w:rsid w:val="00B613EE"/>
    <w:rsid w:val="00B661A3"/>
    <w:rsid w:val="00B728DB"/>
    <w:rsid w:val="00BC09BC"/>
    <w:rsid w:val="00BD34F7"/>
    <w:rsid w:val="00C030D7"/>
    <w:rsid w:val="00C11CE0"/>
    <w:rsid w:val="00C44F07"/>
    <w:rsid w:val="00C6174D"/>
    <w:rsid w:val="00CE24BD"/>
    <w:rsid w:val="00CF3251"/>
    <w:rsid w:val="00D2257E"/>
    <w:rsid w:val="00D30AC3"/>
    <w:rsid w:val="00D41BDA"/>
    <w:rsid w:val="00D61A67"/>
    <w:rsid w:val="00DA1D09"/>
    <w:rsid w:val="00DC2EA0"/>
    <w:rsid w:val="00DD3A2C"/>
    <w:rsid w:val="00DF4094"/>
    <w:rsid w:val="00E501FD"/>
    <w:rsid w:val="00E9584A"/>
    <w:rsid w:val="00EB4134"/>
    <w:rsid w:val="00EE2B37"/>
    <w:rsid w:val="00EF13D1"/>
    <w:rsid w:val="00F72013"/>
    <w:rsid w:val="00FB6491"/>
    <w:rsid w:val="1A64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9B9B"/>
  <w15:docId w15:val="{8B76FD76-5F35-466C-97C5-CEBF687F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E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7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 Panasiuk</dc:creator>
  <cp:lastModifiedBy>Emilia</cp:lastModifiedBy>
  <cp:revision>14</cp:revision>
  <cp:lastPrinted>2019-06-03T05:59:00Z</cp:lastPrinted>
  <dcterms:created xsi:type="dcterms:W3CDTF">2019-05-31T08:18:00Z</dcterms:created>
  <dcterms:modified xsi:type="dcterms:W3CDTF">2019-06-03T06:02:00Z</dcterms:modified>
</cp:coreProperties>
</file>