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AD" w:rsidRPr="00B171DD" w:rsidRDefault="001632AD" w:rsidP="001632AD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</w:tblGrid>
      <w:tr w:rsidR="00B171DD" w:rsidRPr="00B171DD" w:rsidTr="00AA0B80">
        <w:trPr>
          <w:trHeight w:val="2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</w:t>
      </w: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data  wpływu:</w:t>
      </w: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 nr 2 do Regulaminu przyznawania pomocy materialnej      </w:t>
      </w:r>
      <w:r w:rsidRPr="00B171D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1DD">
        <w:rPr>
          <w:rFonts w:ascii="Times New Roman" w:eastAsia="Times New Roman" w:hAnsi="Times New Roman" w:cs="Times New Roman"/>
          <w:b/>
          <w:lang w:eastAsia="pl-PL"/>
        </w:rPr>
        <w:t>Wniosek o przyznanie pomocy</w:t>
      </w:r>
      <w:r w:rsidRPr="00B171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lang w:eastAsia="pl-PL"/>
        </w:rPr>
        <w:t>materialnej</w:t>
      </w:r>
      <w:r w:rsidRPr="00B171DD">
        <w:rPr>
          <w:rFonts w:ascii="Times New Roman" w:eastAsia="Times New Roman" w:hAnsi="Times New Roman" w:cs="Times New Roman"/>
          <w:b/>
          <w:bCs/>
          <w:lang w:eastAsia="pl-PL"/>
        </w:rPr>
        <w:t xml:space="preserve">  na rok akademicki ……………………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do Doktoranckiej Komisji Stypendialnej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stypendium socjalne                                           </w:t>
      </w:r>
      <w:r w:rsidRPr="00B171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specjalne stypendium dla niepełnosprawnych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w: </w:t>
      </w:r>
      <w:r w:rsidRPr="00B171DD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B171D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 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z niepracującym małżonkiem lub dzieckiem studenta w: </w:t>
      </w:r>
      <w:r w:rsidRPr="00B171DD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B171D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259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171DD" w:rsidRPr="00B171DD" w:rsidTr="00AA0B80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konta bankowego </w:t>
      </w:r>
    </w:p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203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5"/>
        <w:gridCol w:w="274"/>
      </w:tblGrid>
      <w:tr w:rsidR="00B171DD" w:rsidRPr="00B171DD" w:rsidTr="00AA0B80">
        <w:trPr>
          <w:trHeight w:val="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Nazwisko i imię 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Imię ojca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 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Nazwisko panieńskie studentki 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</w:t>
      </w:r>
    </w:p>
    <w:tbl>
      <w:tblPr>
        <w:tblpPr w:leftFromText="141" w:rightFromText="141" w:vertAnchor="text" w:horzAnchor="page" w:tblpX="139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171DD" w:rsidRPr="00B171DD" w:rsidTr="00AA0B80">
        <w:trPr>
          <w:trHeight w:val="2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17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171DD" w:rsidRPr="00B171DD" w:rsidTr="00AA0B80">
        <w:trPr>
          <w:trHeight w:val="27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PESEL</w:t>
      </w:r>
      <w:r w:rsidRPr="00B171D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tel. </w:t>
      </w:r>
      <w:proofErr w:type="spellStart"/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kont</w:t>
      </w:r>
      <w:proofErr w:type="spellEnd"/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. e-mail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……...………………………………………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stałego zameldowania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do korespondencji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</w:tblGrid>
      <w:tr w:rsidR="00B171DD" w:rsidRPr="00B171DD" w:rsidTr="00AA0B80">
        <w:trPr>
          <w:trHeight w:val="305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Kierunek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rok studiów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stacjonarne, niestacjonarne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B171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Nr albumu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Oświadczam, </w:t>
      </w: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że rodzina moja składa się z niżej wymienionych osób pozostających we wspólnym gospodarstwie domowym: </w:t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978"/>
        <w:gridCol w:w="1694"/>
        <w:gridCol w:w="1559"/>
        <w:gridCol w:w="3685"/>
      </w:tblGrid>
      <w:tr w:rsidR="00B171DD" w:rsidRPr="00B171DD" w:rsidTr="00AA0B80">
        <w:trPr>
          <w:trHeight w:val="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zatrudnienia lub nazwa szkoły/uczelni</w:t>
            </w:r>
          </w:p>
        </w:tc>
      </w:tr>
      <w:tr w:rsidR="00B171DD" w:rsidRPr="00B171DD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POUCZENIE:</w:t>
      </w:r>
    </w:p>
    <w:p w:rsidR="001632AD" w:rsidRPr="00B171DD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Oświadczam, że zapoznałem się z Regulaminem przyznawania pomocy materialnej doktorantom UMB.    </w:t>
      </w:r>
    </w:p>
    <w:p w:rsidR="001632AD" w:rsidRPr="00AB6B4B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Świadomy odpowiedzialności karnej, cywilno-prawnej i dyscyplinarnej </w:t>
      </w:r>
      <w:r w:rsidRPr="00AB6B4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oświadczam iż podane informacje o członkach gospodarstwa domowego i dochodach przez nich uzyskiwanych są zgodne z prawdą.</w:t>
      </w:r>
    </w:p>
    <w:p w:rsidR="001632AD" w:rsidRPr="00B171DD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  <w:t xml:space="preserve">Oświadczam, iż przyjmuję do wiadomości obowiązek zwrotu świadczeń nienależnie pobranych (ustawa „Prawo o szkolnictwie wyższym” art. 212), tzn.: </w:t>
      </w:r>
    </w:p>
    <w:p w:rsidR="001632AD" w:rsidRPr="00B171DD" w:rsidRDefault="001632AD" w:rsidP="001632AD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na podstawie nieprawdziwych danych</w:t>
      </w:r>
    </w:p>
    <w:p w:rsidR="001632AD" w:rsidRPr="00B171DD" w:rsidRDefault="001632AD" w:rsidP="001632AD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ze względu na brak powiadomienia Działu Spraw Studenckich o każdej zmianie sytuacji materialnej rodziny, mającej wpływ na wysokość świadczeń.</w:t>
      </w:r>
    </w:p>
    <w:p w:rsidR="001632AD" w:rsidRDefault="001632AD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Zgodnie z art. 23 ust. 1 pkt 1 Ustawy z dnia 29 sierpnia 1997 o ochronie danych osobowych </w:t>
      </w:r>
      <w:r w:rsidR="00B171DD" w:rsidRPr="00B171DD">
        <w:rPr>
          <w:rFonts w:ascii="Times New Roman" w:eastAsia="Times New Roman" w:hAnsi="Times New Roman" w:cs="Times New Roman"/>
          <w:strike/>
          <w:spacing w:val="-2"/>
          <w:sz w:val="16"/>
          <w:szCs w:val="16"/>
          <w:lang w:eastAsia="pl-PL"/>
        </w:rPr>
        <w:t>-</w:t>
      </w:r>
      <w:r w:rsidRPr="00B171DD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 wyrażam zgodę na gromadzenie i przetwarzanie moich danych osobowych do celów stypendialnych. Zostałem poinformowany o przysługującym mi prawie wglądu do moich danych i ich aktualizacji.</w:t>
      </w:r>
    </w:p>
    <w:p w:rsidR="00AB6B4B" w:rsidRPr="00B171DD" w:rsidRDefault="00AB6B4B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</w:p>
    <w:p w:rsidR="001632AD" w:rsidRPr="0061743E" w:rsidRDefault="00AB6B4B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AB6B4B" w:rsidRPr="0061743E" w:rsidRDefault="00AB6B4B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Miejscowość,  data</w:t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174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 doktoranta</w:t>
      </w:r>
    </w:p>
    <w:p w:rsidR="00AB6B4B" w:rsidRPr="0061743E" w:rsidRDefault="00AB6B4B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składanych dokumentów – WYPEŁNIA DOKTORANT!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069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3"/>
        <w:gridCol w:w="708"/>
        <w:gridCol w:w="2835"/>
        <w:gridCol w:w="851"/>
      </w:tblGrid>
      <w:tr w:rsidR="00B171DD" w:rsidRPr="00B171DD" w:rsidTr="00AA0B80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B171DD" w:rsidRPr="00B171DD" w:rsidTr="00AA0B80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AB6B4B" w:rsidRPr="00B171DD" w:rsidTr="00AA0B80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4B" w:rsidRPr="00B171DD" w:rsidRDefault="00AB6B4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4B" w:rsidRPr="00B171DD" w:rsidRDefault="00AB6B4B" w:rsidP="00E80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Zaświadczenia rodzeństwa ze szkół ponadgimnazjalnych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4B" w:rsidRPr="00B171DD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4B" w:rsidRPr="00B171DD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4B" w:rsidRPr="00B171DD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2E655B" w:rsidRPr="00B171DD" w:rsidTr="00AA0B80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2E655B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</w:t>
            </w: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  <w:t>Zaświadczenie z ZUS-u bądź o</w:t>
            </w: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świadczenie o faktycznie odprowadzonych składkach na ubezpieczenie zdrowotne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655B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inne (wymienić jakie)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655B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</w:t>
            </w: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D10A0E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B171DD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AB6B4B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1632AD" w:rsidRPr="00B171DD" w:rsidRDefault="001632AD" w:rsidP="00AB6B4B">
      <w:pPr>
        <w:autoSpaceDE w:val="0"/>
        <w:autoSpaceDN w:val="0"/>
        <w:spacing w:after="0"/>
        <w:ind w:left="708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…………………………………………………..</w:t>
      </w:r>
    </w:p>
    <w:p w:rsidR="006E096C" w:rsidRPr="00B171DD" w:rsidRDefault="001632AD" w:rsidP="00AB6B4B">
      <w:pPr>
        <w:autoSpaceDE w:val="0"/>
        <w:autoSpaceDN w:val="0"/>
        <w:spacing w:after="0"/>
        <w:ind w:left="7788" w:firstLine="708"/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Podpis doktoranta</w:t>
      </w:r>
    </w:p>
    <w:sectPr w:rsidR="006E096C" w:rsidRPr="00B171DD" w:rsidSect="005861D4">
      <w:pgSz w:w="11906" w:h="16838"/>
      <w:pgMar w:top="142" w:right="425" w:bottom="142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D"/>
    <w:rsid w:val="001632AD"/>
    <w:rsid w:val="002E655B"/>
    <w:rsid w:val="0039482B"/>
    <w:rsid w:val="0061743E"/>
    <w:rsid w:val="006E096C"/>
    <w:rsid w:val="007519B4"/>
    <w:rsid w:val="00AB6B4B"/>
    <w:rsid w:val="00B171DD"/>
    <w:rsid w:val="00D10A0E"/>
    <w:rsid w:val="00F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cp:lastPrinted>2015-07-02T06:22:00Z</cp:lastPrinted>
  <dcterms:created xsi:type="dcterms:W3CDTF">2016-06-16T08:41:00Z</dcterms:created>
  <dcterms:modified xsi:type="dcterms:W3CDTF">2016-06-16T08:41:00Z</dcterms:modified>
</cp:coreProperties>
</file>