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DDDD" w14:textId="77777777" w:rsidR="0058770F" w:rsidRDefault="0058770F" w:rsidP="000A0295">
      <w:pPr>
        <w:pStyle w:val="Podtytu"/>
        <w:rPr>
          <w:rFonts w:ascii="Times New Roman" w:hAnsi="Times New Roman"/>
        </w:rPr>
      </w:pPr>
    </w:p>
    <w:p w14:paraId="6CAF8B30" w14:textId="3EFA1014" w:rsidR="00AA78F6" w:rsidRPr="00BD26B1" w:rsidRDefault="00AA78F6" w:rsidP="000A0295">
      <w:pPr>
        <w:pStyle w:val="Podtytu"/>
        <w:rPr>
          <w:rFonts w:ascii="Times New Roman" w:hAnsi="Times New Roman"/>
        </w:rPr>
      </w:pPr>
      <w:bookmarkStart w:id="0" w:name="_GoBack"/>
      <w:bookmarkEnd w:id="0"/>
      <w:r w:rsidRPr="00BD26B1">
        <w:rPr>
          <w:rFonts w:ascii="Times New Roman" w:hAnsi="Times New Roman"/>
        </w:rPr>
        <w:t>Zarządzenie nr</w:t>
      </w:r>
      <w:r w:rsidR="002C7B2A" w:rsidRPr="00BD26B1">
        <w:rPr>
          <w:rFonts w:ascii="Times New Roman" w:hAnsi="Times New Roman"/>
        </w:rPr>
        <w:t xml:space="preserve"> </w:t>
      </w:r>
      <w:r w:rsidR="0058770F">
        <w:rPr>
          <w:rFonts w:ascii="Times New Roman" w:hAnsi="Times New Roman"/>
          <w:lang w:val="pl-PL"/>
        </w:rPr>
        <w:t>68</w:t>
      </w:r>
      <w:r w:rsidR="00294587">
        <w:rPr>
          <w:rFonts w:ascii="Times New Roman" w:hAnsi="Times New Roman"/>
          <w:lang w:val="pl-PL"/>
        </w:rPr>
        <w:t>/2017</w:t>
      </w:r>
    </w:p>
    <w:p w14:paraId="257B9405" w14:textId="77777777" w:rsidR="00AA78F6" w:rsidRPr="00BD26B1" w:rsidRDefault="00AA78F6" w:rsidP="00AA78F6">
      <w:pPr>
        <w:spacing w:line="360" w:lineRule="auto"/>
        <w:jc w:val="center"/>
      </w:pPr>
      <w:r w:rsidRPr="00BD26B1">
        <w:t>Rektora Uniwersytetu Medycznego w Białymstoku</w:t>
      </w:r>
    </w:p>
    <w:p w14:paraId="10EA46BB" w14:textId="25F4F676" w:rsidR="00AA78F6" w:rsidRPr="00BD26B1" w:rsidRDefault="00AA78F6" w:rsidP="00AA78F6">
      <w:pPr>
        <w:spacing w:line="360" w:lineRule="auto"/>
        <w:jc w:val="center"/>
      </w:pPr>
      <w:r w:rsidRPr="00BD26B1">
        <w:t>z dnia</w:t>
      </w:r>
      <w:r w:rsidR="004F7891">
        <w:t xml:space="preserve"> </w:t>
      </w:r>
      <w:r w:rsidR="0058770F">
        <w:t>19.12.2017 r.</w:t>
      </w:r>
    </w:p>
    <w:p w14:paraId="06A82F48" w14:textId="05B32CF0" w:rsidR="00AA78F6" w:rsidRPr="00BD26B1" w:rsidRDefault="00AA78F6" w:rsidP="00AA78F6">
      <w:pPr>
        <w:spacing w:line="360" w:lineRule="auto"/>
        <w:jc w:val="center"/>
      </w:pPr>
      <w:r w:rsidRPr="00BD26B1">
        <w:t xml:space="preserve">w sprawie </w:t>
      </w:r>
      <w:r w:rsidR="004F7891">
        <w:t xml:space="preserve">wprowadzenia zmiany do Zarządzenia nr 47/2017 Rektora UMB z dnia 28.07.2017 r. w sprawie </w:t>
      </w:r>
      <w:r w:rsidRPr="00BD26B1">
        <w:t xml:space="preserve">przeprowadzenia </w:t>
      </w:r>
      <w:r w:rsidR="004C5799">
        <w:t>w roku 2017</w:t>
      </w:r>
      <w:r w:rsidR="00FC4D5F">
        <w:t xml:space="preserve"> </w:t>
      </w:r>
      <w:r w:rsidRPr="00BD26B1">
        <w:t>okresowej oceny nauczycieli akademickic</w:t>
      </w:r>
      <w:r w:rsidR="00FC4D5F">
        <w:t xml:space="preserve">h zatrudnionych </w:t>
      </w:r>
      <w:r w:rsidRPr="00BD26B1">
        <w:t>w Uniwersytecie Medycznym w Białymstoku</w:t>
      </w:r>
    </w:p>
    <w:p w14:paraId="7D2A8B3C" w14:textId="77777777" w:rsidR="00AA78F6" w:rsidRPr="00BD26B1" w:rsidRDefault="00AA78F6" w:rsidP="00AA78F6">
      <w:pPr>
        <w:spacing w:line="360" w:lineRule="auto"/>
        <w:jc w:val="center"/>
      </w:pPr>
    </w:p>
    <w:p w14:paraId="642C71D5" w14:textId="77777777" w:rsidR="00AA78F6" w:rsidRPr="00BD26B1" w:rsidRDefault="00AA78F6" w:rsidP="00AA78F6">
      <w:pPr>
        <w:spacing w:line="360" w:lineRule="auto"/>
        <w:jc w:val="center"/>
      </w:pPr>
    </w:p>
    <w:p w14:paraId="1817EE18" w14:textId="77777777" w:rsidR="00AA78F6" w:rsidRDefault="00AA78F6" w:rsidP="00AA78F6">
      <w:pPr>
        <w:spacing w:line="360" w:lineRule="auto"/>
        <w:jc w:val="both"/>
      </w:pPr>
      <w:r w:rsidRPr="00BD26B1">
        <w:tab/>
        <w:t xml:space="preserve">Na podstawie art. 66 w związku z art. 132 ustawy z dnia 27 lipca 2005 r. Prawo                       o szkolnictwie wyższym </w:t>
      </w:r>
      <w:r w:rsidR="00B62E93" w:rsidRPr="00B94493">
        <w:rPr>
          <w:snapToGrid w:val="0"/>
        </w:rPr>
        <w:t xml:space="preserve">(tj. Dz. U. z 2016 r. poz. 1842 z </w:t>
      </w:r>
      <w:proofErr w:type="spellStart"/>
      <w:r w:rsidR="00B62E93" w:rsidRPr="00B94493">
        <w:rPr>
          <w:snapToGrid w:val="0"/>
        </w:rPr>
        <w:t>późn</w:t>
      </w:r>
      <w:proofErr w:type="spellEnd"/>
      <w:r w:rsidR="00B62E93" w:rsidRPr="00B94493">
        <w:rPr>
          <w:snapToGrid w:val="0"/>
        </w:rPr>
        <w:t>. zm.</w:t>
      </w:r>
      <w:r w:rsidR="00B62E93">
        <w:rPr>
          <w:snapToGrid w:val="0"/>
        </w:rPr>
        <w:t xml:space="preserve">) </w:t>
      </w:r>
      <w:r w:rsidRPr="00BD26B1">
        <w:t xml:space="preserve">i § </w:t>
      </w:r>
      <w:r w:rsidR="00120225" w:rsidRPr="00BD26B1">
        <w:t>88</w:t>
      </w:r>
      <w:r w:rsidRPr="00BD26B1">
        <w:t xml:space="preserve"> Statutu Uczelni zarządzam, co następuje:</w:t>
      </w:r>
    </w:p>
    <w:p w14:paraId="6915CFE7" w14:textId="77777777" w:rsidR="00602B7C" w:rsidRPr="00BD26B1" w:rsidRDefault="00602B7C" w:rsidP="00AA78F6">
      <w:pPr>
        <w:spacing w:line="360" w:lineRule="auto"/>
        <w:jc w:val="both"/>
      </w:pPr>
    </w:p>
    <w:p w14:paraId="04D5D22C" w14:textId="77777777" w:rsidR="00AA78F6" w:rsidRPr="00BD26B1" w:rsidRDefault="00AA78F6" w:rsidP="00AA78F6">
      <w:pPr>
        <w:spacing w:line="360" w:lineRule="auto"/>
        <w:jc w:val="center"/>
      </w:pPr>
      <w:r w:rsidRPr="00BD26B1">
        <w:t>§1</w:t>
      </w:r>
    </w:p>
    <w:p w14:paraId="45CFAB9C" w14:textId="6AF646F4" w:rsidR="004F7891" w:rsidRDefault="004F7891" w:rsidP="004F7891">
      <w:pPr>
        <w:spacing w:line="360" w:lineRule="auto"/>
        <w:jc w:val="both"/>
      </w:pPr>
      <w:r>
        <w:t>W §1 po ustępie 1 dodaje się ustęp 1a w następującym brzmieniu:</w:t>
      </w:r>
    </w:p>
    <w:p w14:paraId="6F249F0A" w14:textId="7E3E2048" w:rsidR="004F7891" w:rsidRDefault="004F7891" w:rsidP="004F7891">
      <w:pPr>
        <w:spacing w:line="360" w:lineRule="auto"/>
        <w:ind w:left="720"/>
        <w:jc w:val="both"/>
      </w:pPr>
      <w:r>
        <w:t>„1a. W przypadku osób niebędących obywatelami polskimi zatrudnionych na stanowiskach nauczycieli akademickich w niepełnym wymiarze czasu pracy, dopuszcza się złożenie informacji przez bezpośredniego przełożonego, dotyczącej działalności nauczyciela na rzecz Uczelni.”</w:t>
      </w:r>
    </w:p>
    <w:p w14:paraId="4D56AF29" w14:textId="77777777" w:rsidR="00662E36" w:rsidRPr="00BD26B1" w:rsidRDefault="00662E36" w:rsidP="00450EA6">
      <w:pPr>
        <w:spacing w:line="360" w:lineRule="auto"/>
        <w:jc w:val="both"/>
      </w:pPr>
    </w:p>
    <w:p w14:paraId="118AA1FF" w14:textId="77777777" w:rsidR="00450EA6" w:rsidRPr="00BD26B1" w:rsidRDefault="00450EA6" w:rsidP="00C52B88">
      <w:pPr>
        <w:spacing w:line="360" w:lineRule="auto"/>
        <w:jc w:val="center"/>
      </w:pPr>
      <w:r w:rsidRPr="00BD26B1">
        <w:t>§</w:t>
      </w:r>
      <w:r w:rsidR="00C52B88" w:rsidRPr="00BD26B1">
        <w:t>2</w:t>
      </w:r>
    </w:p>
    <w:p w14:paraId="0E756EE9" w14:textId="77777777" w:rsidR="00450EA6" w:rsidRPr="00BD26B1" w:rsidRDefault="00450EA6" w:rsidP="00450EA6">
      <w:pPr>
        <w:spacing w:line="360" w:lineRule="auto"/>
        <w:jc w:val="both"/>
      </w:pPr>
      <w:r w:rsidRPr="00BD26B1">
        <w:t>Zarządzenie wchodzi w życie z dniem podpisania.</w:t>
      </w:r>
    </w:p>
    <w:p w14:paraId="4A2C87C2" w14:textId="77777777" w:rsidR="00450EA6" w:rsidRPr="00BD26B1" w:rsidRDefault="00450EA6" w:rsidP="00450EA6">
      <w:pPr>
        <w:spacing w:line="360" w:lineRule="auto"/>
        <w:jc w:val="both"/>
      </w:pPr>
    </w:p>
    <w:p w14:paraId="2960F046" w14:textId="77777777" w:rsidR="00450EA6" w:rsidRPr="00BD26B1" w:rsidRDefault="004C5799" w:rsidP="00450EA6">
      <w:pPr>
        <w:spacing w:line="360" w:lineRule="auto"/>
        <w:ind w:left="4956" w:firstLine="708"/>
        <w:jc w:val="both"/>
      </w:pPr>
      <w:r>
        <w:t xml:space="preserve">    </w:t>
      </w:r>
      <w:r w:rsidR="00450EA6" w:rsidRPr="00BD26B1">
        <w:t>Rektor</w:t>
      </w:r>
    </w:p>
    <w:p w14:paraId="06EE7C42" w14:textId="77777777" w:rsidR="00450EA6" w:rsidRPr="00BD26B1" w:rsidRDefault="00450EA6" w:rsidP="00450EA6">
      <w:pPr>
        <w:spacing w:line="360" w:lineRule="auto"/>
        <w:jc w:val="both"/>
      </w:pPr>
    </w:p>
    <w:p w14:paraId="0621A6C1" w14:textId="77777777" w:rsidR="000E039A" w:rsidRPr="00BD26B1" w:rsidRDefault="0086671B" w:rsidP="0086671B">
      <w:pPr>
        <w:spacing w:line="360" w:lineRule="auto"/>
        <w:ind w:left="4248" w:firstLine="708"/>
        <w:jc w:val="both"/>
      </w:pPr>
      <w:r w:rsidRPr="00BD26B1">
        <w:t xml:space="preserve">prof. dr hab. </w:t>
      </w:r>
      <w:r w:rsidR="004C5799">
        <w:t xml:space="preserve">Adam </w:t>
      </w:r>
      <w:proofErr w:type="spellStart"/>
      <w:r w:rsidR="004C5799">
        <w:t>Krętowski</w:t>
      </w:r>
      <w:proofErr w:type="spellEnd"/>
    </w:p>
    <w:p w14:paraId="5406E51F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2790BA25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7641D5C9" w14:textId="77777777" w:rsidR="00607B47" w:rsidRDefault="00607B47" w:rsidP="009F076E"/>
    <w:p w14:paraId="56B370A3" w14:textId="77777777" w:rsidR="009F076E" w:rsidRDefault="009F076E" w:rsidP="009F076E">
      <w:pPr>
        <w:rPr>
          <w:sz w:val="20"/>
          <w:szCs w:val="20"/>
        </w:rPr>
      </w:pPr>
    </w:p>
    <w:p w14:paraId="3CF4F75B" w14:textId="77777777" w:rsidR="00607B47" w:rsidRDefault="00607B47" w:rsidP="00152CD3">
      <w:pPr>
        <w:ind w:left="5664" w:firstLine="708"/>
        <w:rPr>
          <w:sz w:val="20"/>
          <w:szCs w:val="20"/>
        </w:rPr>
      </w:pPr>
    </w:p>
    <w:p w14:paraId="1CC2253E" w14:textId="77777777" w:rsidR="00607B47" w:rsidRDefault="00607B47" w:rsidP="00152CD3">
      <w:pPr>
        <w:ind w:left="5664" w:firstLine="708"/>
        <w:rPr>
          <w:sz w:val="20"/>
          <w:szCs w:val="20"/>
        </w:rPr>
      </w:pPr>
    </w:p>
    <w:sectPr w:rsidR="00607B47" w:rsidSect="00607B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64C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83156"/>
    <w:multiLevelType w:val="hybridMultilevel"/>
    <w:tmpl w:val="11E2691A"/>
    <w:lvl w:ilvl="0" w:tplc="6094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D4880"/>
    <w:multiLevelType w:val="hybridMultilevel"/>
    <w:tmpl w:val="540479CA"/>
    <w:lvl w:ilvl="0" w:tplc="F1FC1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86BEC"/>
    <w:multiLevelType w:val="hybridMultilevel"/>
    <w:tmpl w:val="2B8C176A"/>
    <w:lvl w:ilvl="0" w:tplc="C8D2D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4011D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E7C2D"/>
    <w:multiLevelType w:val="hybridMultilevel"/>
    <w:tmpl w:val="14740298"/>
    <w:lvl w:ilvl="0" w:tplc="279AAE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6"/>
    <w:rsid w:val="00006A52"/>
    <w:rsid w:val="00051D3F"/>
    <w:rsid w:val="000633BC"/>
    <w:rsid w:val="00081D77"/>
    <w:rsid w:val="000A0295"/>
    <w:rsid w:val="000A3BCE"/>
    <w:rsid w:val="000B1ECC"/>
    <w:rsid w:val="000D0448"/>
    <w:rsid w:val="000E039A"/>
    <w:rsid w:val="00120225"/>
    <w:rsid w:val="00150203"/>
    <w:rsid w:val="00152CD3"/>
    <w:rsid w:val="001838F0"/>
    <w:rsid w:val="001972F0"/>
    <w:rsid w:val="001B5AD5"/>
    <w:rsid w:val="001C4D7C"/>
    <w:rsid w:val="001F2AEC"/>
    <w:rsid w:val="001F6472"/>
    <w:rsid w:val="00200392"/>
    <w:rsid w:val="00213F09"/>
    <w:rsid w:val="00231632"/>
    <w:rsid w:val="00240D61"/>
    <w:rsid w:val="00241617"/>
    <w:rsid w:val="0029422B"/>
    <w:rsid w:val="00294587"/>
    <w:rsid w:val="002C7B2A"/>
    <w:rsid w:val="002D4FE2"/>
    <w:rsid w:val="003143CB"/>
    <w:rsid w:val="00372600"/>
    <w:rsid w:val="00385975"/>
    <w:rsid w:val="0039123E"/>
    <w:rsid w:val="003C3195"/>
    <w:rsid w:val="003C7054"/>
    <w:rsid w:val="003D78A8"/>
    <w:rsid w:val="0040401C"/>
    <w:rsid w:val="00407AE4"/>
    <w:rsid w:val="00450EA6"/>
    <w:rsid w:val="00453371"/>
    <w:rsid w:val="00457828"/>
    <w:rsid w:val="00464C59"/>
    <w:rsid w:val="004702A7"/>
    <w:rsid w:val="004B0252"/>
    <w:rsid w:val="004C5799"/>
    <w:rsid w:val="004E1CFD"/>
    <w:rsid w:val="004E7648"/>
    <w:rsid w:val="004F7891"/>
    <w:rsid w:val="00521940"/>
    <w:rsid w:val="0058770F"/>
    <w:rsid w:val="005A6361"/>
    <w:rsid w:val="005B24EA"/>
    <w:rsid w:val="005F5652"/>
    <w:rsid w:val="00602B7C"/>
    <w:rsid w:val="00607B47"/>
    <w:rsid w:val="0062132A"/>
    <w:rsid w:val="00641B7F"/>
    <w:rsid w:val="00662E36"/>
    <w:rsid w:val="00696539"/>
    <w:rsid w:val="006B6899"/>
    <w:rsid w:val="0073295A"/>
    <w:rsid w:val="007446BA"/>
    <w:rsid w:val="00764083"/>
    <w:rsid w:val="0078664C"/>
    <w:rsid w:val="00786E25"/>
    <w:rsid w:val="00801202"/>
    <w:rsid w:val="00807946"/>
    <w:rsid w:val="00847F03"/>
    <w:rsid w:val="008605FB"/>
    <w:rsid w:val="0086671B"/>
    <w:rsid w:val="00892826"/>
    <w:rsid w:val="008A65E8"/>
    <w:rsid w:val="008B618F"/>
    <w:rsid w:val="009070C5"/>
    <w:rsid w:val="009316F8"/>
    <w:rsid w:val="00946A7C"/>
    <w:rsid w:val="00952DD6"/>
    <w:rsid w:val="009534F3"/>
    <w:rsid w:val="00987FCA"/>
    <w:rsid w:val="00991C36"/>
    <w:rsid w:val="00994A2F"/>
    <w:rsid w:val="00997C1C"/>
    <w:rsid w:val="009D4B34"/>
    <w:rsid w:val="009E0924"/>
    <w:rsid w:val="009F076E"/>
    <w:rsid w:val="009F7742"/>
    <w:rsid w:val="00A4476D"/>
    <w:rsid w:val="00AA78F6"/>
    <w:rsid w:val="00B277C1"/>
    <w:rsid w:val="00B35C3B"/>
    <w:rsid w:val="00B62E93"/>
    <w:rsid w:val="00BB02E5"/>
    <w:rsid w:val="00BC0103"/>
    <w:rsid w:val="00BD26B1"/>
    <w:rsid w:val="00C35BFD"/>
    <w:rsid w:val="00C36EF6"/>
    <w:rsid w:val="00C52B88"/>
    <w:rsid w:val="00CC77D7"/>
    <w:rsid w:val="00CE5C1D"/>
    <w:rsid w:val="00D12979"/>
    <w:rsid w:val="00D23587"/>
    <w:rsid w:val="00D54339"/>
    <w:rsid w:val="00D57943"/>
    <w:rsid w:val="00D74819"/>
    <w:rsid w:val="00DE596F"/>
    <w:rsid w:val="00E05F94"/>
    <w:rsid w:val="00E43FCD"/>
    <w:rsid w:val="00E91DC7"/>
    <w:rsid w:val="00EA5AAF"/>
    <w:rsid w:val="00F066F1"/>
    <w:rsid w:val="00F253AE"/>
    <w:rsid w:val="00FA3966"/>
    <w:rsid w:val="00FB1C0C"/>
    <w:rsid w:val="00FB6A44"/>
    <w:rsid w:val="00FC3D9C"/>
    <w:rsid w:val="00FC407E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3DE6"/>
  <w15:chartTrackingRefBased/>
  <w15:docId w15:val="{7B41E703-7E39-42C3-9192-9C89D15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5C1D"/>
    <w:rPr>
      <w:color w:val="0000FF"/>
      <w:u w:val="single"/>
    </w:rPr>
  </w:style>
  <w:style w:type="paragraph" w:styleId="Tekstdymka">
    <w:name w:val="Balloon Text"/>
    <w:basedOn w:val="Normalny"/>
    <w:semiHidden/>
    <w:rsid w:val="00BC010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0A0295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rsid w:val="000A029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3912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1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123E"/>
  </w:style>
  <w:style w:type="paragraph" w:styleId="Tematkomentarza">
    <w:name w:val="annotation subject"/>
    <w:basedOn w:val="Tekstkomentarza"/>
    <w:next w:val="Tekstkomentarza"/>
    <w:link w:val="TematkomentarzaZnak"/>
    <w:rsid w:val="00391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1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7A78-C996-41BE-8DDA-FF368341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/13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/13</dc:title>
  <dc:subject/>
  <dc:creator>UMB</dc:creator>
  <cp:keywords/>
  <cp:lastModifiedBy>Emilia</cp:lastModifiedBy>
  <cp:revision>4</cp:revision>
  <cp:lastPrinted>2017-07-28T09:38:00Z</cp:lastPrinted>
  <dcterms:created xsi:type="dcterms:W3CDTF">2017-07-28T13:16:00Z</dcterms:created>
  <dcterms:modified xsi:type="dcterms:W3CDTF">2017-12-19T10:13:00Z</dcterms:modified>
</cp:coreProperties>
</file>