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76" w:rsidRPr="005C1D61" w:rsidRDefault="00AF615B" w:rsidP="00AF615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</w:t>
      </w:r>
      <w:r w:rsidR="00100C50"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05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65</w:t>
      </w:r>
      <w:bookmarkStart w:id="0" w:name="_GoBack"/>
      <w:bookmarkEnd w:id="0"/>
      <w:r w:rsidR="00100C50"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100C50"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</w:p>
    <w:p w:rsidR="006F0B76" w:rsidRPr="005C1D61" w:rsidRDefault="00896AFC" w:rsidP="00AF615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Senatu Uniwersytetu Medycznego </w:t>
      </w:r>
      <w:r w:rsidR="006F0B76"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Białymstoku</w:t>
      </w:r>
    </w:p>
    <w:p w:rsidR="006F0B76" w:rsidRPr="005C1D61" w:rsidRDefault="00100C50" w:rsidP="00AF615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5C1D61"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AF615B"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.06.2017 r. </w:t>
      </w:r>
    </w:p>
    <w:p w:rsidR="006F0B76" w:rsidRPr="005C1D61" w:rsidRDefault="006F0B76" w:rsidP="00AF615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4F29A3"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zatwierdzenia </w:t>
      </w:r>
      <w:r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korekty planu</w:t>
      </w:r>
      <w:r w:rsidR="0005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rzeczowo-</w:t>
      </w:r>
      <w:r w:rsidR="00100C50"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finansowego </w:t>
      </w:r>
      <w:r w:rsidR="004F29A3"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100C50"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2016</w:t>
      </w:r>
      <w:r w:rsidR="00F1343E"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4F29A3" w:rsidRPr="005C1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F0B76" w:rsidRPr="00AF615B" w:rsidRDefault="006F0B76" w:rsidP="00AF615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F29A3" w:rsidRDefault="004F29A3" w:rsidP="0012486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100 ust. 2 ustawy z dnia 27 lipca 2005 Prawo o szkolnictwie wyższym (t.j. Dz. U. z 2016 r. poz. 1842 z późn. zm.) uchwala się co następuje:</w:t>
      </w:r>
    </w:p>
    <w:p w:rsidR="006F0B76" w:rsidRPr="00AF615B" w:rsidRDefault="004F29A3" w:rsidP="00AF615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15B" w:rsidRDefault="006F0B76" w:rsidP="00AF615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F0B76" w:rsidRPr="001455AD" w:rsidRDefault="004F29A3" w:rsidP="001455AD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5A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się k</w:t>
      </w:r>
      <w:r w:rsidR="006F0B76" w:rsidRPr="001455A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Pr="001455AD">
        <w:rPr>
          <w:rFonts w:ascii="Times New Roman" w:eastAsia="Times New Roman" w:hAnsi="Times New Roman" w:cs="Times New Roman"/>
          <w:sz w:val="24"/>
          <w:szCs w:val="24"/>
          <w:lang w:eastAsia="pl-PL"/>
        </w:rPr>
        <w:t>ektę</w:t>
      </w:r>
      <w:r w:rsidR="00100C50" w:rsidRPr="00145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 w:rsidR="0005008C">
        <w:rPr>
          <w:rFonts w:ascii="Times New Roman" w:eastAsia="Times New Roman" w:hAnsi="Times New Roman" w:cs="Times New Roman"/>
          <w:sz w:val="24"/>
          <w:szCs w:val="24"/>
          <w:lang w:eastAsia="pl-PL"/>
        </w:rPr>
        <w:t>u rzeczowo-</w:t>
      </w:r>
      <w:r w:rsidRPr="00145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finansowego na </w:t>
      </w:r>
      <w:r w:rsidR="00100C50" w:rsidRPr="001455AD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="006F0B76" w:rsidRPr="00145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145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0B76" w:rsidRPr="001455AD">
        <w:rPr>
          <w:rFonts w:ascii="Times New Roman" w:eastAsia="Times New Roman" w:hAnsi="Times New Roman" w:cs="Times New Roman"/>
          <w:sz w:val="24"/>
          <w:szCs w:val="24"/>
          <w:lang w:eastAsia="pl-PL"/>
        </w:rPr>
        <w:t>o otrzymane dotacje, jak niżej:</w:t>
      </w:r>
    </w:p>
    <w:p w:rsidR="006F0B76" w:rsidRPr="00AF615B" w:rsidRDefault="006F0B76" w:rsidP="001455AD">
      <w:pPr>
        <w:pStyle w:val="Akapitzlist"/>
        <w:autoSpaceDE w:val="0"/>
        <w:autoSpaceDN w:val="0"/>
        <w:spacing w:after="0" w:line="36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I. – Rachunek </w:t>
      </w:r>
      <w:r w:rsidR="004F29A3">
        <w:rPr>
          <w:rFonts w:ascii="Times New Roman" w:eastAsia="Times New Roman" w:hAnsi="Times New Roman" w:cs="Times New Roman"/>
          <w:sz w:val="24"/>
          <w:szCs w:val="24"/>
          <w:lang w:eastAsia="pl-PL"/>
        </w:rPr>
        <w:t>zysków i strat</w:t>
      </w:r>
    </w:p>
    <w:p w:rsidR="006F0B76" w:rsidRPr="00AF615B" w:rsidRDefault="006F0B76" w:rsidP="001455AD">
      <w:pPr>
        <w:pStyle w:val="Akapitzlist"/>
        <w:autoSpaceDE w:val="0"/>
        <w:autoSpaceDN w:val="0"/>
        <w:spacing w:after="0" w:line="36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Dotacje z budżetu państwa zwiększa się</w:t>
      </w:r>
      <w:r w:rsidR="00100C50"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kwotę:                112.963</w:t>
      </w:r>
      <w:r w:rsidR="004F29A3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6F0B76" w:rsidRPr="00AF615B" w:rsidRDefault="006F0B76" w:rsidP="001455AD">
      <w:pPr>
        <w:pStyle w:val="Akapitzlist"/>
        <w:autoSpaceDE w:val="0"/>
        <w:autoSpaceDN w:val="0"/>
        <w:spacing w:after="0" w:line="36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Wynik finansowy po korekcie przychodów (strata):   </w:t>
      </w:r>
      <w:r w:rsidR="005B4922"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3A54"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- 1.</w:t>
      </w:r>
      <w:r w:rsidR="00100C50"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>603.1</w:t>
      </w:r>
      <w:r w:rsidR="004F29A3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:rsidR="006F0B76" w:rsidRPr="001455AD" w:rsidRDefault="001455AD" w:rsidP="001455AD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Korekta </w:t>
      </w:r>
      <w:r w:rsidR="0005008C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rzeczowo-</w:t>
      </w:r>
      <w:r w:rsidRPr="001455AD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na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do niniejszej uchwały. </w:t>
      </w:r>
    </w:p>
    <w:p w:rsidR="006F0B76" w:rsidRPr="00AF615B" w:rsidRDefault="006F0B76" w:rsidP="00AF615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FB7" w:rsidRPr="00AF615B" w:rsidRDefault="006D5FB7" w:rsidP="00AF615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F0B76" w:rsidRPr="00AF615B" w:rsidRDefault="006D5FB7" w:rsidP="00AF615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091258" w:rsidRPr="00AF615B" w:rsidRDefault="00091258" w:rsidP="00AF615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258" w:rsidRPr="00AF615B" w:rsidRDefault="00091258" w:rsidP="00AF615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B76" w:rsidRPr="00AF615B" w:rsidRDefault="00D145AD" w:rsidP="00AF615B">
      <w:pPr>
        <w:autoSpaceDE w:val="0"/>
        <w:autoSpaceDN w:val="0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F6C"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0B76"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  Senatu</w:t>
      </w:r>
    </w:p>
    <w:p w:rsidR="006F0B76" w:rsidRPr="00AF615B" w:rsidRDefault="006F0B76" w:rsidP="00AF615B">
      <w:pPr>
        <w:autoSpaceDE w:val="0"/>
        <w:autoSpaceDN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145AD"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F6C"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</w:p>
    <w:p w:rsidR="00D145AD" w:rsidRPr="00AF615B" w:rsidRDefault="00D145AD" w:rsidP="00AF615B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B76" w:rsidRPr="00AF615B" w:rsidRDefault="006F0B76" w:rsidP="00AF615B">
      <w:pPr>
        <w:autoSpaceDE w:val="0"/>
        <w:autoSpaceDN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 w:rsidR="00D145AD" w:rsidRPr="00AF615B">
        <w:rPr>
          <w:rFonts w:ascii="Times New Roman" w:eastAsia="Times New Roman" w:hAnsi="Times New Roman" w:cs="Times New Roman"/>
          <w:sz w:val="24"/>
          <w:szCs w:val="24"/>
          <w:lang w:eastAsia="pl-PL"/>
        </w:rPr>
        <w:t>Adam Krętowski</w:t>
      </w:r>
    </w:p>
    <w:p w:rsidR="008C5230" w:rsidRPr="00AF615B" w:rsidRDefault="008C5230" w:rsidP="00AF615B">
      <w:pPr>
        <w:spacing w:after="0" w:line="360" w:lineRule="auto"/>
      </w:pPr>
    </w:p>
    <w:sectPr w:rsidR="008C5230" w:rsidRPr="00AF615B" w:rsidSect="00C71D19">
      <w:headerReference w:type="firs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D0" w:rsidRDefault="00B33BD0" w:rsidP="006F0B76">
      <w:pPr>
        <w:spacing w:after="0" w:line="240" w:lineRule="auto"/>
      </w:pPr>
      <w:r>
        <w:separator/>
      </w:r>
    </w:p>
  </w:endnote>
  <w:endnote w:type="continuationSeparator" w:id="0">
    <w:p w:rsidR="00B33BD0" w:rsidRDefault="00B33BD0" w:rsidP="006F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D0" w:rsidRDefault="00B33BD0" w:rsidP="006F0B76">
      <w:pPr>
        <w:spacing w:after="0" w:line="240" w:lineRule="auto"/>
      </w:pPr>
      <w:r>
        <w:separator/>
      </w:r>
    </w:p>
  </w:footnote>
  <w:footnote w:type="continuationSeparator" w:id="0">
    <w:p w:rsidR="00B33BD0" w:rsidRDefault="00B33BD0" w:rsidP="006F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1694" w:rsidRDefault="003B1B8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</w:p>
    </w:sdtContent>
  </w:sdt>
  <w:p w:rsidR="00AB1694" w:rsidRDefault="00B33B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515C"/>
    <w:multiLevelType w:val="hybridMultilevel"/>
    <w:tmpl w:val="1DF210C0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43369"/>
    <w:multiLevelType w:val="hybridMultilevel"/>
    <w:tmpl w:val="0C30EE8A"/>
    <w:lvl w:ilvl="0" w:tplc="DA0EFCA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6"/>
    <w:rsid w:val="00000831"/>
    <w:rsid w:val="0005008C"/>
    <w:rsid w:val="00091258"/>
    <w:rsid w:val="000E52B6"/>
    <w:rsid w:val="00100C50"/>
    <w:rsid w:val="00124864"/>
    <w:rsid w:val="001455AD"/>
    <w:rsid w:val="001C2B97"/>
    <w:rsid w:val="00233EC7"/>
    <w:rsid w:val="00377ACE"/>
    <w:rsid w:val="0038527D"/>
    <w:rsid w:val="003B1B86"/>
    <w:rsid w:val="003E0921"/>
    <w:rsid w:val="00400780"/>
    <w:rsid w:val="00406248"/>
    <w:rsid w:val="00424A66"/>
    <w:rsid w:val="00493A54"/>
    <w:rsid w:val="004F29A3"/>
    <w:rsid w:val="005203F4"/>
    <w:rsid w:val="00551E81"/>
    <w:rsid w:val="005B4922"/>
    <w:rsid w:val="005C1D61"/>
    <w:rsid w:val="00691C2B"/>
    <w:rsid w:val="006D5FB7"/>
    <w:rsid w:val="006F0B76"/>
    <w:rsid w:val="00896AFC"/>
    <w:rsid w:val="008C28CE"/>
    <w:rsid w:val="008C5230"/>
    <w:rsid w:val="00AF615B"/>
    <w:rsid w:val="00B33BD0"/>
    <w:rsid w:val="00BA1046"/>
    <w:rsid w:val="00C46236"/>
    <w:rsid w:val="00D145AD"/>
    <w:rsid w:val="00E07344"/>
    <w:rsid w:val="00E21F6C"/>
    <w:rsid w:val="00EE64BE"/>
    <w:rsid w:val="00F1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901FF-2334-4625-912F-818DADCF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B76"/>
  </w:style>
  <w:style w:type="paragraph" w:styleId="Stopka">
    <w:name w:val="footer"/>
    <w:basedOn w:val="Normalny"/>
    <w:link w:val="StopkaZnak"/>
    <w:uiPriority w:val="99"/>
    <w:unhideWhenUsed/>
    <w:rsid w:val="006F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Agnieszka</cp:lastModifiedBy>
  <cp:revision>14</cp:revision>
  <cp:lastPrinted>2016-06-16T12:41:00Z</cp:lastPrinted>
  <dcterms:created xsi:type="dcterms:W3CDTF">2017-06-12T13:21:00Z</dcterms:created>
  <dcterms:modified xsi:type="dcterms:W3CDTF">2017-06-28T07:52:00Z</dcterms:modified>
</cp:coreProperties>
</file>