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76" w:rsidRPr="00BC1401" w:rsidRDefault="006F0B76" w:rsidP="00A77B2F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1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</w:t>
      </w:r>
      <w:r w:rsidR="009A0806" w:rsidRPr="00BC1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6914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 66</w:t>
      </w:r>
      <w:bookmarkStart w:id="0" w:name="_GoBack"/>
      <w:bookmarkEnd w:id="0"/>
      <w:r w:rsidR="00D27E11" w:rsidRPr="00BC1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9A0806" w:rsidRPr="00BC1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D27E11" w:rsidRPr="00BC1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</w:t>
      </w:r>
    </w:p>
    <w:p w:rsidR="006F0B76" w:rsidRPr="00BC1401" w:rsidRDefault="006F0B76" w:rsidP="00A77B2F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1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Senatu Uniwersytetu  Medycznego  w Białymstoku</w:t>
      </w:r>
    </w:p>
    <w:p w:rsidR="006F0B76" w:rsidRPr="00BC1401" w:rsidRDefault="00691C2B" w:rsidP="00A77B2F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1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BC1401" w:rsidRPr="00BC1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</w:t>
      </w:r>
      <w:r w:rsidR="00D27E11" w:rsidRPr="00BC1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.06.2017</w:t>
      </w:r>
      <w:r w:rsidR="00CA3C55" w:rsidRPr="00BC1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139AD" w:rsidRPr="00BC1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6F0B76" w:rsidRPr="00BC1401" w:rsidRDefault="006F0B76" w:rsidP="00A77B2F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1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zatwierdzenia rocznego </w:t>
      </w:r>
      <w:r w:rsidR="00D27E11" w:rsidRPr="00BC1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sprawozdania finansowego za 2016</w:t>
      </w:r>
      <w:r w:rsidR="009A0806" w:rsidRPr="00BC1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</w:t>
      </w:r>
    </w:p>
    <w:p w:rsidR="006F0B76" w:rsidRPr="00CA3C55" w:rsidRDefault="006F0B76" w:rsidP="00A77B2F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F0B76" w:rsidRDefault="00AE7C3B" w:rsidP="00A77B2F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 w:rsidR="009A0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62 ust.</w:t>
      </w:r>
      <w:r w:rsidR="009A0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F0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3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27 lipca 2005 r. </w:t>
      </w:r>
      <w:r w:rsidR="009A080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6F0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szkolnictwie wyższym </w:t>
      </w:r>
      <w:r w:rsidR="00CA3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(t.j. Dz. U. z 2016 r. poz. 1842 z późn. zm.) </w:t>
      </w:r>
      <w:r w:rsidR="006F0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 </w:t>
      </w:r>
      <w:r w:rsidR="006F0B76" w:rsidRPr="003E3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oparciu o opinię  biegłych rewidentów  z  badania  sprawozdania  finansowego z dnia </w:t>
      </w:r>
      <w:r w:rsidR="003E3940" w:rsidRPr="003E3940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="006F0B76" w:rsidRPr="003E3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</w:t>
      </w:r>
      <w:r w:rsidR="006F0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 uchwala się co następuje:</w:t>
      </w:r>
    </w:p>
    <w:p w:rsidR="006F0B76" w:rsidRDefault="006F0B76" w:rsidP="00A77B2F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0B76" w:rsidRDefault="006F0B76" w:rsidP="00A77B2F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6F0B76" w:rsidRPr="00B71FD3" w:rsidRDefault="006F0B76" w:rsidP="00A77B2F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D3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 się  sprawozdanie finansowe Uniwersytetu  Medy</w:t>
      </w:r>
      <w:r w:rsidR="00687989" w:rsidRPr="00B71FD3">
        <w:rPr>
          <w:rFonts w:ascii="Times New Roman" w:eastAsia="Times New Roman" w:hAnsi="Times New Roman" w:cs="Times New Roman"/>
          <w:sz w:val="24"/>
          <w:szCs w:val="24"/>
          <w:lang w:eastAsia="pl-PL"/>
        </w:rPr>
        <w:t>cznego w Białymstoku za rok 2016</w:t>
      </w:r>
      <w:r w:rsidR="00B71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1FD3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wykazujące:</w:t>
      </w:r>
    </w:p>
    <w:p w:rsidR="006F0B76" w:rsidRDefault="00091258" w:rsidP="00A77B2F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  <w:r w:rsidR="005B49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S</w:t>
      </w:r>
      <w:r w:rsidR="006F0B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umę bilansową w kwocie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5B49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</w:t>
      </w:r>
      <w:r w:rsidR="00944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780.085.787,74</w:t>
      </w:r>
      <w:r w:rsidR="006F0B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  </w:t>
      </w:r>
    </w:p>
    <w:p w:rsidR="006F0B76" w:rsidRDefault="00091258" w:rsidP="00A77B2F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  <w:r w:rsidR="005B49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W</w:t>
      </w:r>
      <w:r w:rsidR="006F0B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ynik finansowy</w:t>
      </w:r>
      <w:r w:rsidR="005B49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(strata)               </w:t>
      </w:r>
      <w:r w:rsidR="00944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</w:t>
      </w:r>
      <w:r w:rsidR="005B49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</w:t>
      </w:r>
      <w:r w:rsidR="00944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5.490.408,36 </w:t>
      </w:r>
      <w:r w:rsidR="006F0B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 </w:t>
      </w:r>
    </w:p>
    <w:p w:rsidR="006F0B76" w:rsidRDefault="006F0B76" w:rsidP="00A77B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</w:t>
      </w:r>
    </w:p>
    <w:p w:rsidR="006F0B76" w:rsidRPr="00B71FD3" w:rsidRDefault="006F0B76" w:rsidP="00A77B2F">
      <w:pPr>
        <w:pStyle w:val="Akapitzlist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1F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Ujemny wynik finansowy</w:t>
      </w:r>
      <w:r w:rsidR="00091258" w:rsidRPr="00B71F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71FD3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</w:t>
      </w:r>
      <w:r w:rsidR="00CB79D4" w:rsidRPr="00B71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79D4" w:rsidRPr="00B71F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–5.490.408,36 </w:t>
      </w:r>
      <w:r w:rsidRPr="00B71F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B71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pokryty </w:t>
      </w:r>
      <w:r w:rsidR="00B71F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FD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71F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funduszu</w:t>
      </w:r>
      <w:r w:rsidRPr="00B71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1F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zasadniczego Uczelni.</w:t>
      </w:r>
    </w:p>
    <w:p w:rsidR="00B71FD3" w:rsidRDefault="00B71FD3" w:rsidP="00A77B2F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finansowe Uniwersytetu Medycznego w Białymstoku za rok 2016 stanowi załącznik do niniejszej uchwały. </w:t>
      </w:r>
    </w:p>
    <w:p w:rsidR="00B71FD3" w:rsidRDefault="00B71FD3" w:rsidP="00A77B2F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5EB8" w:rsidRDefault="00D45EB8" w:rsidP="00A77B2F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091258" w:rsidRDefault="00D45EB8" w:rsidP="00A77B2F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091258" w:rsidRDefault="00091258" w:rsidP="00A77B2F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2948" w:rsidRDefault="001F2948" w:rsidP="00A77B2F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0B76" w:rsidRDefault="00207C0C" w:rsidP="00A77B2F">
      <w:pPr>
        <w:autoSpaceDE w:val="0"/>
        <w:autoSpaceDN w:val="0"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E4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0B7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  Senatu</w:t>
      </w:r>
    </w:p>
    <w:p w:rsidR="006F0B76" w:rsidRDefault="006F0B76" w:rsidP="00A77B2F">
      <w:pPr>
        <w:autoSpaceDE w:val="0"/>
        <w:autoSpaceDN w:val="0"/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207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Rektor</w:t>
      </w:r>
    </w:p>
    <w:p w:rsidR="00687989" w:rsidRDefault="00687989" w:rsidP="00A77B2F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0B76" w:rsidRPr="0050648A" w:rsidRDefault="006F0B76" w:rsidP="00A77B2F">
      <w:pPr>
        <w:autoSpaceDE w:val="0"/>
        <w:autoSpaceDN w:val="0"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dr hab. </w:t>
      </w:r>
      <w:r w:rsidR="00687989">
        <w:rPr>
          <w:rFonts w:ascii="Times New Roman" w:eastAsia="Times New Roman" w:hAnsi="Times New Roman" w:cs="Times New Roman"/>
          <w:sz w:val="24"/>
          <w:szCs w:val="24"/>
          <w:lang w:eastAsia="pl-PL"/>
        </w:rPr>
        <w:t>Adam Krętowski</w:t>
      </w:r>
    </w:p>
    <w:p w:rsidR="008C5230" w:rsidRDefault="008C5230" w:rsidP="00A77B2F">
      <w:pPr>
        <w:spacing w:after="0" w:line="360" w:lineRule="auto"/>
      </w:pPr>
    </w:p>
    <w:sectPr w:rsidR="008C5230" w:rsidSect="00C71D19">
      <w:headerReference w:type="firs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311" w:rsidRDefault="00CF1311" w:rsidP="006F0B76">
      <w:pPr>
        <w:spacing w:after="0" w:line="240" w:lineRule="auto"/>
      </w:pPr>
      <w:r>
        <w:separator/>
      </w:r>
    </w:p>
  </w:endnote>
  <w:endnote w:type="continuationSeparator" w:id="0">
    <w:p w:rsidR="00CF1311" w:rsidRDefault="00CF1311" w:rsidP="006F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311" w:rsidRDefault="00CF1311" w:rsidP="006F0B76">
      <w:pPr>
        <w:spacing w:after="0" w:line="240" w:lineRule="auto"/>
      </w:pPr>
      <w:r>
        <w:separator/>
      </w:r>
    </w:p>
  </w:footnote>
  <w:footnote w:type="continuationSeparator" w:id="0">
    <w:p w:rsidR="00CF1311" w:rsidRDefault="00CF1311" w:rsidP="006F0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B1694" w:rsidRDefault="003B1B8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</w:t>
        </w:r>
      </w:p>
    </w:sdtContent>
  </w:sdt>
  <w:p w:rsidR="00AB1694" w:rsidRDefault="00CF13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560"/>
    <w:multiLevelType w:val="hybridMultilevel"/>
    <w:tmpl w:val="E2B4A814"/>
    <w:lvl w:ilvl="0" w:tplc="5F76A2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17270"/>
    <w:multiLevelType w:val="hybridMultilevel"/>
    <w:tmpl w:val="E8907CF2"/>
    <w:lvl w:ilvl="0" w:tplc="E8C8F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43369"/>
    <w:multiLevelType w:val="hybridMultilevel"/>
    <w:tmpl w:val="0C30EE8A"/>
    <w:lvl w:ilvl="0" w:tplc="DA0EFCA2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76"/>
    <w:rsid w:val="00091258"/>
    <w:rsid w:val="000C1E24"/>
    <w:rsid w:val="000E52B6"/>
    <w:rsid w:val="000E71F0"/>
    <w:rsid w:val="000F4AB0"/>
    <w:rsid w:val="001F2948"/>
    <w:rsid w:val="00207C0C"/>
    <w:rsid w:val="00272E3D"/>
    <w:rsid w:val="002C7948"/>
    <w:rsid w:val="003B1B86"/>
    <w:rsid w:val="003E0598"/>
    <w:rsid w:val="003E3940"/>
    <w:rsid w:val="003F3A8C"/>
    <w:rsid w:val="00413612"/>
    <w:rsid w:val="00493A54"/>
    <w:rsid w:val="005203F4"/>
    <w:rsid w:val="005B4922"/>
    <w:rsid w:val="00687989"/>
    <w:rsid w:val="0069140F"/>
    <w:rsid w:val="00691C2B"/>
    <w:rsid w:val="006F0B76"/>
    <w:rsid w:val="00784D0C"/>
    <w:rsid w:val="0082182C"/>
    <w:rsid w:val="008C28CE"/>
    <w:rsid w:val="008C5230"/>
    <w:rsid w:val="00944DA6"/>
    <w:rsid w:val="00992719"/>
    <w:rsid w:val="009A0806"/>
    <w:rsid w:val="00A77B2F"/>
    <w:rsid w:val="00AA2848"/>
    <w:rsid w:val="00AE7C3B"/>
    <w:rsid w:val="00B71FD3"/>
    <w:rsid w:val="00BA1046"/>
    <w:rsid w:val="00BC1401"/>
    <w:rsid w:val="00C139AD"/>
    <w:rsid w:val="00CA3C55"/>
    <w:rsid w:val="00CB79D4"/>
    <w:rsid w:val="00CF1311"/>
    <w:rsid w:val="00D27E11"/>
    <w:rsid w:val="00D45EB8"/>
    <w:rsid w:val="00E8110A"/>
    <w:rsid w:val="00E85165"/>
    <w:rsid w:val="00EC7821"/>
    <w:rsid w:val="00EE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C6B79-A1DA-44ED-B01A-0F64848D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B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0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B76"/>
  </w:style>
  <w:style w:type="paragraph" w:styleId="Stopka">
    <w:name w:val="footer"/>
    <w:basedOn w:val="Normalny"/>
    <w:link w:val="StopkaZnak"/>
    <w:uiPriority w:val="99"/>
    <w:unhideWhenUsed/>
    <w:rsid w:val="006F0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B76"/>
  </w:style>
  <w:style w:type="paragraph" w:styleId="Tekstdymka">
    <w:name w:val="Balloon Text"/>
    <w:basedOn w:val="Normalny"/>
    <w:link w:val="TekstdymkaZnak"/>
    <w:uiPriority w:val="99"/>
    <w:semiHidden/>
    <w:unhideWhenUsed/>
    <w:rsid w:val="00691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</dc:creator>
  <cp:lastModifiedBy>Agnieszka</cp:lastModifiedBy>
  <cp:revision>21</cp:revision>
  <cp:lastPrinted>2017-06-28T07:53:00Z</cp:lastPrinted>
  <dcterms:created xsi:type="dcterms:W3CDTF">2017-06-12T13:22:00Z</dcterms:created>
  <dcterms:modified xsi:type="dcterms:W3CDTF">2017-06-28T07:53:00Z</dcterms:modified>
</cp:coreProperties>
</file>