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38CD" w14:textId="19A46693" w:rsidR="001A748A" w:rsidRPr="00B62BA9" w:rsidRDefault="00864251" w:rsidP="001A748A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 w:rsidR="00871C16">
        <w:rPr>
          <w:b w:val="0"/>
          <w:sz w:val="18"/>
          <w:szCs w:val="18"/>
        </w:rPr>
        <w:t>10</w:t>
      </w:r>
      <w:r w:rsidRPr="00B62BA9">
        <w:rPr>
          <w:b w:val="0"/>
          <w:sz w:val="18"/>
          <w:szCs w:val="18"/>
        </w:rPr>
        <w:t xml:space="preserve"> do Uchwały </w:t>
      </w:r>
      <w:r w:rsidR="001A748A" w:rsidRPr="00B62BA9">
        <w:rPr>
          <w:b w:val="0"/>
          <w:sz w:val="18"/>
          <w:szCs w:val="18"/>
        </w:rPr>
        <w:t xml:space="preserve">nr </w:t>
      </w:r>
      <w:r w:rsidR="007F71E5">
        <w:rPr>
          <w:b w:val="0"/>
          <w:sz w:val="18"/>
          <w:szCs w:val="18"/>
        </w:rPr>
        <w:t>244</w:t>
      </w:r>
      <w:r w:rsidR="001A748A" w:rsidRPr="00B62BA9">
        <w:rPr>
          <w:b w:val="0"/>
          <w:sz w:val="18"/>
          <w:szCs w:val="18"/>
        </w:rPr>
        <w:t>/202</w:t>
      </w:r>
      <w:r w:rsidR="00520E6A">
        <w:rPr>
          <w:b w:val="0"/>
          <w:sz w:val="18"/>
          <w:szCs w:val="18"/>
        </w:rPr>
        <w:t>4</w:t>
      </w:r>
      <w:r w:rsidR="001A748A" w:rsidRPr="00B62BA9">
        <w:rPr>
          <w:b w:val="0"/>
          <w:sz w:val="18"/>
          <w:szCs w:val="18"/>
        </w:rPr>
        <w:t xml:space="preserve"> Senatu UMB z dnia </w:t>
      </w:r>
      <w:r w:rsidR="00FA5715">
        <w:rPr>
          <w:b w:val="0"/>
          <w:sz w:val="18"/>
          <w:szCs w:val="18"/>
        </w:rPr>
        <w:t xml:space="preserve">28.11.2024 r. </w:t>
      </w:r>
    </w:p>
    <w:p w14:paraId="292338CE" w14:textId="77777777" w:rsidR="00B97C1A" w:rsidRPr="00111B0F" w:rsidRDefault="00B97C1A" w:rsidP="001A748A">
      <w:pPr>
        <w:pStyle w:val="Nagwek1"/>
        <w:spacing w:after="240"/>
        <w:rPr>
          <w:sz w:val="28"/>
        </w:rPr>
      </w:pPr>
      <w:r w:rsidRPr="00111B0F">
        <w:rPr>
          <w:sz w:val="28"/>
        </w:rPr>
        <w:t>Oświadczenie o spełnianiu warunków bycia promotorem doktoranta</w:t>
      </w:r>
    </w:p>
    <w:p w14:paraId="292338CF" w14:textId="77777777" w:rsidR="00B97C1A" w:rsidRPr="001D2608" w:rsidRDefault="00B97C1A" w:rsidP="00DF6C19">
      <w:pPr>
        <w:tabs>
          <w:tab w:val="right" w:leader="dot" w:pos="10206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Oświadczam, iż wyrażam gotowość podjęcia się funkcji promotora kandydata/ki do Szkoły Doktorskiej </w:t>
      </w:r>
      <w:r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UMB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C11641">
        <w:rPr>
          <w:rFonts w:asciiTheme="minorHAnsi" w:hAnsiTheme="minorHAnsi" w:cstheme="minorHAnsi"/>
          <w:sz w:val="22"/>
          <w:szCs w:val="22"/>
        </w:rPr>
        <w:t>imię</w:t>
      </w:r>
      <w:r>
        <w:rPr>
          <w:rFonts w:asciiTheme="minorHAnsi" w:hAnsiTheme="minorHAnsi" w:cstheme="minorHAnsi"/>
          <w:sz w:val="22"/>
          <w:szCs w:val="22"/>
        </w:rPr>
        <w:br/>
      </w:r>
      <w:r w:rsidRPr="00C11641">
        <w:rPr>
          <w:rFonts w:asciiTheme="minorHAnsi" w:hAnsiTheme="minorHAnsi" w:cstheme="minorHAnsi"/>
          <w:sz w:val="22"/>
          <w:szCs w:val="22"/>
        </w:rPr>
        <w:t>i nazwisko)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92338D0" w14:textId="77777777" w:rsidR="00B97C1A" w:rsidRPr="001D2608" w:rsidRDefault="00B97C1A" w:rsidP="00DF6C19">
      <w:pPr>
        <w:spacing w:before="120" w:line="360" w:lineRule="auto"/>
        <w:rPr>
          <w:rFonts w:asciiTheme="minorHAnsi" w:hAnsiTheme="minorHAnsi" w:cstheme="minorHAnsi"/>
          <w:i/>
          <w:strike/>
          <w:sz w:val="22"/>
          <w:szCs w:val="22"/>
        </w:rPr>
      </w:pPr>
      <w:r w:rsidRPr="00B306DD">
        <w:rPr>
          <w:rFonts w:asciiTheme="minorHAnsi" w:hAnsiTheme="minorHAnsi" w:cstheme="minorHAnsi"/>
          <w:sz w:val="22"/>
          <w:szCs w:val="22"/>
        </w:rPr>
        <w:t xml:space="preserve">w dziedzinie nauk medycznych i nauk o zdrowiu, w </w:t>
      </w:r>
      <w:r w:rsidR="00DF6C19">
        <w:rPr>
          <w:rFonts w:asciiTheme="minorHAnsi" w:hAnsiTheme="minorHAnsi" w:cstheme="minorHAnsi"/>
          <w:sz w:val="22"/>
          <w:szCs w:val="22"/>
        </w:rPr>
        <w:t xml:space="preserve">ścieżce kształcenia </w:t>
      </w:r>
      <w:r w:rsidRPr="00B306DD">
        <w:rPr>
          <w:rFonts w:asciiTheme="minorHAnsi" w:hAnsiTheme="minorHAnsi" w:cstheme="minorHAnsi"/>
          <w:sz w:val="22"/>
          <w:szCs w:val="22"/>
        </w:rPr>
        <w:t>(wybrać jedną z</w:t>
      </w:r>
      <w:r w:rsidR="00DF6C19">
        <w:rPr>
          <w:rFonts w:asciiTheme="minorHAnsi" w:hAnsiTheme="minorHAnsi" w:cstheme="minorHAnsi"/>
          <w:sz w:val="22"/>
          <w:szCs w:val="22"/>
        </w:rPr>
        <w:t>e ścieżek</w:t>
      </w:r>
      <w:r w:rsidRPr="00B306DD">
        <w:rPr>
          <w:rFonts w:asciiTheme="minorHAnsi" w:hAnsiTheme="minorHAnsi" w:cstheme="minorHAnsi"/>
          <w:sz w:val="22"/>
          <w:szCs w:val="22"/>
        </w:rPr>
        <w:t>: nauki farmaceutyczne, nauki medyczne, nauki o zdrowiu</w:t>
      </w:r>
      <w:r w:rsidR="00DF6C19">
        <w:rPr>
          <w:rFonts w:asciiTheme="minorHAnsi" w:hAnsiTheme="minorHAnsi" w:cstheme="minorHAnsi"/>
          <w:sz w:val="22"/>
          <w:szCs w:val="22"/>
        </w:rPr>
        <w:t>, ścieżka międzynarodowa</w:t>
      </w:r>
      <w:r w:rsidRPr="00B306DD">
        <w:rPr>
          <w:rFonts w:asciiTheme="minorHAnsi" w:hAnsiTheme="minorHAnsi" w:cstheme="minorHAnsi"/>
          <w:sz w:val="22"/>
          <w:szCs w:val="22"/>
        </w:rPr>
        <w:t>): …………………………………………………………………………………………………………………………</w:t>
      </w:r>
    </w:p>
    <w:p w14:paraId="292338D1" w14:textId="77777777" w:rsidR="00B97C1A" w:rsidRPr="001D2608" w:rsidRDefault="00B97C1A" w:rsidP="00B97C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Jednocześnie oświadczam, iż:</w:t>
      </w:r>
    </w:p>
    <w:p w14:paraId="292338D2" w14:textId="77777777" w:rsidR="00B97C1A" w:rsidRPr="00C11641" w:rsidRDefault="00B97C1A" w:rsidP="00B97C1A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legitymuję się znaczącym dorobkiem publikacyjnym w okresie ostatnich 5 lat,</w:t>
      </w:r>
    </w:p>
    <w:p w14:paraId="292338D3" w14:textId="77777777" w:rsidR="00B97C1A" w:rsidRPr="00C11641" w:rsidRDefault="00B97C1A" w:rsidP="00B97C1A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mój okres zatrudnienia nie jest krótszy od planowego ukończenia Szkoły Doktorskiej przez doktoranta</w:t>
      </w:r>
      <w:r w:rsidRPr="00C11641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2338D4" w14:textId="77777777" w:rsidR="00B97C1A" w:rsidRDefault="00B97C1A" w:rsidP="00B97C1A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spełniam wymogi do pełnienia funkcji promotora określone w Ustawie Prawo o szkolnictwie wyższym i nauce (</w:t>
      </w:r>
      <w:proofErr w:type="spellStart"/>
      <w:r w:rsidRPr="00C11641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C11641">
        <w:rPr>
          <w:rFonts w:asciiTheme="minorHAnsi" w:hAnsiTheme="minorHAnsi" w:cstheme="minorHAnsi"/>
          <w:color w:val="000000"/>
          <w:sz w:val="22"/>
          <w:szCs w:val="22"/>
        </w:rPr>
        <w:t xml:space="preserve">. Dz. U. z 2020 r. poz. 85 z </w:t>
      </w:r>
      <w:proofErr w:type="spellStart"/>
      <w:r w:rsidRPr="00C11641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C11641">
        <w:rPr>
          <w:rFonts w:asciiTheme="minorHAnsi" w:hAnsiTheme="minorHAnsi" w:cstheme="minorHAnsi"/>
          <w:color w:val="000000"/>
          <w:sz w:val="22"/>
          <w:szCs w:val="22"/>
        </w:rPr>
        <w:t>. zm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11641">
        <w:rPr>
          <w:rFonts w:asciiTheme="minorHAnsi" w:hAnsiTheme="minorHAnsi" w:cstheme="minorHAnsi"/>
          <w:sz w:val="22"/>
          <w:szCs w:val="22"/>
        </w:rPr>
        <w:t>) oraz określone w Załączniku nr 1 do Uchwały Senatu nr 91/2019 z dnia 24.10.2019 r. Postępowanie w sprawie nadania stopnia doktora w Uniwersytecie Medycznym w Białymstoku (w § 5 ust. 3), w tym nie za</w:t>
      </w:r>
      <w:bookmarkStart w:id="0" w:name="_GoBack"/>
      <w:bookmarkEnd w:id="0"/>
      <w:r w:rsidRPr="00C11641">
        <w:rPr>
          <w:rFonts w:asciiTheme="minorHAnsi" w:hAnsiTheme="minorHAnsi" w:cstheme="minorHAnsi"/>
          <w:sz w:val="22"/>
          <w:szCs w:val="22"/>
        </w:rPr>
        <w:t>chod</w:t>
      </w:r>
      <w:r>
        <w:rPr>
          <w:rFonts w:asciiTheme="minorHAnsi" w:hAnsiTheme="minorHAnsi" w:cstheme="minorHAnsi"/>
          <w:sz w:val="22"/>
          <w:szCs w:val="22"/>
        </w:rPr>
        <w:t xml:space="preserve">zą przesłanki wyłączające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11641">
        <w:rPr>
          <w:rFonts w:asciiTheme="minorHAnsi" w:hAnsiTheme="minorHAnsi" w:cstheme="minorHAnsi"/>
          <w:sz w:val="22"/>
          <w:szCs w:val="22"/>
        </w:rPr>
        <w:t>w okresie ostatnich 5 lat:</w:t>
      </w:r>
    </w:p>
    <w:p w14:paraId="292338D5" w14:textId="77777777" w:rsidR="00B97C1A" w:rsidRDefault="00B97C1A" w:rsidP="00B97C1A">
      <w:pPr>
        <w:pStyle w:val="Akapitzlist"/>
        <w:numPr>
          <w:ilvl w:val="0"/>
          <w:numId w:val="9"/>
        </w:numPr>
        <w:spacing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nie byłem promotorem 4 doktorantów, którzy zostali skreśleni z listy doktorantów z powodu negatywnego wyniku oceny śródokresowej;</w:t>
      </w:r>
    </w:p>
    <w:p w14:paraId="292338D6" w14:textId="77777777" w:rsidR="00B97C1A" w:rsidRPr="00C11641" w:rsidRDefault="00B97C1A" w:rsidP="00B97C1A">
      <w:pPr>
        <w:pStyle w:val="Akapitzlist"/>
        <w:numPr>
          <w:ilvl w:val="0"/>
          <w:numId w:val="9"/>
        </w:numPr>
        <w:spacing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nie sprawowałem opieki nad przygotowaniem rozprawy przez co najmniej 2 osoby ubiegające się o stopień doktora, które nie uzyskały pozytywnych recenzji od co najmniej dwóch recenzentów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2338D7" w14:textId="36C5F8DC" w:rsidR="00B97C1A" w:rsidRPr="001D2608" w:rsidRDefault="00B97C1A" w:rsidP="00B97C1A">
      <w:pPr>
        <w:pStyle w:val="Tekstkomentarza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Ponadto oświadczam, że nie jestem pozbawiony prawa do wykonywania zadań promotora, o którym mowa </w:t>
      </w:r>
      <w:r w:rsidR="00C71A43"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>w art. 276 ust. 1 pkt 4 ustawy Prawo o szkolnictwie wyższym i nauce (</w:t>
      </w:r>
      <w:proofErr w:type="spellStart"/>
      <w:r w:rsidRPr="001D2608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. Dz. U. z 2020 r. poz. 85 z </w:t>
      </w:r>
      <w:proofErr w:type="spellStart"/>
      <w:r w:rsidRPr="001D2608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1D2608">
        <w:rPr>
          <w:rFonts w:asciiTheme="minorHAnsi" w:hAnsiTheme="minorHAnsi" w:cstheme="minorHAnsi"/>
          <w:color w:val="000000"/>
          <w:sz w:val="22"/>
          <w:szCs w:val="22"/>
        </w:rPr>
        <w:t>. zm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D2608">
        <w:rPr>
          <w:rFonts w:asciiTheme="minorHAnsi" w:hAnsiTheme="minorHAnsi" w:cstheme="minorHAnsi"/>
          <w:sz w:val="22"/>
          <w:szCs w:val="22"/>
        </w:rPr>
        <w:t>)</w:t>
      </w:r>
    </w:p>
    <w:p w14:paraId="292338D8" w14:textId="63E8E32A" w:rsidR="00B97C1A" w:rsidRPr="00CD5AC6" w:rsidRDefault="00B97C1A" w:rsidP="00B97C1A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 xml:space="preserve">Data, pieczątka i podpis przyszłego promotora: </w:t>
      </w:r>
      <w:r w:rsidRPr="00CD5AC6">
        <w:rPr>
          <w:rFonts w:asciiTheme="minorHAnsi" w:hAnsiTheme="minorHAnsi" w:cstheme="minorHAnsi"/>
          <w:b/>
          <w:sz w:val="22"/>
          <w:szCs w:val="22"/>
        </w:rPr>
        <w:tab/>
      </w:r>
    </w:p>
    <w:p w14:paraId="292338D9" w14:textId="77777777" w:rsidR="00B97C1A" w:rsidRPr="001D2608" w:rsidRDefault="00B97C1A" w:rsidP="00B97C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przetwarzaniu danych osobowych potencjalnego promotora doktoranta</w:t>
      </w:r>
    </w:p>
    <w:p w14:paraId="292338DA" w14:textId="77777777" w:rsidR="00B97C1A" w:rsidRPr="001D2608" w:rsidRDefault="00B97C1A" w:rsidP="00B97C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 (RODO) Uniwersytet Medyczny w Białymstoku informuje, że:</w:t>
      </w:r>
    </w:p>
    <w:p w14:paraId="292338DB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Administratorem Danych Osobowych promotora jest Uniwersytet Medyczny w Białymstoku z siedzibą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>ul. Kilińskiego 1, 15-089 Białystok, reprezentowany przez Rektora.</w:t>
      </w:r>
    </w:p>
    <w:p w14:paraId="292338DC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sprawach danych osobowych można się kontaktować z Inspektorem Ochrony Danych w Uniwersytecie Medycznym w Białymstoku, adres email: iod@umb.edu.pl.</w:t>
      </w:r>
    </w:p>
    <w:p w14:paraId="292338DD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Pozyskane dane osobowe przetwarzane będą w celu pełnienia funkcji promotora kandydata/ki w Szkole Doktorskiej na podstawie art. 6 ust. 1 lit. c RODO czyli obowiązku prawnego ciążącego na Uczelni tj. art. 190 ust. 6 i art. 276 ust. 1 pkt 4 ustawy Prawo o szkolnictwie wyższym i nauce.</w:t>
      </w:r>
    </w:p>
    <w:p w14:paraId="292338DE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Odbiorcami danych osobowych mogą być podmioty uprawnione na podstawie przepisów prawa oraz podmioty na podstawie umów powierzenia między innymi: firma informatyczna obsługująca system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2338DF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Dane osobowe przechowywane będą przez Uniwersytet Medyczny w Białymstoku przez okres wynikający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z przepisów archiwizacyjnych. </w:t>
      </w:r>
    </w:p>
    <w:p w14:paraId="292338E0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Posiada Pani/Pan prawo dostępu do swoich danych, prawo do ich sprostowania, prawo do ograniczenia przetwarzania.</w:t>
      </w:r>
    </w:p>
    <w:p w14:paraId="292338E1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Posiada Pani/Pan prawo wniesienia skargi do Prezesa Urzędu Ochrony Danych Osobowych, ul. Stawki 2,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00-193 Warszawa, gdy uzasadnione jest, że Pani/Pana dane osobowe przetwarzane są przez Uczelnię niezgodnie z RODO, </w:t>
      </w:r>
    </w:p>
    <w:p w14:paraId="292338E2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Podanie danych osobowych jest obligatoryjne i wynika z przepisów ustawy Prawo o szkolnictwie wyższym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>i nauce,</w:t>
      </w:r>
    </w:p>
    <w:p w14:paraId="292338E3" w14:textId="77777777" w:rsidR="007849A6" w:rsidRPr="00B306DD" w:rsidRDefault="00B97C1A" w:rsidP="00B306DD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oparciu o dane osobowe Administrator nie będzie podejmował zautomatyzowanych decyzji, w tym decyzji będących wynikiem profilowania w rozumieniu RODO.</w:t>
      </w:r>
    </w:p>
    <w:sectPr w:rsidR="007849A6" w:rsidRPr="00B306DD" w:rsidSect="00B306DD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1A"/>
    <w:rsid w:val="00111B0F"/>
    <w:rsid w:val="001A748A"/>
    <w:rsid w:val="001D0DA0"/>
    <w:rsid w:val="00520E6A"/>
    <w:rsid w:val="007849A6"/>
    <w:rsid w:val="007F71E5"/>
    <w:rsid w:val="00864251"/>
    <w:rsid w:val="00871C16"/>
    <w:rsid w:val="00B306DD"/>
    <w:rsid w:val="00B97C1A"/>
    <w:rsid w:val="00C71A43"/>
    <w:rsid w:val="00DF6C19"/>
    <w:rsid w:val="00F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38CD"/>
  <w15:chartTrackingRefBased/>
  <w15:docId w15:val="{FF13B39F-35CF-46A5-8F27-07BE4E6B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B97C1A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B97C1A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C1A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B97C1A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97C1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B97C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C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97C1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CE882-405E-48F1-A87A-7B75D2140B47}">
  <ds:schemaRefs>
    <ds:schemaRef ds:uri="http://schemas.openxmlformats.org/package/2006/metadata/core-properties"/>
    <ds:schemaRef ds:uri="http://www.w3.org/XML/1998/namespace"/>
    <ds:schemaRef ds:uri="cfb7fa7a-1fcd-4934-9ea4-ac42dbdd0c04"/>
    <ds:schemaRef ds:uri="bd6e993f-200e-4b01-a382-b4cea17e4270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0A52B0-090E-4879-A404-92930E5C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8C2C5-EF54-4C47-9E05-29BA06802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xxx.2024 zał. 10 Oświadczenie o spełnianiu warunków bycia promotorem doktoranta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10 Oświadczenie o spełnianiu warunków bycia promotorem doktoranta</dc:title>
  <dc:subject/>
  <dc:creator>Anna Drożdżewicz</dc:creator>
  <cp:keywords/>
  <dc:description/>
  <cp:lastModifiedBy>Monika Ostrowska</cp:lastModifiedBy>
  <cp:revision>3</cp:revision>
  <cp:lastPrinted>2024-11-29T12:35:00Z</cp:lastPrinted>
  <dcterms:created xsi:type="dcterms:W3CDTF">2024-11-29T12:35:00Z</dcterms:created>
  <dcterms:modified xsi:type="dcterms:W3CDTF">2024-12-09T12:39:00Z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