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73F5" w14:textId="57589120" w:rsidR="00AF4EBF" w:rsidRPr="008F623F" w:rsidRDefault="00AF4EBF" w:rsidP="00BB2D63">
      <w:pPr>
        <w:pStyle w:val="Tytu"/>
        <w:spacing w:line="360" w:lineRule="auto"/>
        <w:jc w:val="left"/>
        <w:rPr>
          <w:rFonts w:ascii="Calibri" w:eastAsiaTheme="minorHAnsi" w:hAnsi="Calibri" w:cs="Calibri"/>
          <w:bCs w:val="0"/>
          <w:lang w:eastAsia="en-US"/>
        </w:rPr>
      </w:pPr>
      <w:r w:rsidRPr="008F623F">
        <w:rPr>
          <w:rFonts w:ascii="Calibri" w:eastAsiaTheme="minorHAnsi" w:hAnsi="Calibri" w:cs="Calibri"/>
          <w:bCs w:val="0"/>
          <w:lang w:eastAsia="en-US"/>
        </w:rPr>
        <w:t xml:space="preserve">Zarządzenie nr </w:t>
      </w:r>
      <w:r w:rsidR="003A30AF">
        <w:rPr>
          <w:rFonts w:ascii="Calibri" w:eastAsiaTheme="minorHAnsi" w:hAnsi="Calibri" w:cs="Calibri"/>
          <w:bCs w:val="0"/>
          <w:lang w:eastAsia="en-US"/>
        </w:rPr>
        <w:t>16</w:t>
      </w:r>
      <w:r w:rsidR="005D1EE5">
        <w:rPr>
          <w:rFonts w:ascii="Calibri" w:eastAsiaTheme="minorHAnsi" w:hAnsi="Calibri" w:cs="Calibri"/>
          <w:bCs w:val="0"/>
          <w:lang w:eastAsia="en-US"/>
        </w:rPr>
        <w:t>4</w:t>
      </w:r>
      <w:r w:rsidR="00AF1360" w:rsidRPr="008F623F">
        <w:rPr>
          <w:rFonts w:ascii="Calibri" w:eastAsiaTheme="minorHAnsi" w:hAnsi="Calibri" w:cs="Calibri"/>
          <w:bCs w:val="0"/>
          <w:lang w:eastAsia="en-US"/>
        </w:rPr>
        <w:t>/202</w:t>
      </w:r>
      <w:r w:rsidR="008F623F">
        <w:rPr>
          <w:rFonts w:ascii="Calibri" w:eastAsiaTheme="minorHAnsi" w:hAnsi="Calibri" w:cs="Calibri"/>
          <w:bCs w:val="0"/>
          <w:lang w:eastAsia="en-US"/>
        </w:rPr>
        <w:t>4</w:t>
      </w:r>
    </w:p>
    <w:p w14:paraId="32BF5DFD" w14:textId="77777777" w:rsidR="00AF4EBF" w:rsidRPr="008F623F" w:rsidRDefault="00AF4EBF" w:rsidP="00BB2D63">
      <w:pPr>
        <w:pStyle w:val="Tytu"/>
        <w:spacing w:line="360" w:lineRule="auto"/>
        <w:jc w:val="left"/>
        <w:rPr>
          <w:rFonts w:ascii="Calibri" w:eastAsiaTheme="minorHAnsi" w:hAnsi="Calibri" w:cs="Calibri"/>
          <w:bCs w:val="0"/>
          <w:lang w:eastAsia="en-US"/>
        </w:rPr>
      </w:pPr>
      <w:r w:rsidRPr="008F623F">
        <w:rPr>
          <w:rFonts w:ascii="Calibri" w:eastAsiaTheme="minorHAnsi" w:hAnsi="Calibri" w:cs="Calibri"/>
          <w:bCs w:val="0"/>
          <w:lang w:eastAsia="en-US"/>
        </w:rPr>
        <w:t>Rektora Uniwersytetu Medycznego w Białymstoku</w:t>
      </w:r>
    </w:p>
    <w:p w14:paraId="72858088" w14:textId="285C3FCC" w:rsidR="00AF4EBF" w:rsidRPr="008F623F" w:rsidRDefault="00AF4EBF" w:rsidP="00BB2D63">
      <w:pPr>
        <w:spacing w:line="360" w:lineRule="auto"/>
        <w:rPr>
          <w:rFonts w:ascii="Calibri" w:eastAsiaTheme="minorHAnsi" w:hAnsi="Calibri" w:cs="Calibri"/>
          <w:b/>
          <w:lang w:eastAsia="en-US"/>
        </w:rPr>
      </w:pPr>
      <w:r w:rsidRPr="008F623F">
        <w:rPr>
          <w:rFonts w:ascii="Calibri" w:eastAsiaTheme="minorHAnsi" w:hAnsi="Calibri" w:cs="Calibri"/>
          <w:b/>
          <w:lang w:eastAsia="en-US"/>
        </w:rPr>
        <w:t>z dnia</w:t>
      </w:r>
      <w:r w:rsidR="0009450E" w:rsidRPr="008F623F">
        <w:rPr>
          <w:rFonts w:ascii="Calibri" w:eastAsiaTheme="minorHAnsi" w:hAnsi="Calibri" w:cs="Calibri"/>
          <w:b/>
          <w:lang w:eastAsia="en-US"/>
        </w:rPr>
        <w:t xml:space="preserve"> </w:t>
      </w:r>
      <w:r w:rsidR="00866803">
        <w:rPr>
          <w:rFonts w:ascii="Calibri" w:eastAsiaTheme="minorHAnsi" w:hAnsi="Calibri" w:cs="Calibri"/>
          <w:b/>
          <w:lang w:eastAsia="en-US"/>
        </w:rPr>
        <w:t>3</w:t>
      </w:r>
      <w:r w:rsidR="00AF1360" w:rsidRPr="008F623F">
        <w:rPr>
          <w:rFonts w:ascii="Calibri" w:eastAsiaTheme="minorHAnsi" w:hAnsi="Calibri" w:cs="Calibri"/>
          <w:b/>
          <w:lang w:eastAsia="en-US"/>
        </w:rPr>
        <w:t>.</w:t>
      </w:r>
      <w:r w:rsidR="00BB7B3B">
        <w:rPr>
          <w:rFonts w:ascii="Calibri" w:eastAsiaTheme="minorHAnsi" w:hAnsi="Calibri" w:cs="Calibri"/>
          <w:b/>
          <w:lang w:eastAsia="en-US"/>
        </w:rPr>
        <w:t>1</w:t>
      </w:r>
      <w:r w:rsidR="00866803">
        <w:rPr>
          <w:rFonts w:ascii="Calibri" w:eastAsiaTheme="minorHAnsi" w:hAnsi="Calibri" w:cs="Calibri"/>
          <w:b/>
          <w:lang w:eastAsia="en-US"/>
        </w:rPr>
        <w:t>2</w:t>
      </w:r>
      <w:r w:rsidR="00AF1360" w:rsidRPr="008F623F">
        <w:rPr>
          <w:rFonts w:ascii="Calibri" w:eastAsiaTheme="minorHAnsi" w:hAnsi="Calibri" w:cs="Calibri"/>
          <w:b/>
          <w:lang w:eastAsia="en-US"/>
        </w:rPr>
        <w:t>.202</w:t>
      </w:r>
      <w:r w:rsidR="008F623F">
        <w:rPr>
          <w:rFonts w:ascii="Calibri" w:eastAsiaTheme="minorHAnsi" w:hAnsi="Calibri" w:cs="Calibri"/>
          <w:b/>
          <w:lang w:eastAsia="en-US"/>
        </w:rPr>
        <w:t>4 r.</w:t>
      </w:r>
    </w:p>
    <w:p w14:paraId="06A0E881" w14:textId="613973FD" w:rsidR="00AF4EBF" w:rsidRPr="008F623F" w:rsidRDefault="00AF4EBF" w:rsidP="00B57F18">
      <w:pPr>
        <w:spacing w:line="360" w:lineRule="auto"/>
        <w:rPr>
          <w:rFonts w:ascii="Calibri" w:eastAsiaTheme="minorHAnsi" w:hAnsi="Calibri" w:cs="Calibri"/>
          <w:b/>
          <w:lang w:eastAsia="en-US"/>
        </w:rPr>
      </w:pPr>
      <w:r w:rsidRPr="008F623F">
        <w:rPr>
          <w:rFonts w:ascii="Calibri" w:eastAsiaTheme="minorHAnsi" w:hAnsi="Calibri" w:cs="Calibri"/>
          <w:b/>
          <w:lang w:eastAsia="en-US"/>
        </w:rPr>
        <w:t xml:space="preserve">w sprawie </w:t>
      </w:r>
      <w:r w:rsidR="00635726" w:rsidRPr="008F623F">
        <w:rPr>
          <w:rFonts w:ascii="Calibri" w:eastAsiaTheme="minorHAnsi" w:hAnsi="Calibri" w:cs="Calibri"/>
          <w:b/>
          <w:lang w:eastAsia="en-US"/>
        </w:rPr>
        <w:t>wprowadzenia zmian w harmonogramie raportowania danych do systemu POL-on,</w:t>
      </w:r>
      <w:r w:rsidR="008F623F">
        <w:rPr>
          <w:rFonts w:ascii="Calibri" w:eastAsiaTheme="minorHAnsi" w:hAnsi="Calibri" w:cs="Calibri"/>
          <w:b/>
          <w:lang w:eastAsia="en-US"/>
        </w:rPr>
        <w:t xml:space="preserve"> </w:t>
      </w:r>
      <w:r w:rsidR="00635726" w:rsidRPr="008F623F">
        <w:rPr>
          <w:rFonts w:ascii="Calibri" w:eastAsiaTheme="minorHAnsi" w:hAnsi="Calibri" w:cs="Calibri"/>
          <w:b/>
          <w:lang w:eastAsia="en-US"/>
        </w:rPr>
        <w:t xml:space="preserve">stanowiącym załącznik do Zarządzenia Rektora nr </w:t>
      </w:r>
      <w:r w:rsidR="00DF0D61" w:rsidRPr="00DF0D61">
        <w:rPr>
          <w:rFonts w:ascii="Calibri" w:eastAsiaTheme="minorHAnsi" w:hAnsi="Calibri" w:cs="Calibri"/>
          <w:b/>
          <w:lang w:eastAsia="en-US"/>
        </w:rPr>
        <w:t>67/2020</w:t>
      </w:r>
      <w:r w:rsidR="00635726" w:rsidRPr="008F623F">
        <w:rPr>
          <w:rFonts w:ascii="Calibri" w:eastAsiaTheme="minorHAnsi" w:hAnsi="Calibri" w:cs="Calibri"/>
          <w:b/>
          <w:lang w:eastAsia="en-US"/>
        </w:rPr>
        <w:t xml:space="preserve"> z dnia </w:t>
      </w:r>
      <w:r w:rsidR="00DF0D61" w:rsidRPr="00DF0D61">
        <w:rPr>
          <w:rFonts w:ascii="Calibri" w:eastAsiaTheme="minorHAnsi" w:hAnsi="Calibri" w:cs="Calibri"/>
          <w:b/>
          <w:lang w:eastAsia="en-US"/>
        </w:rPr>
        <w:t>03.07.2020</w:t>
      </w:r>
      <w:r w:rsidR="00635726" w:rsidRPr="008F623F">
        <w:rPr>
          <w:rFonts w:ascii="Calibri" w:eastAsiaTheme="minorHAnsi" w:hAnsi="Calibri" w:cs="Calibri"/>
          <w:b/>
          <w:lang w:eastAsia="en-US"/>
        </w:rPr>
        <w:t xml:space="preserve"> r.</w:t>
      </w:r>
    </w:p>
    <w:p w14:paraId="516ACA2B" w14:textId="1121EC1E" w:rsidR="00AA05FF" w:rsidRPr="00574978" w:rsidRDefault="00AA05FF" w:rsidP="00B57F18">
      <w:pPr>
        <w:spacing w:before="240" w:after="200" w:line="360" w:lineRule="auto"/>
        <w:ind w:right="-286"/>
        <w:rPr>
          <w:rFonts w:asciiTheme="minorHAnsi" w:hAnsiTheme="minorHAnsi" w:cstheme="minorHAnsi"/>
        </w:rPr>
      </w:pPr>
      <w:r w:rsidRPr="00F413DA">
        <w:rPr>
          <w:rFonts w:ascii="Calibri" w:hAnsi="Calibri" w:cs="Calibri"/>
        </w:rPr>
        <w:t xml:space="preserve">Na podstawie </w:t>
      </w:r>
      <w:r w:rsidR="00574978" w:rsidRPr="00574978">
        <w:rPr>
          <w:rStyle w:val="markedcontent"/>
          <w:rFonts w:asciiTheme="minorHAnsi" w:hAnsiTheme="minorHAnsi" w:cstheme="minorHAnsi"/>
        </w:rPr>
        <w:t xml:space="preserve">art. 23 ust. 1, </w:t>
      </w:r>
      <w:r w:rsidR="00574978" w:rsidRPr="00B57F18">
        <w:rPr>
          <w:rStyle w:val="markedcontent"/>
          <w:rFonts w:asciiTheme="minorHAnsi" w:hAnsiTheme="minorHAnsi" w:cstheme="minorHAnsi"/>
        </w:rPr>
        <w:t xml:space="preserve">w związku z art. </w:t>
      </w:r>
      <w:r w:rsidR="00907C8A" w:rsidRPr="00B57F18">
        <w:rPr>
          <w:rFonts w:asciiTheme="minorHAnsi" w:hAnsiTheme="minorHAnsi" w:cstheme="minorHAnsi"/>
        </w:rPr>
        <w:t xml:space="preserve">343 ust. 2 pkt 1 </w:t>
      </w:r>
      <w:r w:rsidR="00574978" w:rsidRPr="00B57F18">
        <w:rPr>
          <w:rStyle w:val="markedcontent"/>
          <w:rFonts w:asciiTheme="minorHAnsi" w:hAnsiTheme="minorHAnsi" w:cstheme="minorHAnsi"/>
        </w:rPr>
        <w:t>i art. 35</w:t>
      </w:r>
      <w:r w:rsidR="00574978" w:rsidRPr="00907C8A">
        <w:rPr>
          <w:rStyle w:val="markedcontent"/>
          <w:rFonts w:asciiTheme="minorHAnsi" w:hAnsiTheme="minorHAnsi" w:cstheme="minorHAnsi"/>
        </w:rPr>
        <w:t>4 u</w:t>
      </w:r>
      <w:r w:rsidR="00574978" w:rsidRPr="00574978">
        <w:rPr>
          <w:rStyle w:val="markedcontent"/>
          <w:rFonts w:asciiTheme="minorHAnsi" w:hAnsiTheme="minorHAnsi" w:cstheme="minorHAnsi"/>
        </w:rPr>
        <w:t xml:space="preserve">stawy z dnia </w:t>
      </w:r>
      <w:r w:rsidR="00907C8A">
        <w:rPr>
          <w:rStyle w:val="markedcontent"/>
          <w:rFonts w:asciiTheme="minorHAnsi" w:hAnsiTheme="minorHAnsi" w:cstheme="minorHAnsi"/>
        </w:rPr>
        <w:br/>
      </w:r>
      <w:r w:rsidR="00574978" w:rsidRPr="00574978">
        <w:rPr>
          <w:rStyle w:val="markedcontent"/>
          <w:rFonts w:asciiTheme="minorHAnsi" w:hAnsiTheme="minorHAnsi" w:cstheme="minorHAnsi"/>
        </w:rPr>
        <w:t xml:space="preserve">20 lipca 2018 r. Prawo o szkolnictwie wyższym i nauce </w:t>
      </w:r>
      <w:r w:rsidR="00574978" w:rsidRPr="008F623F">
        <w:rPr>
          <w:rStyle w:val="markedcontent"/>
          <w:rFonts w:asciiTheme="minorHAnsi" w:hAnsiTheme="minorHAnsi" w:cstheme="minorHAnsi"/>
        </w:rPr>
        <w:t>(</w:t>
      </w:r>
      <w:r w:rsidR="008F623F">
        <w:rPr>
          <w:rStyle w:val="markedcontent"/>
          <w:rFonts w:asciiTheme="minorHAnsi" w:hAnsiTheme="minorHAnsi" w:cstheme="minorHAnsi"/>
        </w:rPr>
        <w:t xml:space="preserve">t.j. </w:t>
      </w:r>
      <w:r w:rsidR="00BB2D63" w:rsidRPr="008F623F">
        <w:rPr>
          <w:rFonts w:ascii="Calibri" w:hAnsi="Calibri" w:cs="Calibri"/>
        </w:rPr>
        <w:t xml:space="preserve">Dz. U. </w:t>
      </w:r>
      <w:r w:rsidR="00AF1360" w:rsidRPr="008F623F">
        <w:rPr>
          <w:rFonts w:ascii="Calibri" w:hAnsi="Calibri" w:cs="Calibri"/>
        </w:rPr>
        <w:t>z 202</w:t>
      </w:r>
      <w:r w:rsidR="0051601B">
        <w:rPr>
          <w:rFonts w:ascii="Calibri" w:hAnsi="Calibri" w:cs="Calibri"/>
        </w:rPr>
        <w:t>4</w:t>
      </w:r>
      <w:r w:rsidR="008F623F">
        <w:rPr>
          <w:rFonts w:ascii="Calibri" w:hAnsi="Calibri" w:cs="Calibri"/>
        </w:rPr>
        <w:t xml:space="preserve"> r.</w:t>
      </w:r>
      <w:r w:rsidR="00AF1360" w:rsidRPr="008F623F">
        <w:rPr>
          <w:rFonts w:ascii="Calibri" w:hAnsi="Calibri" w:cs="Calibri"/>
        </w:rPr>
        <w:t xml:space="preserve"> poz. </w:t>
      </w:r>
      <w:r w:rsidR="0051601B">
        <w:rPr>
          <w:rFonts w:ascii="Calibri" w:hAnsi="Calibri" w:cs="Calibri"/>
        </w:rPr>
        <w:t>1571</w:t>
      </w:r>
      <w:r w:rsidR="00574978" w:rsidRPr="008F623F">
        <w:rPr>
          <w:rStyle w:val="markedcontent"/>
          <w:rFonts w:asciiTheme="minorHAnsi" w:hAnsiTheme="minorHAnsi" w:cstheme="minorHAnsi"/>
        </w:rPr>
        <w:t xml:space="preserve">) </w:t>
      </w:r>
      <w:r w:rsidR="00907C8A">
        <w:rPr>
          <w:rStyle w:val="markedcontent"/>
          <w:rFonts w:asciiTheme="minorHAnsi" w:hAnsiTheme="minorHAnsi" w:cstheme="minorHAnsi"/>
        </w:rPr>
        <w:br/>
      </w:r>
      <w:r w:rsidR="00574978" w:rsidRPr="00574978">
        <w:rPr>
          <w:rStyle w:val="markedcontent"/>
          <w:rFonts w:asciiTheme="minorHAnsi" w:hAnsiTheme="minorHAnsi" w:cstheme="minorHAnsi"/>
        </w:rPr>
        <w:t>oraz</w:t>
      </w:r>
      <w:r w:rsidR="00907C8A">
        <w:rPr>
          <w:rStyle w:val="markedcontent"/>
          <w:rFonts w:asciiTheme="minorHAnsi" w:hAnsiTheme="minorHAnsi" w:cstheme="minorHAnsi"/>
        </w:rPr>
        <w:t xml:space="preserve"> </w:t>
      </w:r>
      <w:r w:rsidR="00574978" w:rsidRPr="00574978">
        <w:rPr>
          <w:rStyle w:val="markedcontent"/>
          <w:rFonts w:asciiTheme="minorHAnsi" w:hAnsiTheme="minorHAnsi" w:cstheme="minorHAnsi"/>
        </w:rPr>
        <w:t>rozporządzenia</w:t>
      </w:r>
      <w:r w:rsidR="008F623F">
        <w:rPr>
          <w:rFonts w:asciiTheme="minorHAnsi" w:hAnsiTheme="minorHAnsi" w:cstheme="minorHAnsi"/>
        </w:rPr>
        <w:t xml:space="preserve"> </w:t>
      </w:r>
      <w:r w:rsidR="0051601B" w:rsidRPr="0051601B">
        <w:rPr>
          <w:rFonts w:asciiTheme="minorHAnsi" w:hAnsiTheme="minorHAnsi" w:cstheme="minorHAnsi"/>
        </w:rPr>
        <w:t xml:space="preserve">Ministra Nauki </w:t>
      </w:r>
      <w:r w:rsidR="00574978" w:rsidRPr="00574978">
        <w:rPr>
          <w:rStyle w:val="markedcontent"/>
          <w:rFonts w:asciiTheme="minorHAnsi" w:hAnsiTheme="minorHAnsi" w:cstheme="minorHAnsi"/>
        </w:rPr>
        <w:t>z dnia</w:t>
      </w:r>
      <w:r w:rsidR="0051601B">
        <w:rPr>
          <w:rStyle w:val="markedcontent"/>
          <w:rFonts w:asciiTheme="minorHAnsi" w:hAnsiTheme="minorHAnsi" w:cstheme="minorHAnsi"/>
        </w:rPr>
        <w:t xml:space="preserve"> </w:t>
      </w:r>
      <w:r w:rsidR="0051601B" w:rsidRPr="0051601B">
        <w:rPr>
          <w:rStyle w:val="markedcontent"/>
          <w:rFonts w:asciiTheme="minorHAnsi" w:hAnsiTheme="minorHAnsi" w:cstheme="minorHAnsi"/>
        </w:rPr>
        <w:t>12 września 2024</w:t>
      </w:r>
      <w:r w:rsidR="00AF1360">
        <w:rPr>
          <w:rStyle w:val="markedcontent"/>
          <w:rFonts w:asciiTheme="minorHAnsi" w:hAnsiTheme="minorHAnsi" w:cstheme="minorHAnsi"/>
        </w:rPr>
        <w:t xml:space="preserve"> r.</w:t>
      </w:r>
      <w:r w:rsidR="00574978" w:rsidRPr="00574978">
        <w:rPr>
          <w:rStyle w:val="markedcontent"/>
          <w:rFonts w:asciiTheme="minorHAnsi" w:hAnsiTheme="minorHAnsi" w:cstheme="minorHAnsi"/>
        </w:rPr>
        <w:t xml:space="preserve"> w sprawie danych</w:t>
      </w:r>
      <w:r w:rsidR="00574978">
        <w:rPr>
          <w:rStyle w:val="markedcontent"/>
          <w:rFonts w:asciiTheme="minorHAnsi" w:hAnsiTheme="minorHAnsi" w:cstheme="minorHAnsi"/>
        </w:rPr>
        <w:t xml:space="preserve"> </w:t>
      </w:r>
      <w:r w:rsidR="00574978" w:rsidRPr="00574978">
        <w:rPr>
          <w:rStyle w:val="markedcontent"/>
          <w:rFonts w:asciiTheme="minorHAnsi" w:hAnsiTheme="minorHAnsi" w:cstheme="minorHAnsi"/>
        </w:rPr>
        <w:t xml:space="preserve">przetwarzanych w </w:t>
      </w:r>
      <w:r w:rsidR="0051601B" w:rsidRPr="0051601B">
        <w:rPr>
          <w:rStyle w:val="markedcontent"/>
          <w:rFonts w:asciiTheme="minorHAnsi" w:hAnsiTheme="minorHAnsi" w:cstheme="minorHAnsi"/>
        </w:rPr>
        <w:t xml:space="preserve">Zintegrowanym Systemie Informacji o Szkolnictwie Wyższym i Nauce </w:t>
      </w:r>
      <w:r w:rsidR="00907C8A">
        <w:rPr>
          <w:rStyle w:val="markedcontent"/>
          <w:rFonts w:asciiTheme="minorHAnsi" w:hAnsiTheme="minorHAnsi" w:cstheme="minorHAnsi"/>
        </w:rPr>
        <w:br/>
      </w:r>
      <w:r w:rsidR="0051601B" w:rsidRPr="0051601B">
        <w:rPr>
          <w:rStyle w:val="markedcontent"/>
          <w:rFonts w:asciiTheme="minorHAnsi" w:hAnsiTheme="minorHAnsi" w:cstheme="minorHAnsi"/>
        </w:rPr>
        <w:t>POL-on</w:t>
      </w:r>
      <w:r w:rsidR="0051601B">
        <w:rPr>
          <w:rStyle w:val="markedcontent"/>
          <w:rFonts w:asciiTheme="minorHAnsi" w:hAnsiTheme="minorHAnsi" w:cstheme="minorHAnsi"/>
        </w:rPr>
        <w:t xml:space="preserve"> </w:t>
      </w:r>
      <w:r w:rsidR="00574978" w:rsidRPr="00574978">
        <w:rPr>
          <w:rStyle w:val="markedcontent"/>
          <w:rFonts w:asciiTheme="minorHAnsi" w:hAnsiTheme="minorHAnsi" w:cstheme="minorHAnsi"/>
        </w:rPr>
        <w:t xml:space="preserve">(Dz. U. poz. </w:t>
      </w:r>
      <w:r w:rsidR="00812AC6">
        <w:rPr>
          <w:rStyle w:val="markedcontent"/>
          <w:rFonts w:asciiTheme="minorHAnsi" w:hAnsiTheme="minorHAnsi" w:cstheme="minorHAnsi"/>
        </w:rPr>
        <w:t>1403</w:t>
      </w:r>
      <w:r w:rsidR="00574978" w:rsidRPr="00574978">
        <w:rPr>
          <w:rStyle w:val="markedcontent"/>
          <w:rFonts w:asciiTheme="minorHAnsi" w:hAnsiTheme="minorHAnsi" w:cstheme="minorHAnsi"/>
        </w:rPr>
        <w:t>) zarządza się, co następuje:</w:t>
      </w:r>
    </w:p>
    <w:p w14:paraId="08DAC032" w14:textId="2411A605" w:rsidR="00AA05FF" w:rsidRDefault="00AA05FF" w:rsidP="00BB2D63">
      <w:pPr>
        <w:pStyle w:val="Nagwek1"/>
        <w:spacing w:line="360" w:lineRule="auto"/>
      </w:pPr>
      <w:r w:rsidRPr="00F413DA">
        <w:t>§ 1</w:t>
      </w:r>
    </w:p>
    <w:p w14:paraId="541AC0EB" w14:textId="49CFFBCC" w:rsidR="000A1970" w:rsidRDefault="000A1970" w:rsidP="00C21BB7">
      <w:pPr>
        <w:spacing w:after="300" w:line="360" w:lineRule="auto"/>
        <w:ind w:right="-144"/>
        <w:rPr>
          <w:rStyle w:val="markedcontent"/>
          <w:rFonts w:ascii="Calibri" w:hAnsi="Calibri" w:cs="Calibri"/>
        </w:rPr>
      </w:pPr>
      <w:r w:rsidRPr="000A1970">
        <w:rPr>
          <w:rStyle w:val="markedcontent"/>
          <w:rFonts w:ascii="Calibri" w:hAnsi="Calibri" w:cs="Calibri"/>
        </w:rPr>
        <w:t xml:space="preserve">Zmienia się treść załącznika nr 1 do Zarządzenia </w:t>
      </w:r>
      <w:r w:rsidR="008108C3">
        <w:rPr>
          <w:rStyle w:val="markedcontent"/>
          <w:rFonts w:ascii="Calibri" w:hAnsi="Calibri" w:cs="Calibri"/>
        </w:rPr>
        <w:t xml:space="preserve">nr </w:t>
      </w:r>
      <w:r w:rsidR="00DF0D61">
        <w:rPr>
          <w:rStyle w:val="markedcontent"/>
          <w:rFonts w:ascii="Calibri" w:hAnsi="Calibri" w:cs="Calibri"/>
        </w:rPr>
        <w:t>67</w:t>
      </w:r>
      <w:r w:rsidR="008108C3" w:rsidRPr="000A1970">
        <w:rPr>
          <w:rStyle w:val="markedcontent"/>
          <w:rFonts w:ascii="Calibri" w:hAnsi="Calibri" w:cs="Calibri"/>
        </w:rPr>
        <w:t>/202</w:t>
      </w:r>
      <w:r w:rsidR="00DF0D61">
        <w:rPr>
          <w:rStyle w:val="markedcontent"/>
          <w:rFonts w:ascii="Calibri" w:hAnsi="Calibri" w:cs="Calibri"/>
        </w:rPr>
        <w:t xml:space="preserve">0 </w:t>
      </w:r>
      <w:r w:rsidRPr="000A1970">
        <w:rPr>
          <w:rStyle w:val="markedcontent"/>
          <w:rFonts w:ascii="Calibri" w:hAnsi="Calibri" w:cs="Calibri"/>
        </w:rPr>
        <w:t>Rektora</w:t>
      </w:r>
      <w:r w:rsidR="008108C3">
        <w:rPr>
          <w:rStyle w:val="markedcontent"/>
          <w:rFonts w:ascii="Calibri" w:hAnsi="Calibri" w:cs="Calibri"/>
        </w:rPr>
        <w:t xml:space="preserve"> UMB</w:t>
      </w:r>
      <w:r w:rsidRPr="000A1970">
        <w:rPr>
          <w:rStyle w:val="markedcontent"/>
          <w:rFonts w:ascii="Calibri" w:hAnsi="Calibri" w:cs="Calibri"/>
        </w:rPr>
        <w:t xml:space="preserve"> z dnia </w:t>
      </w:r>
      <w:r w:rsidR="008F623F" w:rsidRPr="008F623F">
        <w:rPr>
          <w:rFonts w:asciiTheme="minorHAnsi" w:eastAsiaTheme="minorHAnsi" w:hAnsiTheme="minorHAnsi" w:cstheme="minorHAnsi"/>
          <w:lang w:eastAsia="en-US"/>
        </w:rPr>
        <w:t>0</w:t>
      </w:r>
      <w:r w:rsidR="00DF0D61">
        <w:rPr>
          <w:rFonts w:asciiTheme="minorHAnsi" w:eastAsiaTheme="minorHAnsi" w:hAnsiTheme="minorHAnsi" w:cstheme="minorHAnsi"/>
          <w:lang w:eastAsia="en-US"/>
        </w:rPr>
        <w:t>3</w:t>
      </w:r>
      <w:r w:rsidR="008F623F" w:rsidRPr="008F623F">
        <w:rPr>
          <w:rFonts w:asciiTheme="minorHAnsi" w:eastAsiaTheme="minorHAnsi" w:hAnsiTheme="minorHAnsi" w:cstheme="minorHAnsi"/>
          <w:lang w:eastAsia="en-US"/>
        </w:rPr>
        <w:t>.0</w:t>
      </w:r>
      <w:r w:rsidR="00DF0D61">
        <w:rPr>
          <w:rFonts w:asciiTheme="minorHAnsi" w:eastAsiaTheme="minorHAnsi" w:hAnsiTheme="minorHAnsi" w:cstheme="minorHAnsi"/>
          <w:lang w:eastAsia="en-US"/>
        </w:rPr>
        <w:t>7</w:t>
      </w:r>
      <w:r w:rsidR="008F623F" w:rsidRPr="008F623F">
        <w:rPr>
          <w:rFonts w:asciiTheme="minorHAnsi" w:eastAsiaTheme="minorHAnsi" w:hAnsiTheme="minorHAnsi" w:cstheme="minorHAnsi"/>
          <w:lang w:eastAsia="en-US"/>
        </w:rPr>
        <w:t>.202</w:t>
      </w:r>
      <w:r w:rsidR="00DF0D61">
        <w:rPr>
          <w:rFonts w:asciiTheme="minorHAnsi" w:eastAsiaTheme="minorHAnsi" w:hAnsiTheme="minorHAnsi" w:cstheme="minorHAnsi"/>
          <w:lang w:eastAsia="en-US"/>
        </w:rPr>
        <w:t>0</w:t>
      </w:r>
      <w:r w:rsidR="00C21BB7">
        <w:rPr>
          <w:rFonts w:asciiTheme="minorHAnsi" w:eastAsiaTheme="minorHAnsi" w:hAnsiTheme="minorHAnsi" w:cstheme="minorHAnsi"/>
          <w:lang w:eastAsia="en-US"/>
        </w:rPr>
        <w:t xml:space="preserve"> </w:t>
      </w:r>
      <w:r w:rsidR="008F623F" w:rsidRPr="008F623F">
        <w:rPr>
          <w:rFonts w:asciiTheme="minorHAnsi" w:eastAsiaTheme="minorHAnsi" w:hAnsiTheme="minorHAnsi" w:cstheme="minorHAnsi"/>
          <w:lang w:eastAsia="en-US"/>
        </w:rPr>
        <w:t>r.</w:t>
      </w:r>
      <w:r w:rsidRPr="008F623F">
        <w:rPr>
          <w:rStyle w:val="markedcontent"/>
          <w:rFonts w:asciiTheme="minorHAnsi" w:hAnsiTheme="minorHAnsi" w:cstheme="minorHAnsi"/>
        </w:rPr>
        <w:t xml:space="preserve"> </w:t>
      </w:r>
      <w:r w:rsidRPr="000A1970">
        <w:rPr>
          <w:rStyle w:val="markedcontent"/>
          <w:rFonts w:ascii="Calibri" w:hAnsi="Calibri" w:cs="Calibri"/>
        </w:rPr>
        <w:t>–</w:t>
      </w:r>
      <w:r w:rsidR="008108C3">
        <w:rPr>
          <w:rStyle w:val="markedcontent"/>
          <w:rFonts w:ascii="Calibri" w:hAnsi="Calibri" w:cs="Calibri"/>
        </w:rPr>
        <w:t xml:space="preserve"> </w:t>
      </w:r>
      <w:r w:rsidRPr="000A1970">
        <w:rPr>
          <w:rStyle w:val="markedcontent"/>
          <w:rFonts w:ascii="Calibri" w:hAnsi="Calibri" w:cs="Calibri"/>
        </w:rPr>
        <w:t>Harmonogram raportowania danych do systemu POL-on.</w:t>
      </w:r>
      <w:r w:rsidR="00AF1360">
        <w:rPr>
          <w:rStyle w:val="markedcontent"/>
          <w:rFonts w:ascii="Calibri" w:hAnsi="Calibri" w:cs="Calibri"/>
        </w:rPr>
        <w:t xml:space="preserve"> Załącznik w zmienionej treści stanowi załącznik </w:t>
      </w:r>
      <w:r w:rsidR="008F623F">
        <w:rPr>
          <w:rStyle w:val="markedcontent"/>
          <w:rFonts w:ascii="Calibri" w:hAnsi="Calibri" w:cs="Calibri"/>
        </w:rPr>
        <w:t xml:space="preserve">nr 1 </w:t>
      </w:r>
      <w:r w:rsidR="00AF1360">
        <w:rPr>
          <w:rStyle w:val="markedcontent"/>
          <w:rFonts w:ascii="Calibri" w:hAnsi="Calibri" w:cs="Calibri"/>
        </w:rPr>
        <w:t>do niniejszego Zarządzenia.</w:t>
      </w:r>
    </w:p>
    <w:p w14:paraId="64ABD517" w14:textId="77777777" w:rsidR="00AF4EBF" w:rsidRPr="00F413DA" w:rsidRDefault="00783FE1" w:rsidP="00BB2D63">
      <w:pPr>
        <w:pStyle w:val="Nagwek1"/>
        <w:spacing w:line="360" w:lineRule="auto"/>
      </w:pPr>
      <w:r w:rsidRPr="00F413DA">
        <w:t xml:space="preserve">§ </w:t>
      </w:r>
      <w:r w:rsidR="008D4861" w:rsidRPr="00F413DA">
        <w:t>2</w:t>
      </w:r>
    </w:p>
    <w:p w14:paraId="74C29F5D" w14:textId="77777777" w:rsidR="008F623F" w:rsidRPr="008F623F" w:rsidRDefault="008F623F" w:rsidP="008F623F">
      <w:pPr>
        <w:autoSpaceDE w:val="0"/>
        <w:autoSpaceDN w:val="0"/>
        <w:spacing w:line="360" w:lineRule="auto"/>
        <w:rPr>
          <w:rFonts w:asciiTheme="minorHAnsi" w:hAnsiTheme="minorHAnsi" w:cstheme="minorHAnsi"/>
        </w:rPr>
      </w:pPr>
      <w:r w:rsidRPr="008F623F">
        <w:rPr>
          <w:rFonts w:asciiTheme="minorHAnsi" w:hAnsiTheme="minorHAnsi" w:cstheme="minorHAnsi"/>
        </w:rPr>
        <w:t>Zarządzenie wchodzi w życie z dniem podpisania.</w:t>
      </w:r>
    </w:p>
    <w:p w14:paraId="6968B0BD" w14:textId="77777777" w:rsidR="008F623F" w:rsidRPr="008F623F" w:rsidRDefault="008F623F" w:rsidP="008F623F">
      <w:pPr>
        <w:autoSpaceDE w:val="0"/>
        <w:autoSpaceDN w:val="0"/>
        <w:spacing w:before="240" w:line="720" w:lineRule="auto"/>
        <w:jc w:val="both"/>
        <w:rPr>
          <w:rFonts w:asciiTheme="minorHAnsi" w:hAnsiTheme="minorHAnsi" w:cstheme="minorHAnsi"/>
          <w:b/>
          <w:bCs/>
        </w:rPr>
      </w:pPr>
      <w:r w:rsidRPr="008F623F">
        <w:rPr>
          <w:rFonts w:asciiTheme="minorHAnsi" w:hAnsiTheme="minorHAnsi" w:cstheme="minorHAnsi"/>
          <w:b/>
          <w:bCs/>
        </w:rPr>
        <w:t>Rektor</w:t>
      </w:r>
    </w:p>
    <w:p w14:paraId="70513513" w14:textId="77777777" w:rsidR="008F623F" w:rsidRPr="008F623F" w:rsidRDefault="008F623F" w:rsidP="008F623F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F623F">
        <w:rPr>
          <w:rFonts w:asciiTheme="minorHAnsi" w:hAnsiTheme="minorHAnsi" w:cstheme="minorHAnsi"/>
          <w:b/>
          <w:bCs/>
        </w:rPr>
        <w:t>prof. dr hab. Marcin Moniuszko</w:t>
      </w:r>
    </w:p>
    <w:p w14:paraId="7E03845B" w14:textId="36A1FF3E" w:rsidR="004A76AC" w:rsidRPr="00F413DA" w:rsidRDefault="004A76AC" w:rsidP="008F623F">
      <w:pPr>
        <w:spacing w:after="700" w:line="360" w:lineRule="auto"/>
        <w:rPr>
          <w:rFonts w:ascii="Calibri" w:hAnsi="Calibri" w:cs="Calibri"/>
        </w:rPr>
      </w:pPr>
    </w:p>
    <w:sectPr w:rsidR="004A76AC" w:rsidRPr="00F413DA" w:rsidSect="00C21BB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A49"/>
    <w:multiLevelType w:val="hybridMultilevel"/>
    <w:tmpl w:val="5844BE1C"/>
    <w:lvl w:ilvl="0" w:tplc="1B9C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A9F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119C5"/>
    <w:multiLevelType w:val="hybridMultilevel"/>
    <w:tmpl w:val="C1E6117C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E46CC"/>
    <w:multiLevelType w:val="hybridMultilevel"/>
    <w:tmpl w:val="7C36CA54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E3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C40A6"/>
    <w:multiLevelType w:val="multilevel"/>
    <w:tmpl w:val="98687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433"/>
    <w:multiLevelType w:val="hybridMultilevel"/>
    <w:tmpl w:val="2D68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23CC"/>
    <w:multiLevelType w:val="hybridMultilevel"/>
    <w:tmpl w:val="0EA63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B314D6"/>
    <w:multiLevelType w:val="hybridMultilevel"/>
    <w:tmpl w:val="AAFE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21DB"/>
    <w:multiLevelType w:val="hybridMultilevel"/>
    <w:tmpl w:val="1EC6E08C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43880"/>
    <w:multiLevelType w:val="hybridMultilevel"/>
    <w:tmpl w:val="8D1ABD5A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B49A0"/>
    <w:multiLevelType w:val="hybridMultilevel"/>
    <w:tmpl w:val="836E933A"/>
    <w:lvl w:ilvl="0" w:tplc="C264F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D7FD3"/>
    <w:multiLevelType w:val="hybridMultilevel"/>
    <w:tmpl w:val="0DD63F72"/>
    <w:lvl w:ilvl="0" w:tplc="41FC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B0425"/>
    <w:multiLevelType w:val="multilevel"/>
    <w:tmpl w:val="3810357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DB29C1"/>
    <w:multiLevelType w:val="hybridMultilevel"/>
    <w:tmpl w:val="3E20D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72B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95387"/>
    <w:multiLevelType w:val="multilevel"/>
    <w:tmpl w:val="0CAC94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A3059"/>
    <w:multiLevelType w:val="hybridMultilevel"/>
    <w:tmpl w:val="81BED8D6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8662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C412A"/>
    <w:multiLevelType w:val="hybridMultilevel"/>
    <w:tmpl w:val="4FD63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5065D"/>
    <w:multiLevelType w:val="hybridMultilevel"/>
    <w:tmpl w:val="7E2A8C80"/>
    <w:lvl w:ilvl="0" w:tplc="8842ED1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64D16B9D"/>
    <w:multiLevelType w:val="hybridMultilevel"/>
    <w:tmpl w:val="67B05E44"/>
    <w:lvl w:ilvl="0" w:tplc="6FB62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72D6F"/>
    <w:multiLevelType w:val="hybridMultilevel"/>
    <w:tmpl w:val="E2AA3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E1674"/>
    <w:multiLevelType w:val="multilevel"/>
    <w:tmpl w:val="7F6E29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52F56E8"/>
    <w:multiLevelType w:val="multilevel"/>
    <w:tmpl w:val="6C3257F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2F1E79"/>
    <w:multiLevelType w:val="hybridMultilevel"/>
    <w:tmpl w:val="9A063E68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C5DC7"/>
    <w:multiLevelType w:val="hybridMultilevel"/>
    <w:tmpl w:val="EF54E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22"/>
  </w:num>
  <w:num w:numId="15">
    <w:abstractNumId w:val="8"/>
  </w:num>
  <w:num w:numId="16">
    <w:abstractNumId w:val="16"/>
  </w:num>
  <w:num w:numId="17">
    <w:abstractNumId w:val="19"/>
  </w:num>
  <w:num w:numId="18">
    <w:abstractNumId w:val="3"/>
  </w:num>
  <w:num w:numId="19">
    <w:abstractNumId w:val="20"/>
  </w:num>
  <w:num w:numId="20">
    <w:abstractNumId w:val="11"/>
  </w:num>
  <w:num w:numId="21">
    <w:abstractNumId w:val="13"/>
  </w:num>
  <w:num w:numId="22">
    <w:abstractNumId w:val="9"/>
  </w:num>
  <w:num w:numId="23">
    <w:abstractNumId w:val="17"/>
  </w:num>
  <w:num w:numId="24">
    <w:abstractNumId w:val="10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BF"/>
    <w:rsid w:val="0001596E"/>
    <w:rsid w:val="00031416"/>
    <w:rsid w:val="000572FA"/>
    <w:rsid w:val="0009450E"/>
    <w:rsid w:val="000A1970"/>
    <w:rsid w:val="000A6E12"/>
    <w:rsid w:val="000E3EDB"/>
    <w:rsid w:val="000E6F49"/>
    <w:rsid w:val="000F5D73"/>
    <w:rsid w:val="001273E2"/>
    <w:rsid w:val="00134ACA"/>
    <w:rsid w:val="00150D10"/>
    <w:rsid w:val="00152D7E"/>
    <w:rsid w:val="00187ED4"/>
    <w:rsid w:val="001926AC"/>
    <w:rsid w:val="001B329A"/>
    <w:rsid w:val="001C115E"/>
    <w:rsid w:val="001F7A32"/>
    <w:rsid w:val="001F7D77"/>
    <w:rsid w:val="00212B29"/>
    <w:rsid w:val="00216796"/>
    <w:rsid w:val="00273B91"/>
    <w:rsid w:val="00285F03"/>
    <w:rsid w:val="002976E3"/>
    <w:rsid w:val="002B0EF6"/>
    <w:rsid w:val="002C37A6"/>
    <w:rsid w:val="002E5CD0"/>
    <w:rsid w:val="00314FCA"/>
    <w:rsid w:val="0032228A"/>
    <w:rsid w:val="003547CA"/>
    <w:rsid w:val="0036510B"/>
    <w:rsid w:val="00385517"/>
    <w:rsid w:val="003A30AF"/>
    <w:rsid w:val="003C7E3F"/>
    <w:rsid w:val="003E48E7"/>
    <w:rsid w:val="00402D03"/>
    <w:rsid w:val="0043229F"/>
    <w:rsid w:val="00450936"/>
    <w:rsid w:val="00461E88"/>
    <w:rsid w:val="00465183"/>
    <w:rsid w:val="00483228"/>
    <w:rsid w:val="004A1D89"/>
    <w:rsid w:val="004A76AC"/>
    <w:rsid w:val="004D3EBB"/>
    <w:rsid w:val="005037FB"/>
    <w:rsid w:val="005121C7"/>
    <w:rsid w:val="0051601B"/>
    <w:rsid w:val="0052262F"/>
    <w:rsid w:val="00540A1E"/>
    <w:rsid w:val="00562437"/>
    <w:rsid w:val="00574978"/>
    <w:rsid w:val="005B2C06"/>
    <w:rsid w:val="005D1EE5"/>
    <w:rsid w:val="005D6C4E"/>
    <w:rsid w:val="005E070B"/>
    <w:rsid w:val="005F6C56"/>
    <w:rsid w:val="006224CB"/>
    <w:rsid w:val="00635726"/>
    <w:rsid w:val="00641BD0"/>
    <w:rsid w:val="00647FBC"/>
    <w:rsid w:val="006525AD"/>
    <w:rsid w:val="006819ED"/>
    <w:rsid w:val="006C564E"/>
    <w:rsid w:val="006D0221"/>
    <w:rsid w:val="006E0299"/>
    <w:rsid w:val="006E53C6"/>
    <w:rsid w:val="006F401D"/>
    <w:rsid w:val="006F7279"/>
    <w:rsid w:val="007155A5"/>
    <w:rsid w:val="00726821"/>
    <w:rsid w:val="00745523"/>
    <w:rsid w:val="00761E9A"/>
    <w:rsid w:val="00783FE1"/>
    <w:rsid w:val="00787D67"/>
    <w:rsid w:val="007A5770"/>
    <w:rsid w:val="007C0F62"/>
    <w:rsid w:val="007D6E61"/>
    <w:rsid w:val="008108C3"/>
    <w:rsid w:val="00812AC6"/>
    <w:rsid w:val="00814BA7"/>
    <w:rsid w:val="00821195"/>
    <w:rsid w:val="00821271"/>
    <w:rsid w:val="00834BD2"/>
    <w:rsid w:val="0086090F"/>
    <w:rsid w:val="00866803"/>
    <w:rsid w:val="00882057"/>
    <w:rsid w:val="008A58E6"/>
    <w:rsid w:val="008A7FE7"/>
    <w:rsid w:val="008B7B53"/>
    <w:rsid w:val="008D4861"/>
    <w:rsid w:val="008F623F"/>
    <w:rsid w:val="00907C8A"/>
    <w:rsid w:val="00946731"/>
    <w:rsid w:val="00951863"/>
    <w:rsid w:val="00953F9C"/>
    <w:rsid w:val="00966C3F"/>
    <w:rsid w:val="009929DD"/>
    <w:rsid w:val="009B6305"/>
    <w:rsid w:val="009C7FBB"/>
    <w:rsid w:val="009D27D1"/>
    <w:rsid w:val="009E46B4"/>
    <w:rsid w:val="009F14FD"/>
    <w:rsid w:val="00A0527E"/>
    <w:rsid w:val="00A35A15"/>
    <w:rsid w:val="00A4321A"/>
    <w:rsid w:val="00A53EAD"/>
    <w:rsid w:val="00A6518D"/>
    <w:rsid w:val="00A7154F"/>
    <w:rsid w:val="00AA05FF"/>
    <w:rsid w:val="00AA218F"/>
    <w:rsid w:val="00AA79D1"/>
    <w:rsid w:val="00AB6202"/>
    <w:rsid w:val="00AC1B6B"/>
    <w:rsid w:val="00AD7ABC"/>
    <w:rsid w:val="00AE07B9"/>
    <w:rsid w:val="00AF1360"/>
    <w:rsid w:val="00AF3089"/>
    <w:rsid w:val="00AF4EBF"/>
    <w:rsid w:val="00B04990"/>
    <w:rsid w:val="00B233DB"/>
    <w:rsid w:val="00B50E98"/>
    <w:rsid w:val="00B53814"/>
    <w:rsid w:val="00B57F18"/>
    <w:rsid w:val="00B87C88"/>
    <w:rsid w:val="00B9559C"/>
    <w:rsid w:val="00BA5751"/>
    <w:rsid w:val="00BB2D63"/>
    <w:rsid w:val="00BB6BCA"/>
    <w:rsid w:val="00BB7B3B"/>
    <w:rsid w:val="00BC47B4"/>
    <w:rsid w:val="00BC5AE0"/>
    <w:rsid w:val="00BD13CA"/>
    <w:rsid w:val="00BD6898"/>
    <w:rsid w:val="00BD72A4"/>
    <w:rsid w:val="00BD73E9"/>
    <w:rsid w:val="00BF5CA8"/>
    <w:rsid w:val="00C01EE5"/>
    <w:rsid w:val="00C21BB7"/>
    <w:rsid w:val="00C41361"/>
    <w:rsid w:val="00C52E47"/>
    <w:rsid w:val="00C66C36"/>
    <w:rsid w:val="00C74417"/>
    <w:rsid w:val="00C929EA"/>
    <w:rsid w:val="00CB67F5"/>
    <w:rsid w:val="00CC3B4B"/>
    <w:rsid w:val="00CE5BB6"/>
    <w:rsid w:val="00D14FC5"/>
    <w:rsid w:val="00D2511D"/>
    <w:rsid w:val="00D3556F"/>
    <w:rsid w:val="00D42A23"/>
    <w:rsid w:val="00D6657E"/>
    <w:rsid w:val="00D67EC9"/>
    <w:rsid w:val="00D93C18"/>
    <w:rsid w:val="00D9666B"/>
    <w:rsid w:val="00DE49AB"/>
    <w:rsid w:val="00DE49D0"/>
    <w:rsid w:val="00DF0D61"/>
    <w:rsid w:val="00E02143"/>
    <w:rsid w:val="00E057EE"/>
    <w:rsid w:val="00E12DDD"/>
    <w:rsid w:val="00E54D0B"/>
    <w:rsid w:val="00E671DF"/>
    <w:rsid w:val="00E81FE7"/>
    <w:rsid w:val="00E97F9F"/>
    <w:rsid w:val="00ED19F7"/>
    <w:rsid w:val="00ED1A54"/>
    <w:rsid w:val="00F154CA"/>
    <w:rsid w:val="00F177D3"/>
    <w:rsid w:val="00F413DA"/>
    <w:rsid w:val="00F8167A"/>
    <w:rsid w:val="00F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B2FD"/>
  <w15:docId w15:val="{E3086002-9FC2-461F-8A6A-B5508D32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EB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13DA"/>
    <w:pPr>
      <w:spacing w:line="336" w:lineRule="auto"/>
      <w:outlineLvl w:val="0"/>
    </w:pPr>
    <w:rPr>
      <w:rFonts w:ascii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4EBF"/>
    <w:pPr>
      <w:jc w:val="center"/>
    </w:pPr>
    <w:rPr>
      <w:b/>
      <w:bCs/>
    </w:rPr>
  </w:style>
  <w:style w:type="character" w:customStyle="1" w:styleId="TytuZnak">
    <w:name w:val="Tytuł Znak"/>
    <w:link w:val="Tytu"/>
    <w:rsid w:val="00AF4E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32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A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5AE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99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990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413DA"/>
    <w:rPr>
      <w:rFonts w:eastAsia="Times New Roman" w:cs="Calibri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413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13D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57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D1BC1-C754-450A-B2BB-153F867E5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17F12E-800E-4F6A-9DC5-3664CA79A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14368-44E6-49CD-A144-B0C3FE92946B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4.xml><?xml version="1.0" encoding="utf-8"?>
<ds:datastoreItem xmlns:ds="http://schemas.openxmlformats.org/officeDocument/2006/customXml" ds:itemID="{E2D20298-794E-435D-939D-9F2908223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UMB nr 163/2024 w sprawie wprowadzenia zmian w harmonogramie raportowania danych do systemu POL-on, , stanowiącym załącznik do Zarządzenia Rektora nr 46/2021 z dnia 18.05.2021 r.</vt:lpstr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164/2024 Rektora UMB w sprawie wprowadzenia zmian w harmonogramie raportowania danych do systemu POL-on, stanowiącym załącznik do Zarządzenia Rektora nr 67/2020 z dnia 03.07.2020 r.</dc:title>
  <dc:creator>Monika Ostrowska</dc:creator>
  <cp:lastModifiedBy>Emilia Snarska</cp:lastModifiedBy>
  <cp:revision>11</cp:revision>
  <cp:lastPrinted>2023-01-30T13:07:00Z</cp:lastPrinted>
  <dcterms:created xsi:type="dcterms:W3CDTF">2024-11-26T07:00:00Z</dcterms:created>
  <dcterms:modified xsi:type="dcterms:W3CDTF">2024-12-04T13:18:00Z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