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64EE" w14:textId="77777777" w:rsidR="004037F5" w:rsidRPr="00132550" w:rsidRDefault="004037F5" w:rsidP="004037F5">
      <w:pPr>
        <w:spacing w:after="0" w:line="360" w:lineRule="auto"/>
        <w:outlineLvl w:val="1"/>
        <w:rPr>
          <w:rFonts w:asciiTheme="minorHAnsi" w:hAnsiTheme="minorHAnsi" w:cstheme="minorHAnsi"/>
          <w:sz w:val="24"/>
          <w:szCs w:val="24"/>
        </w:rPr>
      </w:pPr>
      <w:r w:rsidRPr="00132550">
        <w:rPr>
          <w:rFonts w:asciiTheme="minorHAnsi" w:eastAsia="Times New Roman" w:hAnsiTheme="minorHAnsi" w:cstheme="minorHAnsi"/>
          <w:sz w:val="24"/>
          <w:szCs w:val="24"/>
          <w:lang w:eastAsia="x-none"/>
        </w:rPr>
        <w:t>Załącznik nr 13 d</w:t>
      </w:r>
      <w:r w:rsidRPr="00132550">
        <w:rPr>
          <w:rFonts w:asciiTheme="minorHAnsi" w:hAnsiTheme="minorHAnsi" w:cstheme="minorHAnsi"/>
          <w:sz w:val="24"/>
          <w:szCs w:val="24"/>
        </w:rPr>
        <w:t xml:space="preserve">o </w:t>
      </w:r>
      <w:r w:rsidRPr="00132550">
        <w:rPr>
          <w:rFonts w:asciiTheme="minorHAnsi" w:hAnsiTheme="minorHAnsi" w:cstheme="minorHAnsi"/>
          <w:color w:val="000000"/>
          <w:sz w:val="24"/>
          <w:szCs w:val="24"/>
        </w:rPr>
        <w:t xml:space="preserve">Regulaminu </w:t>
      </w:r>
      <w:r w:rsidRPr="00132550">
        <w:rPr>
          <w:rFonts w:asciiTheme="minorHAnsi" w:hAnsiTheme="minorHAnsi" w:cstheme="minorHAnsi"/>
          <w:sz w:val="24"/>
          <w:szCs w:val="24"/>
        </w:rPr>
        <w:t>Działania Systemu Zapewnienia i Doskonalenia Jakości Kształcenia UMB</w:t>
      </w:r>
    </w:p>
    <w:p w14:paraId="3BF98B10" w14:textId="7C5359AE" w:rsidR="004037F5" w:rsidRPr="00132550" w:rsidRDefault="004037F5" w:rsidP="004037F5">
      <w:pPr>
        <w:spacing w:before="240"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132550">
        <w:rPr>
          <w:rFonts w:asciiTheme="minorHAnsi" w:hAnsiTheme="minorHAnsi" w:cstheme="minorHAnsi"/>
          <w:b/>
          <w:sz w:val="28"/>
          <w:szCs w:val="28"/>
        </w:rPr>
        <w:t>RAPORT KOŃCOWY WYDZIAŁOWEJ KOMISJI ds. ZAPEWNIENIA I DOSKONALENIA JAKOŚCI KSZTAŁCENIA Z PRZEGLĄDU JAKOŚCI KSZTAŁCENIA</w:t>
      </w:r>
    </w:p>
    <w:p w14:paraId="3BBC1126" w14:textId="77777777" w:rsidR="004037F5" w:rsidRPr="00132550" w:rsidRDefault="004037F5" w:rsidP="004037F5">
      <w:pPr>
        <w:spacing w:before="24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32550">
        <w:rPr>
          <w:rFonts w:asciiTheme="minorHAnsi" w:hAnsiTheme="minorHAnsi" w:cstheme="minorHAnsi"/>
          <w:b/>
          <w:sz w:val="24"/>
          <w:szCs w:val="24"/>
        </w:rPr>
        <w:t>Wydział ………………………….</w:t>
      </w:r>
    </w:p>
    <w:p w14:paraId="1FE8618C" w14:textId="25DDE2D0" w:rsidR="004037F5" w:rsidRPr="00132550" w:rsidRDefault="004037F5" w:rsidP="000664E7">
      <w:pPr>
        <w:pStyle w:val="Akapitzlist"/>
        <w:numPr>
          <w:ilvl w:val="0"/>
          <w:numId w:val="42"/>
        </w:numPr>
        <w:spacing w:before="240"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325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Opis realizacji zadań Wydziałowej Komisji, obejmujących: </w:t>
      </w:r>
    </w:p>
    <w:p w14:paraId="30F2F5AD" w14:textId="77777777" w:rsidR="004037F5" w:rsidRPr="00132550" w:rsidRDefault="004037F5" w:rsidP="000664E7">
      <w:pPr>
        <w:numPr>
          <w:ilvl w:val="0"/>
          <w:numId w:val="12"/>
        </w:numPr>
        <w:spacing w:after="0" w:line="360" w:lineRule="auto"/>
        <w:ind w:left="1134" w:hanging="284"/>
        <w:rPr>
          <w:rFonts w:asciiTheme="minorHAnsi" w:hAnsiTheme="minorHAnsi" w:cstheme="minorHAnsi"/>
          <w:sz w:val="24"/>
          <w:szCs w:val="24"/>
        </w:rPr>
      </w:pPr>
      <w:r w:rsidRPr="00132550">
        <w:rPr>
          <w:rFonts w:asciiTheme="minorHAnsi" w:hAnsiTheme="minorHAnsi" w:cstheme="minorHAnsi"/>
          <w:sz w:val="24"/>
          <w:szCs w:val="24"/>
        </w:rPr>
        <w:t xml:space="preserve">analizę danych, wynikających z działalności Wydziałowego Zespołu wraz z oceną pracy Wydziałowego Zespołu i postulatami zmian proponowanych przez </w:t>
      </w:r>
      <w:r w:rsidRPr="00132550">
        <w:rPr>
          <w:rFonts w:asciiTheme="minorHAnsi" w:hAnsiTheme="minorHAnsi" w:cstheme="minorHAnsi"/>
          <w:color w:val="000000"/>
          <w:sz w:val="24"/>
          <w:szCs w:val="24"/>
        </w:rPr>
        <w:t>Wydziałowy</w:t>
      </w:r>
      <w:r w:rsidRPr="00132550">
        <w:rPr>
          <w:rFonts w:asciiTheme="minorHAnsi" w:hAnsiTheme="minorHAnsi" w:cstheme="minorHAnsi"/>
          <w:sz w:val="24"/>
          <w:szCs w:val="24"/>
        </w:rPr>
        <w:t xml:space="preserve"> Zespół w zakresie udoskonalenia jakości kształcenia na Wydziale,</w:t>
      </w:r>
    </w:p>
    <w:p w14:paraId="73C7C210" w14:textId="77777777" w:rsidR="004037F5" w:rsidRPr="00132550" w:rsidRDefault="004037F5" w:rsidP="000664E7">
      <w:pPr>
        <w:numPr>
          <w:ilvl w:val="0"/>
          <w:numId w:val="12"/>
        </w:numPr>
        <w:spacing w:after="0" w:line="360" w:lineRule="auto"/>
        <w:ind w:left="1134" w:hanging="284"/>
        <w:rPr>
          <w:rFonts w:asciiTheme="minorHAnsi" w:hAnsiTheme="minorHAnsi" w:cstheme="minorHAnsi"/>
          <w:sz w:val="24"/>
          <w:szCs w:val="24"/>
        </w:rPr>
      </w:pPr>
      <w:r w:rsidRPr="00132550">
        <w:rPr>
          <w:rFonts w:asciiTheme="minorHAnsi" w:hAnsiTheme="minorHAnsi" w:cstheme="minorHAnsi"/>
          <w:sz w:val="24"/>
          <w:szCs w:val="24"/>
        </w:rPr>
        <w:t>analizę danych od Kierowników jednostek oraz z Działu Informatyki, dotyczących wyników ankietyzacji procesu dydaktycznego,</w:t>
      </w:r>
    </w:p>
    <w:p w14:paraId="516CE64F" w14:textId="77777777" w:rsidR="004037F5" w:rsidRPr="00132550" w:rsidRDefault="004037F5" w:rsidP="000664E7">
      <w:pPr>
        <w:numPr>
          <w:ilvl w:val="0"/>
          <w:numId w:val="12"/>
        </w:numPr>
        <w:spacing w:after="0" w:line="360" w:lineRule="auto"/>
        <w:ind w:left="1134" w:hanging="284"/>
        <w:rPr>
          <w:rFonts w:asciiTheme="minorHAnsi" w:hAnsiTheme="minorHAnsi" w:cstheme="minorHAnsi"/>
          <w:sz w:val="24"/>
          <w:szCs w:val="24"/>
        </w:rPr>
      </w:pPr>
      <w:r w:rsidRPr="00132550">
        <w:rPr>
          <w:rFonts w:asciiTheme="minorHAnsi" w:hAnsiTheme="minorHAnsi" w:cstheme="minorHAnsi"/>
          <w:sz w:val="24"/>
          <w:szCs w:val="24"/>
        </w:rPr>
        <w:t xml:space="preserve">analizę danych dotyczących dostępu do Biblioteki i jakości zasobów, </w:t>
      </w:r>
    </w:p>
    <w:p w14:paraId="59CC4056" w14:textId="77777777" w:rsidR="004037F5" w:rsidRPr="00132550" w:rsidRDefault="004037F5" w:rsidP="000664E7">
      <w:pPr>
        <w:numPr>
          <w:ilvl w:val="0"/>
          <w:numId w:val="12"/>
        </w:numPr>
        <w:spacing w:after="0" w:line="360" w:lineRule="auto"/>
        <w:ind w:left="113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2550">
        <w:rPr>
          <w:rFonts w:asciiTheme="minorHAnsi" w:hAnsiTheme="minorHAnsi" w:cstheme="minorHAnsi"/>
          <w:color w:val="000000" w:themeColor="text1"/>
          <w:sz w:val="24"/>
          <w:szCs w:val="24"/>
        </w:rPr>
        <w:t>ocenę realizacji zakładanych efektów uczenia się,</w:t>
      </w:r>
    </w:p>
    <w:p w14:paraId="0BCD02B4" w14:textId="77777777" w:rsidR="004037F5" w:rsidRPr="00132550" w:rsidRDefault="004037F5" w:rsidP="000664E7">
      <w:pPr>
        <w:numPr>
          <w:ilvl w:val="0"/>
          <w:numId w:val="12"/>
        </w:numPr>
        <w:spacing w:after="0" w:line="360" w:lineRule="auto"/>
        <w:ind w:left="1134" w:hanging="284"/>
        <w:rPr>
          <w:rFonts w:asciiTheme="minorHAnsi" w:hAnsiTheme="minorHAnsi" w:cstheme="minorHAnsi"/>
          <w:sz w:val="24"/>
          <w:szCs w:val="24"/>
        </w:rPr>
      </w:pPr>
      <w:r w:rsidRPr="00132550">
        <w:rPr>
          <w:rFonts w:asciiTheme="minorHAnsi" w:hAnsiTheme="minorHAnsi" w:cstheme="minorHAnsi"/>
          <w:sz w:val="24"/>
          <w:szCs w:val="24"/>
        </w:rPr>
        <w:t>analizę SWOT w zakresie jakości kształcenia z uwzględnieniem kryteriów oceny programowej,</w:t>
      </w:r>
    </w:p>
    <w:p w14:paraId="52ED769A" w14:textId="77777777" w:rsidR="004037F5" w:rsidRPr="00132550" w:rsidRDefault="004037F5" w:rsidP="000664E7">
      <w:pPr>
        <w:numPr>
          <w:ilvl w:val="0"/>
          <w:numId w:val="12"/>
        </w:numPr>
        <w:spacing w:line="360" w:lineRule="auto"/>
        <w:ind w:left="113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132550">
        <w:rPr>
          <w:rFonts w:asciiTheme="minorHAnsi" w:hAnsiTheme="minorHAnsi" w:cstheme="minorHAnsi"/>
          <w:sz w:val="24"/>
          <w:szCs w:val="24"/>
        </w:rPr>
        <w:t>wnioski Wydziałowej Komisji dotyczące powyższego.</w:t>
      </w:r>
    </w:p>
    <w:p w14:paraId="7AEBC929" w14:textId="18C9EFFA" w:rsidR="004037F5" w:rsidRPr="00132550" w:rsidRDefault="004037F5" w:rsidP="000664E7">
      <w:pPr>
        <w:pStyle w:val="Akapitzlist"/>
        <w:numPr>
          <w:ilvl w:val="0"/>
          <w:numId w:val="4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32550">
        <w:rPr>
          <w:rFonts w:asciiTheme="minorHAnsi" w:eastAsia="Times New Roman" w:hAnsiTheme="minorHAnsi" w:cstheme="minorHAnsi"/>
          <w:sz w:val="24"/>
          <w:szCs w:val="24"/>
          <w:lang w:eastAsia="pl-PL"/>
        </w:rPr>
        <w:t>Wykaz dokumentacji powstałej w minionym roku akademickim, dotyczącej jakości kształcenia, w tym:</w:t>
      </w:r>
    </w:p>
    <w:p w14:paraId="42911438" w14:textId="77777777" w:rsidR="004037F5" w:rsidRPr="00132550" w:rsidRDefault="004037F5" w:rsidP="000664E7">
      <w:pPr>
        <w:pStyle w:val="Akapitzlist"/>
        <w:numPr>
          <w:ilvl w:val="1"/>
          <w:numId w:val="4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325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daty i tematy spotkań Wydziałowej Komisji ds. Zapewnienia i Doskonalenia Jakości Kształcenia, </w:t>
      </w:r>
    </w:p>
    <w:p w14:paraId="52C17897" w14:textId="77777777" w:rsidR="004037F5" w:rsidRPr="00132550" w:rsidRDefault="004037F5" w:rsidP="000664E7">
      <w:pPr>
        <w:pStyle w:val="Akapitzlist"/>
        <w:numPr>
          <w:ilvl w:val="1"/>
          <w:numId w:val="4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325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raport końcowy z hospitacji na poszczególnych kierunkach, </w:t>
      </w:r>
    </w:p>
    <w:p w14:paraId="633C274C" w14:textId="77777777" w:rsidR="004037F5" w:rsidRPr="00132550" w:rsidRDefault="004037F5" w:rsidP="000664E7">
      <w:pPr>
        <w:pStyle w:val="Akapitzlist"/>
        <w:numPr>
          <w:ilvl w:val="1"/>
          <w:numId w:val="4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32550">
        <w:rPr>
          <w:rFonts w:asciiTheme="minorHAnsi" w:eastAsia="Times New Roman" w:hAnsiTheme="minorHAnsi" w:cstheme="minorHAnsi"/>
          <w:sz w:val="24"/>
          <w:szCs w:val="24"/>
          <w:lang w:eastAsia="pl-PL"/>
        </w:rPr>
        <w:t>inne dokumenty.</w:t>
      </w:r>
    </w:p>
    <w:p w14:paraId="7C3E6490" w14:textId="48B66ECF" w:rsidR="004037F5" w:rsidRPr="00132550" w:rsidRDefault="004037F5" w:rsidP="000664E7">
      <w:pPr>
        <w:pStyle w:val="Akapitzlist"/>
        <w:numPr>
          <w:ilvl w:val="0"/>
          <w:numId w:val="4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32550">
        <w:rPr>
          <w:rFonts w:asciiTheme="minorHAnsi" w:eastAsia="Times New Roman" w:hAnsiTheme="minorHAnsi" w:cstheme="minorHAnsi"/>
          <w:sz w:val="24"/>
          <w:szCs w:val="24"/>
          <w:lang w:eastAsia="pl-PL"/>
        </w:rPr>
        <w:t>Analiza wniosków z przeglądów jakości kształcenia, w tym ocena wdrażania działań naprawczych, korygujących i doskonalących system jakości kształcenia na Wydziale, zgłoszonych w poprzednim roku akademickim.</w:t>
      </w:r>
    </w:p>
    <w:p w14:paraId="00A4D0D7" w14:textId="0E03F86B" w:rsidR="004037F5" w:rsidRPr="00132550" w:rsidRDefault="004037F5" w:rsidP="000664E7">
      <w:pPr>
        <w:pStyle w:val="Akapitzlist"/>
        <w:numPr>
          <w:ilvl w:val="0"/>
          <w:numId w:val="4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32550">
        <w:rPr>
          <w:rFonts w:asciiTheme="minorHAnsi" w:eastAsia="Times New Roman" w:hAnsiTheme="minorHAnsi" w:cstheme="minorHAnsi"/>
          <w:sz w:val="24"/>
          <w:szCs w:val="24"/>
          <w:lang w:eastAsia="pl-PL"/>
        </w:rPr>
        <w:t>Aktualne propozycje działań naprawczych, korygujących i doskonalących system jakości kształcenia:</w:t>
      </w:r>
    </w:p>
    <w:p w14:paraId="4DEC8A91" w14:textId="77777777" w:rsidR="004037F5" w:rsidRPr="00132550" w:rsidRDefault="004037F5" w:rsidP="000664E7">
      <w:pPr>
        <w:spacing w:after="0" w:line="360" w:lineRule="auto"/>
        <w:ind w:left="993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32550">
        <w:rPr>
          <w:rFonts w:asciiTheme="minorHAnsi" w:eastAsia="Times New Roman" w:hAnsiTheme="minorHAnsi" w:cstheme="minorHAnsi"/>
          <w:sz w:val="24"/>
          <w:szCs w:val="24"/>
          <w:lang w:eastAsia="pl-PL"/>
        </w:rPr>
        <w:t>I.</w:t>
      </w:r>
      <w:r w:rsidRPr="0013255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działania naprawcze, korygujące i doskonalące wynikające z analizy raportu Wydziałowego Zespołu,</w:t>
      </w:r>
    </w:p>
    <w:p w14:paraId="068CBAF1" w14:textId="77777777" w:rsidR="004037F5" w:rsidRPr="00132550" w:rsidRDefault="004037F5" w:rsidP="000664E7">
      <w:pPr>
        <w:spacing w:after="0" w:line="360" w:lineRule="auto"/>
        <w:ind w:left="993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32550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II</w:t>
      </w:r>
      <w:r w:rsidRPr="0013255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inne działania naprawcze, korygujące i doskonalące.</w:t>
      </w:r>
    </w:p>
    <w:p w14:paraId="5FEC5B75" w14:textId="5A97D5E1" w:rsidR="004037F5" w:rsidRPr="00132550" w:rsidRDefault="004037F5" w:rsidP="000664E7">
      <w:pPr>
        <w:pStyle w:val="Akapitzlist"/>
        <w:numPr>
          <w:ilvl w:val="0"/>
          <w:numId w:val="4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32550">
        <w:rPr>
          <w:rFonts w:asciiTheme="minorHAnsi" w:eastAsia="Times New Roman" w:hAnsiTheme="minorHAnsi" w:cstheme="minorHAnsi"/>
          <w:sz w:val="24"/>
          <w:szCs w:val="24"/>
          <w:lang w:eastAsia="pl-PL"/>
        </w:rPr>
        <w:t>Inne działania Wydziałowej Komisji ds. Zapewnienia i Doskonalenia Jakości Kształcenia.</w:t>
      </w:r>
    </w:p>
    <w:p w14:paraId="097D8248" w14:textId="25FE5631" w:rsidR="004037F5" w:rsidRPr="00132550" w:rsidRDefault="004037F5" w:rsidP="000664E7">
      <w:pPr>
        <w:pStyle w:val="Akapitzlist"/>
        <w:numPr>
          <w:ilvl w:val="0"/>
          <w:numId w:val="4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32550">
        <w:rPr>
          <w:rFonts w:asciiTheme="minorHAnsi" w:eastAsia="Times New Roman" w:hAnsiTheme="minorHAnsi" w:cstheme="minorHAnsi"/>
          <w:sz w:val="24"/>
          <w:szCs w:val="24"/>
          <w:lang w:eastAsia="pl-PL"/>
        </w:rPr>
        <w:t>Uwagi.</w:t>
      </w:r>
    </w:p>
    <w:p w14:paraId="2EFBB16A" w14:textId="7107AF20" w:rsidR="004037F5" w:rsidRPr="00132550" w:rsidRDefault="004037F5" w:rsidP="000664E7">
      <w:pPr>
        <w:pStyle w:val="Akapitzlist"/>
        <w:numPr>
          <w:ilvl w:val="0"/>
          <w:numId w:val="4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32550">
        <w:rPr>
          <w:rFonts w:asciiTheme="minorHAnsi" w:eastAsia="Times New Roman" w:hAnsiTheme="minorHAnsi" w:cstheme="minorHAnsi"/>
          <w:sz w:val="24"/>
          <w:szCs w:val="24"/>
          <w:lang w:eastAsia="pl-PL"/>
        </w:rPr>
        <w:t>Podsumowanie.</w:t>
      </w:r>
    </w:p>
    <w:p w14:paraId="08D1FE43" w14:textId="77777777" w:rsidR="004037F5" w:rsidRPr="00132550" w:rsidRDefault="004037F5" w:rsidP="004037F5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B140024" w14:textId="77777777" w:rsidR="004037F5" w:rsidRPr="00132550" w:rsidRDefault="004037F5" w:rsidP="004037F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32550">
        <w:rPr>
          <w:rFonts w:asciiTheme="minorHAnsi" w:hAnsiTheme="minorHAnsi" w:cstheme="minorHAnsi"/>
          <w:sz w:val="24"/>
          <w:szCs w:val="24"/>
        </w:rPr>
        <w:t>Załącznikiem do raportu końcowego powinien być raport zbiorczy Wydziałowego Zespołu ds. Zapewnienia i Doskonalenia Jakości Kształcenia.</w:t>
      </w:r>
    </w:p>
    <w:p w14:paraId="7E9F3051" w14:textId="1A0D9EB3" w:rsidR="004037F5" w:rsidRPr="00132550" w:rsidRDefault="004037F5" w:rsidP="000664E7">
      <w:pPr>
        <w:spacing w:line="360" w:lineRule="auto"/>
      </w:pPr>
      <w:r w:rsidRPr="00132550">
        <w:rPr>
          <w:rFonts w:asciiTheme="minorHAnsi" w:hAnsiTheme="minorHAnsi" w:cstheme="minorHAnsi"/>
          <w:b/>
          <w:bCs/>
          <w:sz w:val="24"/>
          <w:szCs w:val="24"/>
        </w:rPr>
        <w:t>Data i podpis Przewodniczącego Wydziałowej Komisji ds. Zapewnienia i Doskonalenia Jakości Kształcenia:………</w:t>
      </w:r>
      <w:r w:rsidR="000664E7" w:rsidRPr="001325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32550">
        <w:rPr>
          <w:rFonts w:asciiTheme="minorHAnsi" w:hAnsiTheme="minorHAnsi" w:cstheme="minorHAnsi"/>
          <w:b/>
          <w:bCs/>
          <w:sz w:val="24"/>
          <w:szCs w:val="24"/>
        </w:rPr>
        <w:t>……….</w:t>
      </w:r>
    </w:p>
    <w:sectPr w:rsidR="004037F5" w:rsidRPr="0013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E5D0" w14:textId="77777777" w:rsidR="003D530B" w:rsidRDefault="003D530B" w:rsidP="00E747B4">
      <w:pPr>
        <w:spacing w:after="0" w:line="240" w:lineRule="auto"/>
      </w:pPr>
      <w:r>
        <w:separator/>
      </w:r>
    </w:p>
  </w:endnote>
  <w:endnote w:type="continuationSeparator" w:id="0">
    <w:p w14:paraId="26B72BB6" w14:textId="77777777" w:rsidR="003D530B" w:rsidRDefault="003D530B" w:rsidP="00E747B4">
      <w:pPr>
        <w:spacing w:after="0" w:line="240" w:lineRule="auto"/>
      </w:pPr>
      <w:r>
        <w:continuationSeparator/>
      </w:r>
    </w:p>
  </w:endnote>
  <w:endnote w:type="continuationNotice" w:id="1">
    <w:p w14:paraId="1F9E38DB" w14:textId="77777777" w:rsidR="003D530B" w:rsidRDefault="003D53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336F" w14:textId="77777777" w:rsidR="003D530B" w:rsidRDefault="003D530B" w:rsidP="00E747B4">
      <w:pPr>
        <w:spacing w:after="0" w:line="240" w:lineRule="auto"/>
      </w:pPr>
      <w:r>
        <w:separator/>
      </w:r>
    </w:p>
  </w:footnote>
  <w:footnote w:type="continuationSeparator" w:id="0">
    <w:p w14:paraId="2680ED5B" w14:textId="77777777" w:rsidR="003D530B" w:rsidRDefault="003D530B" w:rsidP="00E747B4">
      <w:pPr>
        <w:spacing w:after="0" w:line="240" w:lineRule="auto"/>
      </w:pPr>
      <w:r>
        <w:continuationSeparator/>
      </w:r>
    </w:p>
  </w:footnote>
  <w:footnote w:type="continuationNotice" w:id="1">
    <w:p w14:paraId="1B4A4BB0" w14:textId="77777777" w:rsidR="003D530B" w:rsidRDefault="003D53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4DC"/>
    <w:multiLevelType w:val="hybridMultilevel"/>
    <w:tmpl w:val="1216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A"/>
    <w:multiLevelType w:val="hybridMultilevel"/>
    <w:tmpl w:val="DB2260CA"/>
    <w:lvl w:ilvl="0" w:tplc="9D485046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2026F4"/>
    <w:multiLevelType w:val="hybridMultilevel"/>
    <w:tmpl w:val="38D6F4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1622D"/>
    <w:multiLevelType w:val="hybridMultilevel"/>
    <w:tmpl w:val="34342504"/>
    <w:lvl w:ilvl="0" w:tplc="72BC1576">
      <w:start w:val="1"/>
      <w:numFmt w:val="decimal"/>
      <w:lvlText w:val="%1)"/>
      <w:lvlJc w:val="left"/>
      <w:pPr>
        <w:ind w:left="502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C35DAA"/>
    <w:multiLevelType w:val="multilevel"/>
    <w:tmpl w:val="B268B43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2C646E"/>
    <w:multiLevelType w:val="hybridMultilevel"/>
    <w:tmpl w:val="0E30CDC4"/>
    <w:lvl w:ilvl="0" w:tplc="7D0E2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02D99"/>
    <w:multiLevelType w:val="hybridMultilevel"/>
    <w:tmpl w:val="1D4AE4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54F73"/>
    <w:multiLevelType w:val="hybridMultilevel"/>
    <w:tmpl w:val="0C5A360A"/>
    <w:lvl w:ilvl="0" w:tplc="72C441AE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2454D9"/>
    <w:multiLevelType w:val="hybridMultilevel"/>
    <w:tmpl w:val="8A3450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17C14"/>
    <w:multiLevelType w:val="hybridMultilevel"/>
    <w:tmpl w:val="E27EA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13C11"/>
    <w:multiLevelType w:val="hybridMultilevel"/>
    <w:tmpl w:val="3AD207B8"/>
    <w:lvl w:ilvl="0" w:tplc="D2662C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4C7F2B"/>
    <w:multiLevelType w:val="hybridMultilevel"/>
    <w:tmpl w:val="022C9A00"/>
    <w:lvl w:ilvl="0" w:tplc="2946D88A">
      <w:start w:val="1"/>
      <w:numFmt w:val="lowerLetter"/>
      <w:lvlText w:val="%1/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D60779"/>
    <w:multiLevelType w:val="hybridMultilevel"/>
    <w:tmpl w:val="2C6C8164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120C3"/>
    <w:multiLevelType w:val="hybridMultilevel"/>
    <w:tmpl w:val="28886346"/>
    <w:lvl w:ilvl="0" w:tplc="169227A6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89A2E92"/>
    <w:multiLevelType w:val="hybridMultilevel"/>
    <w:tmpl w:val="48042B9E"/>
    <w:lvl w:ilvl="0" w:tplc="031C8B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3D633A20"/>
    <w:multiLevelType w:val="hybridMultilevel"/>
    <w:tmpl w:val="CD4C9842"/>
    <w:lvl w:ilvl="0" w:tplc="A6CECFB4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9E100C"/>
    <w:multiLevelType w:val="hybridMultilevel"/>
    <w:tmpl w:val="BE36AEE8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F4F54"/>
    <w:multiLevelType w:val="hybridMultilevel"/>
    <w:tmpl w:val="F5FEC22C"/>
    <w:lvl w:ilvl="0" w:tplc="C1F0A4A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857239"/>
    <w:multiLevelType w:val="hybridMultilevel"/>
    <w:tmpl w:val="10120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345ED"/>
    <w:multiLevelType w:val="hybridMultilevel"/>
    <w:tmpl w:val="4C4EA8A2"/>
    <w:lvl w:ilvl="0" w:tplc="3E9E9580">
      <w:start w:val="1"/>
      <w:numFmt w:val="decimal"/>
      <w:pStyle w:val="Nagwek1"/>
      <w:lvlText w:val="%1)"/>
      <w:lvlJc w:val="left"/>
      <w:pPr>
        <w:ind w:left="644" w:hanging="360"/>
      </w:pPr>
      <w:rPr>
        <w:rFonts w:hint="default"/>
        <w:b/>
      </w:rPr>
    </w:lvl>
    <w:lvl w:ilvl="1" w:tplc="B8D453F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6F3D87"/>
    <w:multiLevelType w:val="hybridMultilevel"/>
    <w:tmpl w:val="8C0E5C32"/>
    <w:lvl w:ilvl="0" w:tplc="DE9A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522A4D"/>
    <w:multiLevelType w:val="hybridMultilevel"/>
    <w:tmpl w:val="774C16FA"/>
    <w:lvl w:ilvl="0" w:tplc="ECB43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906C5"/>
    <w:multiLevelType w:val="hybridMultilevel"/>
    <w:tmpl w:val="CF36DD8E"/>
    <w:lvl w:ilvl="0" w:tplc="6344A55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684669"/>
    <w:multiLevelType w:val="hybridMultilevel"/>
    <w:tmpl w:val="C250F7CE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81094"/>
    <w:multiLevelType w:val="hybridMultilevel"/>
    <w:tmpl w:val="68AC2D20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D4595"/>
    <w:multiLevelType w:val="hybridMultilevel"/>
    <w:tmpl w:val="5CBCF59A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7440531"/>
    <w:multiLevelType w:val="hybridMultilevel"/>
    <w:tmpl w:val="A68CBF48"/>
    <w:lvl w:ilvl="0" w:tplc="8E06ED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6213318E"/>
    <w:multiLevelType w:val="hybridMultilevel"/>
    <w:tmpl w:val="99BE9330"/>
    <w:lvl w:ilvl="0" w:tplc="45369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F3D20"/>
    <w:multiLevelType w:val="hybridMultilevel"/>
    <w:tmpl w:val="31F613B8"/>
    <w:lvl w:ilvl="0" w:tplc="BC5213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23A43"/>
    <w:multiLevelType w:val="hybridMultilevel"/>
    <w:tmpl w:val="00589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C3052"/>
    <w:multiLevelType w:val="hybridMultilevel"/>
    <w:tmpl w:val="48042B9E"/>
    <w:lvl w:ilvl="0" w:tplc="031C8B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 w15:restartNumberingAfterBreak="0">
    <w:nsid w:val="7D422724"/>
    <w:multiLevelType w:val="hybridMultilevel"/>
    <w:tmpl w:val="D13477C4"/>
    <w:lvl w:ilvl="0" w:tplc="35182E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74932"/>
    <w:multiLevelType w:val="hybridMultilevel"/>
    <w:tmpl w:val="C554AE1A"/>
    <w:lvl w:ilvl="0" w:tplc="ACA4B79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7"/>
  </w:num>
  <w:num w:numId="3">
    <w:abstractNumId w:val="39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28"/>
  </w:num>
  <w:num w:numId="10">
    <w:abstractNumId w:val="26"/>
  </w:num>
  <w:num w:numId="11">
    <w:abstractNumId w:val="22"/>
  </w:num>
  <w:num w:numId="12">
    <w:abstractNumId w:val="32"/>
  </w:num>
  <w:num w:numId="13">
    <w:abstractNumId w:val="1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25"/>
  </w:num>
  <w:num w:numId="24">
    <w:abstractNumId w:val="14"/>
  </w:num>
  <w:num w:numId="25">
    <w:abstractNumId w:val="36"/>
  </w:num>
  <w:num w:numId="26">
    <w:abstractNumId w:val="0"/>
  </w:num>
  <w:num w:numId="27">
    <w:abstractNumId w:val="38"/>
  </w:num>
  <w:num w:numId="28">
    <w:abstractNumId w:val="35"/>
  </w:num>
  <w:num w:numId="29">
    <w:abstractNumId w:val="9"/>
  </w:num>
  <w:num w:numId="30">
    <w:abstractNumId w:val="29"/>
  </w:num>
  <w:num w:numId="31">
    <w:abstractNumId w:val="15"/>
  </w:num>
  <w:num w:numId="32">
    <w:abstractNumId w:val="30"/>
  </w:num>
  <w:num w:numId="33">
    <w:abstractNumId w:val="37"/>
  </w:num>
  <w:num w:numId="34">
    <w:abstractNumId w:val="33"/>
  </w:num>
  <w:num w:numId="35">
    <w:abstractNumId w:val="40"/>
  </w:num>
  <w:num w:numId="36">
    <w:abstractNumId w:val="21"/>
  </w:num>
  <w:num w:numId="37">
    <w:abstractNumId w:val="34"/>
  </w:num>
  <w:num w:numId="38">
    <w:abstractNumId w:val="31"/>
  </w:num>
  <w:num w:numId="39">
    <w:abstractNumId w:val="6"/>
  </w:num>
  <w:num w:numId="40">
    <w:abstractNumId w:val="27"/>
  </w:num>
  <w:num w:numId="41">
    <w:abstractNumId w:val="5"/>
  </w:num>
  <w:num w:numId="42">
    <w:abstractNumId w:val="1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F5"/>
    <w:rsid w:val="000664E7"/>
    <w:rsid w:val="00132550"/>
    <w:rsid w:val="003D530B"/>
    <w:rsid w:val="004037F5"/>
    <w:rsid w:val="0043675E"/>
    <w:rsid w:val="00E7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609B"/>
  <w15:chartTrackingRefBased/>
  <w15:docId w15:val="{8BFC855D-8FFA-46FE-8605-E0CA6E3A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7F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7F5"/>
    <w:pPr>
      <w:numPr>
        <w:numId w:val="11"/>
      </w:numPr>
      <w:spacing w:before="240" w:after="0" w:line="360" w:lineRule="auto"/>
      <w:ind w:left="284" w:hanging="284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37F5"/>
    <w:rPr>
      <w:rFonts w:eastAsia="Calibri" w:cstheme="minorHAnsi"/>
      <w:b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037F5"/>
  </w:style>
  <w:style w:type="paragraph" w:styleId="Tekstdymka">
    <w:name w:val="Balloon Text"/>
    <w:basedOn w:val="Normalny"/>
    <w:link w:val="TekstdymkaZnak"/>
    <w:uiPriority w:val="99"/>
    <w:unhideWhenUsed/>
    <w:rsid w:val="004037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4037F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4037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7F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7F5"/>
    <w:rPr>
      <w:rFonts w:ascii="Calibri" w:eastAsia="Calibri" w:hAnsi="Calibri" w:cs="Times New Roman"/>
    </w:rPr>
  </w:style>
  <w:style w:type="paragraph" w:styleId="Tekstpodstawowy">
    <w:name w:val="Body Text"/>
    <w:aliases w:val=" Znak, Znak Znak,Znak,Znak Znak"/>
    <w:basedOn w:val="Normalny"/>
    <w:link w:val="TekstpodstawowyZnak"/>
    <w:rsid w:val="004037F5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4037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403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37F5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37F5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37F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ListParagraph1">
    <w:name w:val="List Paragraph1"/>
    <w:basedOn w:val="Normalny"/>
    <w:rsid w:val="004037F5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4037F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7F5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7F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4037F5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4037F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037F5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403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37F5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37F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4037F5"/>
    <w:rPr>
      <w:vertAlign w:val="superscript"/>
    </w:rPr>
  </w:style>
  <w:style w:type="character" w:styleId="Hipercze">
    <w:name w:val="Hyperlink"/>
    <w:uiPriority w:val="99"/>
    <w:semiHidden/>
    <w:unhideWhenUsed/>
    <w:rsid w:val="004037F5"/>
    <w:rPr>
      <w:color w:val="0000FF"/>
      <w:u w:val="single"/>
    </w:rPr>
  </w:style>
  <w:style w:type="table" w:styleId="Tabela-Siatka">
    <w:name w:val="Table Grid"/>
    <w:basedOn w:val="Standardowy"/>
    <w:uiPriority w:val="59"/>
    <w:rsid w:val="004037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037F5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037F5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4037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4037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DE3EF38C-478E-4B14-8BBE-FACCA4FDB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2F6B3-9A18-49E9-ABFA-794C62D43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F1E89-DB40-4079-8506-5A233F759E74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93.2019 zał. 13 raport końcowy wydziałowej komisji ds. zapewnienia i doskonalenia jakości kształcenia z przeglądu jakości kształcenia</dc:title>
  <dc:subject/>
  <dc:creator>Emilia Snarska</dc:creator>
  <cp:keywords/>
  <dc:description/>
  <cp:lastModifiedBy>Emilia Snarska</cp:lastModifiedBy>
  <cp:revision>4</cp:revision>
  <dcterms:created xsi:type="dcterms:W3CDTF">2024-11-23T11:37:00Z</dcterms:created>
  <dcterms:modified xsi:type="dcterms:W3CDTF">2024-11-23T13:39:00Z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