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1A3A" w14:textId="5586C282" w:rsidR="0055070A" w:rsidRPr="00FE6B5E" w:rsidRDefault="0055070A" w:rsidP="006077BB">
      <w:pPr>
        <w:spacing w:line="360" w:lineRule="auto"/>
        <w:rPr>
          <w:sz w:val="24"/>
          <w:szCs w:val="24"/>
        </w:rPr>
      </w:pPr>
      <w:bookmarkStart w:id="0" w:name="_Hlk153357176"/>
      <w:r w:rsidRPr="00FE6B5E">
        <w:rPr>
          <w:sz w:val="24"/>
          <w:szCs w:val="24"/>
        </w:rPr>
        <w:t xml:space="preserve">Załącznik nr 1 do Zarządzenia nr </w:t>
      </w:r>
      <w:r w:rsidR="00AE0225">
        <w:rPr>
          <w:sz w:val="24"/>
          <w:szCs w:val="24"/>
        </w:rPr>
        <w:t>160/2024</w:t>
      </w:r>
      <w:r w:rsidRPr="00FE6B5E">
        <w:rPr>
          <w:sz w:val="24"/>
          <w:szCs w:val="24"/>
        </w:rPr>
        <w:t xml:space="preserve"> Rektora UMB z dnia </w:t>
      </w:r>
      <w:r w:rsidR="00AE0225">
        <w:rPr>
          <w:sz w:val="24"/>
          <w:szCs w:val="24"/>
        </w:rPr>
        <w:t>25.11.2024</w:t>
      </w:r>
      <w:r w:rsidRPr="00FE6B5E">
        <w:rPr>
          <w:sz w:val="24"/>
          <w:szCs w:val="24"/>
        </w:rPr>
        <w:t xml:space="preserve"> r.</w:t>
      </w:r>
    </w:p>
    <w:bookmarkEnd w:id="0"/>
    <w:p w14:paraId="35219A0B" w14:textId="49F78892" w:rsidR="00854D07" w:rsidRDefault="006F1DB0" w:rsidP="006077BB">
      <w:pPr>
        <w:spacing w:after="0" w:line="360" w:lineRule="auto"/>
        <w:rPr>
          <w:b/>
          <w:sz w:val="28"/>
          <w:szCs w:val="28"/>
        </w:rPr>
      </w:pPr>
      <w:r w:rsidRPr="00502E3B">
        <w:rPr>
          <w:b/>
          <w:sz w:val="28"/>
          <w:szCs w:val="28"/>
        </w:rPr>
        <w:t>Regulamin</w:t>
      </w:r>
      <w:r w:rsidR="006E787D" w:rsidRPr="00502E3B">
        <w:rPr>
          <w:b/>
          <w:sz w:val="28"/>
          <w:szCs w:val="28"/>
        </w:rPr>
        <w:t xml:space="preserve"> </w:t>
      </w:r>
      <w:r w:rsidRPr="00502E3B">
        <w:rPr>
          <w:b/>
          <w:sz w:val="28"/>
          <w:szCs w:val="28"/>
        </w:rPr>
        <w:t>finansowania, realizacji oraz rozliczania projektów naukowych</w:t>
      </w:r>
      <w:r w:rsidR="00020492" w:rsidRPr="00502E3B">
        <w:rPr>
          <w:b/>
          <w:sz w:val="28"/>
          <w:szCs w:val="28"/>
        </w:rPr>
        <w:t xml:space="preserve"> </w:t>
      </w:r>
      <w:r w:rsidRPr="00502E3B">
        <w:rPr>
          <w:b/>
          <w:sz w:val="28"/>
          <w:szCs w:val="28"/>
        </w:rPr>
        <w:t xml:space="preserve">realizowanych przez pracowników </w:t>
      </w:r>
      <w:r w:rsidR="00462B95">
        <w:rPr>
          <w:b/>
          <w:sz w:val="28"/>
          <w:szCs w:val="28"/>
        </w:rPr>
        <w:t>U</w:t>
      </w:r>
      <w:r w:rsidR="00462B95" w:rsidRPr="00502E3B">
        <w:rPr>
          <w:b/>
          <w:sz w:val="28"/>
          <w:szCs w:val="28"/>
        </w:rPr>
        <w:t xml:space="preserve">niwersytetu Medycznego w Białymstoku </w:t>
      </w:r>
      <w:r w:rsidR="006D5D1A" w:rsidRPr="00502E3B">
        <w:rPr>
          <w:b/>
          <w:sz w:val="28"/>
          <w:szCs w:val="28"/>
        </w:rPr>
        <w:t>prowadzących działalność naukową, którzy zostali zaliczeni do liczby N</w:t>
      </w:r>
      <w:r w:rsidR="00462B95">
        <w:rPr>
          <w:b/>
          <w:sz w:val="28"/>
          <w:szCs w:val="28"/>
        </w:rPr>
        <w:t xml:space="preserve"> </w:t>
      </w:r>
      <w:r w:rsidR="00FF417F" w:rsidRPr="00502E3B">
        <w:rPr>
          <w:b/>
          <w:sz w:val="28"/>
          <w:szCs w:val="28"/>
        </w:rPr>
        <w:t>ze środków z</w:t>
      </w:r>
      <w:r w:rsidRPr="00502E3B">
        <w:rPr>
          <w:b/>
          <w:sz w:val="28"/>
          <w:szCs w:val="28"/>
        </w:rPr>
        <w:t xml:space="preserve"> subwencji Ministra </w:t>
      </w:r>
      <w:r w:rsidR="006E787D" w:rsidRPr="00502E3B">
        <w:rPr>
          <w:b/>
          <w:sz w:val="28"/>
          <w:szCs w:val="28"/>
        </w:rPr>
        <w:t>Zdrowia</w:t>
      </w:r>
    </w:p>
    <w:p w14:paraId="02A9AD0E" w14:textId="77777777" w:rsidR="006F1DB0" w:rsidRPr="002608F4" w:rsidRDefault="006F1DB0" w:rsidP="006077BB">
      <w:pPr>
        <w:pStyle w:val="Nagwek1"/>
      </w:pPr>
      <w:r w:rsidRPr="002608F4">
        <w:t>Postanowienia ogólne</w:t>
      </w:r>
    </w:p>
    <w:p w14:paraId="4260AD0E" w14:textId="77777777" w:rsidR="006F1DB0" w:rsidRPr="002608F4" w:rsidRDefault="006F1DB0" w:rsidP="006077BB">
      <w:pPr>
        <w:pStyle w:val="Nagwek2"/>
      </w:pPr>
      <w:r w:rsidRPr="002608F4">
        <w:t>§ 1</w:t>
      </w:r>
    </w:p>
    <w:p w14:paraId="11DBCA0F" w14:textId="4C63F978" w:rsidR="006F1DB0" w:rsidRPr="002608F4" w:rsidRDefault="00462B95" w:rsidP="006077BB">
      <w:pPr>
        <w:spacing w:after="0" w:line="360" w:lineRule="auto"/>
        <w:rPr>
          <w:sz w:val="24"/>
          <w:szCs w:val="24"/>
        </w:rPr>
      </w:pPr>
      <w:r w:rsidRPr="00462B95">
        <w:rPr>
          <w:sz w:val="24"/>
          <w:szCs w:val="24"/>
        </w:rPr>
        <w:t>Regulamin finansowania, realizacji oraz rozliczania projektów naukowych realizowanych przez pracowników Uniwersytetu Medycznego w Białymstoku prowadzących działalność naukową, którzy zostali zaliczeni do liczby N ze środków z subwencji Ministra Zdrowia</w:t>
      </w:r>
      <w:r>
        <w:rPr>
          <w:sz w:val="24"/>
          <w:szCs w:val="24"/>
        </w:rPr>
        <w:t xml:space="preserve"> </w:t>
      </w:r>
      <w:r w:rsidR="006F1DB0" w:rsidRPr="002608F4">
        <w:rPr>
          <w:sz w:val="24"/>
          <w:szCs w:val="24"/>
        </w:rPr>
        <w:t>określa:</w:t>
      </w:r>
    </w:p>
    <w:p w14:paraId="265AC3FD" w14:textId="5BB36676" w:rsidR="006F1DB0" w:rsidRPr="00A144F0" w:rsidRDefault="009B7DBB" w:rsidP="006077BB">
      <w:pPr>
        <w:pStyle w:val="Akapitzlist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A144F0">
        <w:rPr>
          <w:sz w:val="24"/>
          <w:szCs w:val="24"/>
        </w:rPr>
        <w:t>Uprawni</w:t>
      </w:r>
      <w:r w:rsidR="00F82947" w:rsidRPr="00A144F0">
        <w:rPr>
          <w:sz w:val="24"/>
          <w:szCs w:val="24"/>
        </w:rPr>
        <w:t>onych</w:t>
      </w:r>
      <w:r w:rsidR="006F1DB0" w:rsidRPr="00A144F0">
        <w:rPr>
          <w:sz w:val="24"/>
          <w:szCs w:val="24"/>
        </w:rPr>
        <w:t xml:space="preserve"> do składania wniosków i realizacji projektów naukowych</w:t>
      </w:r>
      <w:r w:rsidR="00F622F9" w:rsidRPr="00A144F0">
        <w:rPr>
          <w:sz w:val="24"/>
          <w:szCs w:val="24"/>
        </w:rPr>
        <w:t>,</w:t>
      </w:r>
    </w:p>
    <w:p w14:paraId="031D8699" w14:textId="0C6EAD43" w:rsidR="007639D8" w:rsidRPr="00A144F0" w:rsidRDefault="007639D8" w:rsidP="006077BB">
      <w:pPr>
        <w:pStyle w:val="Akapitzlist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A144F0">
        <w:rPr>
          <w:sz w:val="24"/>
          <w:szCs w:val="24"/>
        </w:rPr>
        <w:t>Zasady finansowania projektów naukowych</w:t>
      </w:r>
      <w:r w:rsidR="00F622F9" w:rsidRPr="00A144F0">
        <w:rPr>
          <w:sz w:val="24"/>
          <w:szCs w:val="24"/>
        </w:rPr>
        <w:t>,</w:t>
      </w:r>
    </w:p>
    <w:p w14:paraId="1EC14C36" w14:textId="0CF9A881" w:rsidR="006F1DB0" w:rsidRPr="00A144F0" w:rsidRDefault="006F1DB0" w:rsidP="006077BB">
      <w:pPr>
        <w:pStyle w:val="Akapitzlist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A144F0">
        <w:rPr>
          <w:sz w:val="24"/>
          <w:szCs w:val="24"/>
        </w:rPr>
        <w:t>Wnioski o finansowanie projektów naukowych</w:t>
      </w:r>
      <w:r w:rsidR="00F622F9" w:rsidRPr="00A144F0">
        <w:rPr>
          <w:sz w:val="24"/>
          <w:szCs w:val="24"/>
        </w:rPr>
        <w:t>,</w:t>
      </w:r>
    </w:p>
    <w:p w14:paraId="78958909" w14:textId="60C20313" w:rsidR="001156F0" w:rsidRPr="00A144F0" w:rsidRDefault="001156F0" w:rsidP="006077BB">
      <w:pPr>
        <w:pStyle w:val="Akapitzlist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A144F0">
        <w:rPr>
          <w:sz w:val="24"/>
          <w:szCs w:val="24"/>
        </w:rPr>
        <w:t>Zasady realizacji projektów naukowych</w:t>
      </w:r>
      <w:r w:rsidR="00F622F9" w:rsidRPr="00A144F0">
        <w:rPr>
          <w:sz w:val="24"/>
          <w:szCs w:val="24"/>
        </w:rPr>
        <w:t>,</w:t>
      </w:r>
    </w:p>
    <w:p w14:paraId="1BB711D0" w14:textId="0DFCE22C" w:rsidR="006F1DB0" w:rsidRPr="00A144F0" w:rsidRDefault="006F1DB0" w:rsidP="006077BB">
      <w:pPr>
        <w:pStyle w:val="Akapitzlist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A144F0">
        <w:rPr>
          <w:sz w:val="24"/>
          <w:szCs w:val="24"/>
        </w:rPr>
        <w:t>Zasady rozliczania projektów naukowych</w:t>
      </w:r>
      <w:r w:rsidR="00F622F9" w:rsidRPr="00A144F0">
        <w:rPr>
          <w:sz w:val="24"/>
          <w:szCs w:val="24"/>
        </w:rPr>
        <w:t>.</w:t>
      </w:r>
    </w:p>
    <w:p w14:paraId="69763D7A" w14:textId="6B162D18" w:rsidR="006F1DB0" w:rsidRPr="002608F4" w:rsidRDefault="006F1DB0" w:rsidP="006077BB">
      <w:pPr>
        <w:pStyle w:val="Nagwek1"/>
      </w:pPr>
      <w:r w:rsidRPr="002608F4">
        <w:t>Definicje</w:t>
      </w:r>
    </w:p>
    <w:p w14:paraId="78215186" w14:textId="77777777" w:rsidR="006F1DB0" w:rsidRPr="002608F4" w:rsidRDefault="006F1DB0" w:rsidP="006077BB">
      <w:pPr>
        <w:pStyle w:val="Nagwek2"/>
      </w:pPr>
      <w:r w:rsidRPr="002608F4">
        <w:t>§ 2</w:t>
      </w:r>
    </w:p>
    <w:p w14:paraId="31418A93" w14:textId="77777777" w:rsidR="006F1DB0" w:rsidRPr="002608F4" w:rsidRDefault="006F1DB0" w:rsidP="006077BB">
      <w:p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Użyte w Regulaminie określenia oznaczają:</w:t>
      </w:r>
    </w:p>
    <w:p w14:paraId="3A6DFDD9" w14:textId="73DC9CD0" w:rsidR="006F1DB0" w:rsidRPr="00E3378B" w:rsidRDefault="007112C2" w:rsidP="006077BB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>
        <w:rPr>
          <w:b/>
          <w:sz w:val="24"/>
          <w:szCs w:val="24"/>
        </w:rPr>
        <w:t xml:space="preserve">Ustawa </w:t>
      </w:r>
      <w:r w:rsidR="00A91F22">
        <w:rPr>
          <w:sz w:val="24"/>
          <w:szCs w:val="24"/>
        </w:rPr>
        <w:t>–</w:t>
      </w:r>
      <w:r w:rsidR="006F1DB0" w:rsidRPr="002608F4">
        <w:rPr>
          <w:b/>
          <w:sz w:val="24"/>
          <w:szCs w:val="24"/>
        </w:rPr>
        <w:t xml:space="preserve"> </w:t>
      </w:r>
      <w:r w:rsidR="006F1DB0" w:rsidRPr="00A91F22">
        <w:rPr>
          <w:sz w:val="24"/>
          <w:szCs w:val="24"/>
        </w:rPr>
        <w:t>Ustawa z dnia 20 lipca 2018</w:t>
      </w:r>
      <w:r w:rsidR="00A91F22">
        <w:rPr>
          <w:sz w:val="24"/>
          <w:szCs w:val="24"/>
        </w:rPr>
        <w:t xml:space="preserve"> </w:t>
      </w:r>
      <w:r w:rsidR="006F1DB0" w:rsidRPr="00A91F22">
        <w:rPr>
          <w:sz w:val="24"/>
          <w:szCs w:val="24"/>
        </w:rPr>
        <w:t xml:space="preserve">r. Prawo o szkolnictwie wyższym i nauce </w:t>
      </w:r>
      <w:r w:rsidR="006E787D" w:rsidRPr="00A91F22">
        <w:rPr>
          <w:sz w:val="24"/>
          <w:szCs w:val="24"/>
        </w:rPr>
        <w:br/>
      </w:r>
      <w:r w:rsidR="006F1DB0" w:rsidRPr="00E3378B">
        <w:rPr>
          <w:sz w:val="24"/>
          <w:szCs w:val="24"/>
        </w:rPr>
        <w:t>(</w:t>
      </w:r>
      <w:proofErr w:type="spellStart"/>
      <w:r w:rsidR="00107696" w:rsidRPr="00E3378B">
        <w:t>t.j</w:t>
      </w:r>
      <w:proofErr w:type="spellEnd"/>
      <w:r w:rsidR="00107696" w:rsidRPr="00E3378B">
        <w:t>. Dz. U. z 2024 r. poz. 1571</w:t>
      </w:r>
      <w:r w:rsidR="00F622F9" w:rsidRPr="00E3378B">
        <w:rPr>
          <w:sz w:val="24"/>
          <w:szCs w:val="24"/>
        </w:rPr>
        <w:t>);</w:t>
      </w:r>
    </w:p>
    <w:p w14:paraId="47CA3BE1" w14:textId="77777777" w:rsidR="008D1A6E" w:rsidRDefault="006F1DB0" w:rsidP="006077BB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A91F22">
        <w:rPr>
          <w:b/>
          <w:sz w:val="24"/>
          <w:szCs w:val="24"/>
        </w:rPr>
        <w:t>Regulamin</w:t>
      </w:r>
      <w:r w:rsidRPr="00A91F22">
        <w:rPr>
          <w:sz w:val="24"/>
          <w:szCs w:val="24"/>
        </w:rPr>
        <w:t xml:space="preserve"> – </w:t>
      </w:r>
      <w:r w:rsidR="00462B95" w:rsidRPr="00462B95">
        <w:rPr>
          <w:sz w:val="24"/>
          <w:szCs w:val="24"/>
        </w:rPr>
        <w:t xml:space="preserve">Regulamin finansowania, realizacji oraz rozliczania projektów naukowych realizowanych przez pracowników Uniwersytetu Medycznego w Białymstoku prowadzących działalność naukową, którzy zostali zaliczeni do liczby N </w:t>
      </w:r>
      <w:r w:rsidRPr="002608F4">
        <w:rPr>
          <w:sz w:val="24"/>
          <w:szCs w:val="24"/>
        </w:rPr>
        <w:t>w ramach puli środków z subwencji Ministra</w:t>
      </w:r>
      <w:r w:rsidR="008B58D1" w:rsidRPr="002608F4">
        <w:rPr>
          <w:sz w:val="24"/>
          <w:szCs w:val="24"/>
        </w:rPr>
        <w:t xml:space="preserve"> Zdrowia</w:t>
      </w:r>
      <w:r w:rsidRPr="002608F4">
        <w:rPr>
          <w:sz w:val="24"/>
          <w:szCs w:val="24"/>
        </w:rPr>
        <w:t xml:space="preserve"> na prowadzenie działalności naukowej</w:t>
      </w:r>
      <w:r w:rsidR="006E787D" w:rsidRPr="002608F4">
        <w:rPr>
          <w:sz w:val="24"/>
          <w:szCs w:val="24"/>
        </w:rPr>
        <w:t>;</w:t>
      </w:r>
    </w:p>
    <w:p w14:paraId="402D7892" w14:textId="7D8181A5" w:rsidR="008D1A6E" w:rsidRPr="008D1A6E" w:rsidRDefault="00D41892" w:rsidP="006077BB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8D1A6E">
        <w:rPr>
          <w:b/>
          <w:sz w:val="24"/>
          <w:szCs w:val="24"/>
        </w:rPr>
        <w:t>Regulamin SKN</w:t>
      </w:r>
      <w:r w:rsidRPr="008D1A6E">
        <w:rPr>
          <w:sz w:val="24"/>
          <w:szCs w:val="24"/>
        </w:rPr>
        <w:t xml:space="preserve"> </w:t>
      </w:r>
      <w:r w:rsidR="00411FAC">
        <w:rPr>
          <w:sz w:val="24"/>
          <w:szCs w:val="24"/>
        </w:rPr>
        <w:t>–</w:t>
      </w:r>
      <w:r w:rsidRPr="008D1A6E">
        <w:rPr>
          <w:sz w:val="24"/>
          <w:szCs w:val="24"/>
        </w:rPr>
        <w:t xml:space="preserve"> </w:t>
      </w:r>
      <w:r w:rsidR="008D1A6E" w:rsidRPr="008D1A6E">
        <w:rPr>
          <w:sz w:val="24"/>
          <w:szCs w:val="24"/>
        </w:rPr>
        <w:t>Regulamin finansowania, realizacji oraz rozliczania projektów naukowych realizowanych przez Studenckie Koła Naukowe Uniwersytetu Medycznego w Białymstoku ze środków z subwencji Ministra Zdrowia</w:t>
      </w:r>
    </w:p>
    <w:p w14:paraId="137F2D37" w14:textId="1F083512" w:rsidR="00F21D7F" w:rsidRPr="002608F4" w:rsidRDefault="00F21D7F" w:rsidP="006077BB">
      <w:pPr>
        <w:pStyle w:val="Akapitzlist"/>
        <w:numPr>
          <w:ilvl w:val="0"/>
          <w:numId w:val="16"/>
        </w:numPr>
        <w:spacing w:after="0" w:line="360" w:lineRule="auto"/>
        <w:ind w:left="426"/>
        <w:rPr>
          <w:b/>
          <w:sz w:val="24"/>
          <w:szCs w:val="24"/>
        </w:rPr>
      </w:pPr>
      <w:r w:rsidRPr="002608F4">
        <w:rPr>
          <w:b/>
          <w:sz w:val="24"/>
          <w:szCs w:val="24"/>
        </w:rPr>
        <w:t>Projekt naukowy</w:t>
      </w:r>
      <w:r w:rsidRPr="002608F4">
        <w:rPr>
          <w:sz w:val="24"/>
          <w:szCs w:val="24"/>
        </w:rPr>
        <w:t xml:space="preserve"> </w:t>
      </w:r>
      <w:r w:rsidR="00E444EB" w:rsidRPr="002608F4">
        <w:rPr>
          <w:sz w:val="24"/>
          <w:szCs w:val="24"/>
        </w:rPr>
        <w:t>–</w:t>
      </w:r>
      <w:r w:rsidRPr="002608F4">
        <w:rPr>
          <w:sz w:val="24"/>
          <w:szCs w:val="24"/>
        </w:rPr>
        <w:t xml:space="preserve"> </w:t>
      </w:r>
      <w:r w:rsidR="00F622F9" w:rsidRPr="008D1A6E">
        <w:rPr>
          <w:sz w:val="24"/>
          <w:szCs w:val="24"/>
        </w:rPr>
        <w:t>działalność badawcza</w:t>
      </w:r>
      <w:r w:rsidR="00F622F9" w:rsidRPr="00CB0205">
        <w:rPr>
          <w:b/>
          <w:sz w:val="24"/>
          <w:szCs w:val="24"/>
        </w:rPr>
        <w:t xml:space="preserve"> </w:t>
      </w:r>
      <w:r w:rsidR="007112C2" w:rsidRPr="00A91F22">
        <w:rPr>
          <w:sz w:val="24"/>
          <w:szCs w:val="24"/>
        </w:rPr>
        <w:t>w</w:t>
      </w:r>
      <w:r w:rsidR="007112C2">
        <w:rPr>
          <w:b/>
          <w:sz w:val="24"/>
          <w:szCs w:val="24"/>
        </w:rPr>
        <w:t xml:space="preserve"> </w:t>
      </w:r>
      <w:r w:rsidR="00F622F9" w:rsidRPr="00CB0205">
        <w:rPr>
          <w:sz w:val="24"/>
          <w:szCs w:val="24"/>
        </w:rPr>
        <w:t xml:space="preserve">postaci projektu naukowego, </w:t>
      </w:r>
      <w:r w:rsidRPr="00CB0205">
        <w:rPr>
          <w:sz w:val="24"/>
          <w:szCs w:val="24"/>
        </w:rPr>
        <w:t xml:space="preserve">ujęta w planie </w:t>
      </w:r>
      <w:r w:rsidR="0041343C" w:rsidRPr="00CB0205">
        <w:rPr>
          <w:sz w:val="24"/>
          <w:szCs w:val="24"/>
        </w:rPr>
        <w:t>rzeczowo-finansowym</w:t>
      </w:r>
      <w:r w:rsidRPr="00CB0205">
        <w:rPr>
          <w:sz w:val="24"/>
          <w:szCs w:val="24"/>
        </w:rPr>
        <w:t xml:space="preserve"> UMB</w:t>
      </w:r>
      <w:r w:rsidR="00F622F9" w:rsidRPr="00CB0205">
        <w:rPr>
          <w:sz w:val="24"/>
          <w:szCs w:val="24"/>
        </w:rPr>
        <w:t xml:space="preserve"> na dany rok</w:t>
      </w:r>
      <w:r w:rsidR="00F622F9" w:rsidRPr="00CB0205">
        <w:rPr>
          <w:b/>
          <w:sz w:val="24"/>
          <w:szCs w:val="24"/>
        </w:rPr>
        <w:t xml:space="preserve"> </w:t>
      </w:r>
      <w:r w:rsidR="00F622F9" w:rsidRPr="00CB0205">
        <w:rPr>
          <w:sz w:val="24"/>
          <w:szCs w:val="24"/>
        </w:rPr>
        <w:t xml:space="preserve">w ramach puli wyodrębnionej </w:t>
      </w:r>
      <w:r w:rsidR="00F622F9" w:rsidRPr="00CB0205">
        <w:rPr>
          <w:b/>
          <w:sz w:val="24"/>
          <w:szCs w:val="24"/>
        </w:rPr>
        <w:t>z subwencji Ministra Zdrowia</w:t>
      </w:r>
      <w:r w:rsidRPr="00CB0205">
        <w:rPr>
          <w:sz w:val="24"/>
          <w:szCs w:val="24"/>
        </w:rPr>
        <w:t>,</w:t>
      </w:r>
      <w:r w:rsidR="0020564C">
        <w:rPr>
          <w:sz w:val="24"/>
          <w:szCs w:val="24"/>
        </w:rPr>
        <w:t xml:space="preserve"> zwanej dalej subwencją,</w:t>
      </w:r>
      <w:r w:rsidRPr="00CB0205">
        <w:rPr>
          <w:sz w:val="24"/>
          <w:szCs w:val="24"/>
        </w:rPr>
        <w:t xml:space="preserve"> realizowana przez pracownika</w:t>
      </w:r>
      <w:r w:rsidR="00F622F9" w:rsidRPr="00CB0205">
        <w:rPr>
          <w:sz w:val="24"/>
          <w:szCs w:val="24"/>
        </w:rPr>
        <w:t>, o którym mowa w § 3</w:t>
      </w:r>
      <w:r w:rsidR="006E787D" w:rsidRPr="002608F4">
        <w:rPr>
          <w:sz w:val="24"/>
          <w:szCs w:val="24"/>
        </w:rPr>
        <w:t>;</w:t>
      </w:r>
    </w:p>
    <w:p w14:paraId="54F7AC23" w14:textId="71744692" w:rsidR="008D2CB4" w:rsidRPr="002608F4" w:rsidRDefault="002127E4" w:rsidP="006077BB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b/>
          <w:sz w:val="24"/>
          <w:szCs w:val="24"/>
        </w:rPr>
        <w:lastRenderedPageBreak/>
        <w:t xml:space="preserve">Kierownik projektu naukowego </w:t>
      </w:r>
      <w:r w:rsidRPr="00A91F22">
        <w:rPr>
          <w:sz w:val="24"/>
          <w:szCs w:val="24"/>
        </w:rPr>
        <w:t>–</w:t>
      </w:r>
      <w:r w:rsidRPr="002608F4">
        <w:rPr>
          <w:b/>
          <w:sz w:val="24"/>
          <w:szCs w:val="24"/>
        </w:rPr>
        <w:t xml:space="preserve"> </w:t>
      </w:r>
      <w:r w:rsidR="00146268" w:rsidRPr="002608F4">
        <w:rPr>
          <w:b/>
          <w:sz w:val="24"/>
          <w:szCs w:val="24"/>
        </w:rPr>
        <w:t>pracownik</w:t>
      </w:r>
      <w:r w:rsidR="00146268" w:rsidRPr="002608F4">
        <w:rPr>
          <w:sz w:val="24"/>
          <w:szCs w:val="24"/>
        </w:rPr>
        <w:t xml:space="preserve"> zatrudniony w UMB prowadzący działalność naukową, który został zaliczony do </w:t>
      </w:r>
      <w:r w:rsidR="00146268" w:rsidRPr="002608F4">
        <w:rPr>
          <w:b/>
          <w:sz w:val="24"/>
          <w:szCs w:val="24"/>
        </w:rPr>
        <w:t>liczby N</w:t>
      </w:r>
      <w:r w:rsidR="006E787D" w:rsidRPr="002608F4">
        <w:rPr>
          <w:sz w:val="24"/>
          <w:szCs w:val="24"/>
        </w:rPr>
        <w:t>;</w:t>
      </w:r>
    </w:p>
    <w:p w14:paraId="0DF5C808" w14:textId="0303EA0E" w:rsidR="006053E5" w:rsidRPr="008D1A6E" w:rsidRDefault="009F7759" w:rsidP="006077BB">
      <w:pPr>
        <w:pStyle w:val="Akapitzlist"/>
        <w:numPr>
          <w:ilvl w:val="0"/>
          <w:numId w:val="16"/>
        </w:numPr>
        <w:spacing w:after="0" w:line="360" w:lineRule="auto"/>
        <w:ind w:left="426"/>
        <w:rPr>
          <w:b/>
          <w:sz w:val="24"/>
          <w:szCs w:val="24"/>
        </w:rPr>
      </w:pPr>
      <w:r w:rsidRPr="008D1A6E">
        <w:rPr>
          <w:b/>
          <w:sz w:val="24"/>
          <w:szCs w:val="24"/>
        </w:rPr>
        <w:t xml:space="preserve">Studenckie </w:t>
      </w:r>
      <w:r w:rsidR="009B7DBB" w:rsidRPr="008D1A6E">
        <w:rPr>
          <w:b/>
          <w:sz w:val="24"/>
          <w:szCs w:val="24"/>
        </w:rPr>
        <w:t>Koło N</w:t>
      </w:r>
      <w:r w:rsidR="006053E5" w:rsidRPr="008D1A6E">
        <w:rPr>
          <w:b/>
          <w:sz w:val="24"/>
          <w:szCs w:val="24"/>
        </w:rPr>
        <w:t xml:space="preserve">aukowe </w:t>
      </w:r>
      <w:r w:rsidR="009B7DBB" w:rsidRPr="008D1A6E">
        <w:rPr>
          <w:sz w:val="24"/>
          <w:szCs w:val="24"/>
        </w:rPr>
        <w:t>–</w:t>
      </w:r>
      <w:r w:rsidR="006053E5" w:rsidRPr="008D1A6E">
        <w:rPr>
          <w:sz w:val="24"/>
          <w:szCs w:val="24"/>
        </w:rPr>
        <w:t xml:space="preserve"> </w:t>
      </w:r>
      <w:r w:rsidR="00A53EE8" w:rsidRPr="008D1A6E">
        <w:rPr>
          <w:sz w:val="24"/>
          <w:szCs w:val="24"/>
        </w:rPr>
        <w:t xml:space="preserve">Studenckie Koło Naukowe działające na podstawie </w:t>
      </w:r>
      <w:r w:rsidR="00A53EE8" w:rsidRPr="008D1A6E">
        <w:rPr>
          <w:i/>
          <w:sz w:val="24"/>
          <w:szCs w:val="24"/>
        </w:rPr>
        <w:t>Regulaminu tworzenia, rejestracji i działania Studenckich Kół Naukowych przy Uniwersytecie Medycznym w Białymstoku</w:t>
      </w:r>
      <w:r w:rsidR="00652737" w:rsidRPr="008D1A6E">
        <w:rPr>
          <w:i/>
          <w:sz w:val="24"/>
          <w:szCs w:val="24"/>
        </w:rPr>
        <w:t>.</w:t>
      </w:r>
    </w:p>
    <w:p w14:paraId="66982D4E" w14:textId="3B0505D1" w:rsidR="009B7DBB" w:rsidRPr="00A72BE1" w:rsidRDefault="009B7DBB" w:rsidP="006077BB">
      <w:pPr>
        <w:pStyle w:val="Akapitzlist"/>
        <w:numPr>
          <w:ilvl w:val="0"/>
          <w:numId w:val="16"/>
        </w:numPr>
        <w:spacing w:after="0" w:line="360" w:lineRule="auto"/>
        <w:ind w:left="426"/>
        <w:rPr>
          <w:b/>
          <w:sz w:val="24"/>
          <w:szCs w:val="24"/>
        </w:rPr>
      </w:pPr>
      <w:r w:rsidRPr="008D1A6E">
        <w:rPr>
          <w:b/>
          <w:sz w:val="24"/>
          <w:szCs w:val="24"/>
        </w:rPr>
        <w:t xml:space="preserve">Opiekun Koła Naukowego </w:t>
      </w:r>
      <w:r w:rsidRPr="008D1A6E">
        <w:rPr>
          <w:sz w:val="24"/>
          <w:szCs w:val="24"/>
        </w:rPr>
        <w:t xml:space="preserve">– </w:t>
      </w:r>
      <w:r w:rsidR="00F82947" w:rsidRPr="008D1A6E">
        <w:rPr>
          <w:sz w:val="24"/>
          <w:szCs w:val="24"/>
        </w:rPr>
        <w:t>pracownik UMB</w:t>
      </w:r>
      <w:r w:rsidR="00CB0205" w:rsidRPr="008D1A6E">
        <w:rPr>
          <w:sz w:val="24"/>
          <w:szCs w:val="24"/>
        </w:rPr>
        <w:t>, zaliczony do liczby N,</w:t>
      </w:r>
      <w:r w:rsidR="00F82947" w:rsidRPr="008D1A6E">
        <w:rPr>
          <w:sz w:val="24"/>
          <w:szCs w:val="24"/>
        </w:rPr>
        <w:t xml:space="preserve"> pełniący funkcję o</w:t>
      </w:r>
      <w:r w:rsidR="00A53EE8" w:rsidRPr="008D1A6E">
        <w:rPr>
          <w:sz w:val="24"/>
          <w:szCs w:val="24"/>
        </w:rPr>
        <w:t>piekuna Koła Naukowego na podstawie</w:t>
      </w:r>
      <w:r w:rsidR="00A53EE8" w:rsidRPr="008D1A6E">
        <w:rPr>
          <w:b/>
          <w:sz w:val="24"/>
          <w:szCs w:val="24"/>
        </w:rPr>
        <w:t xml:space="preserve"> </w:t>
      </w:r>
      <w:r w:rsidR="00A53EE8" w:rsidRPr="008D1A6E">
        <w:rPr>
          <w:i/>
          <w:sz w:val="24"/>
          <w:szCs w:val="24"/>
        </w:rPr>
        <w:t>Regulaminu tworzenia, rejestracji i działania Studenckich Kół Naukowych przy Uniwersytecie Medycznym w Białymstoku</w:t>
      </w:r>
      <w:r w:rsidR="00A72BE1">
        <w:rPr>
          <w:i/>
          <w:sz w:val="24"/>
          <w:szCs w:val="24"/>
        </w:rPr>
        <w:t>;</w:t>
      </w:r>
    </w:p>
    <w:p w14:paraId="58A174A6" w14:textId="28F61ECE" w:rsidR="00A72BE1" w:rsidRPr="008D1A6E" w:rsidRDefault="00A72BE1" w:rsidP="006077BB">
      <w:pPr>
        <w:pStyle w:val="Akapitzlist"/>
        <w:numPr>
          <w:ilvl w:val="0"/>
          <w:numId w:val="16"/>
        </w:numPr>
        <w:spacing w:after="0" w:line="36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Regulamin NN </w:t>
      </w:r>
      <w:r w:rsidR="00EF3CE8" w:rsidRPr="008D1A6E">
        <w:rPr>
          <w:sz w:val="24"/>
          <w:szCs w:val="24"/>
        </w:rPr>
        <w:t>–</w:t>
      </w:r>
      <w:r w:rsidR="00EF3CE8">
        <w:rPr>
          <w:sz w:val="24"/>
          <w:szCs w:val="24"/>
        </w:rPr>
        <w:t xml:space="preserve"> </w:t>
      </w:r>
      <w:r w:rsidRPr="00826E8C">
        <w:rPr>
          <w:rFonts w:cstheme="minorHAnsi"/>
          <w:sz w:val="24"/>
          <w:szCs w:val="24"/>
        </w:rPr>
        <w:t>Regulamin finansowania projektów badawczych, realizowanych w Zespołach badawczych pod kierownictwem pracownika UMB zaliczonego do liczby N, przyznawanych w trybie konkursu</w:t>
      </w:r>
      <w:r>
        <w:rPr>
          <w:rFonts w:cstheme="minorHAnsi"/>
          <w:sz w:val="24"/>
          <w:szCs w:val="24"/>
        </w:rPr>
        <w:t>;</w:t>
      </w:r>
    </w:p>
    <w:p w14:paraId="521B37B8" w14:textId="11AD8198" w:rsidR="00B71C17" w:rsidRPr="002608F4" w:rsidRDefault="00B71C17" w:rsidP="006077BB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b/>
          <w:sz w:val="24"/>
          <w:szCs w:val="24"/>
        </w:rPr>
        <w:t xml:space="preserve">Wniosek </w:t>
      </w:r>
      <w:r w:rsidRPr="007112C2">
        <w:rPr>
          <w:sz w:val="24"/>
          <w:szCs w:val="24"/>
        </w:rPr>
        <w:t>–</w:t>
      </w:r>
      <w:r w:rsidRPr="002608F4">
        <w:rPr>
          <w:b/>
          <w:sz w:val="24"/>
          <w:szCs w:val="24"/>
        </w:rPr>
        <w:t xml:space="preserve"> </w:t>
      </w:r>
      <w:r w:rsidRPr="002608F4">
        <w:rPr>
          <w:sz w:val="24"/>
          <w:szCs w:val="24"/>
        </w:rPr>
        <w:t>formularz o finansowanie projektu naukowego w ramach subwencji w danym roku budżetowym</w:t>
      </w:r>
      <w:r w:rsidR="00A91F22">
        <w:rPr>
          <w:sz w:val="24"/>
          <w:szCs w:val="24"/>
        </w:rPr>
        <w:t>,</w:t>
      </w:r>
      <w:r w:rsidRPr="002608F4">
        <w:rPr>
          <w:sz w:val="24"/>
          <w:szCs w:val="24"/>
        </w:rPr>
        <w:t xml:space="preserve"> będący Załącznikiem nr </w:t>
      </w:r>
      <w:r w:rsidR="005529A8">
        <w:rPr>
          <w:sz w:val="24"/>
          <w:szCs w:val="24"/>
        </w:rPr>
        <w:t>1.</w:t>
      </w:r>
      <w:r w:rsidRPr="002608F4">
        <w:rPr>
          <w:sz w:val="24"/>
          <w:szCs w:val="24"/>
        </w:rPr>
        <w:t>1</w:t>
      </w:r>
      <w:r w:rsidR="000F3A0A">
        <w:rPr>
          <w:sz w:val="24"/>
          <w:szCs w:val="24"/>
        </w:rPr>
        <w:t xml:space="preserve"> </w:t>
      </w:r>
      <w:r w:rsidRPr="002608F4">
        <w:rPr>
          <w:sz w:val="24"/>
          <w:szCs w:val="24"/>
        </w:rPr>
        <w:t>do niniejszego Regulaminu</w:t>
      </w:r>
      <w:r w:rsidR="006E787D" w:rsidRPr="002608F4">
        <w:rPr>
          <w:sz w:val="24"/>
          <w:szCs w:val="24"/>
        </w:rPr>
        <w:t>;</w:t>
      </w:r>
    </w:p>
    <w:p w14:paraId="793570D2" w14:textId="195DF47F" w:rsidR="002127E4" w:rsidRPr="002608F4" w:rsidRDefault="002127E4" w:rsidP="006077BB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b/>
          <w:sz w:val="24"/>
          <w:szCs w:val="24"/>
        </w:rPr>
        <w:t xml:space="preserve">Sprawozdanie </w:t>
      </w:r>
      <w:r w:rsidRPr="002608F4">
        <w:rPr>
          <w:sz w:val="24"/>
          <w:szCs w:val="24"/>
        </w:rPr>
        <w:t>– formularz sprawozdania z realizacji projektu naukowego w ramach subwencji w danym roku budżetowym</w:t>
      </w:r>
      <w:r w:rsidR="00A91F22">
        <w:rPr>
          <w:sz w:val="24"/>
          <w:szCs w:val="24"/>
        </w:rPr>
        <w:t>,</w:t>
      </w:r>
      <w:r w:rsidRPr="002608F4">
        <w:rPr>
          <w:sz w:val="24"/>
          <w:szCs w:val="24"/>
        </w:rPr>
        <w:t xml:space="preserve"> będący Załącznikiem nr </w:t>
      </w:r>
      <w:r w:rsidR="005529A8">
        <w:rPr>
          <w:sz w:val="24"/>
          <w:szCs w:val="24"/>
        </w:rPr>
        <w:t>1.</w:t>
      </w:r>
      <w:r w:rsidRPr="002608F4">
        <w:rPr>
          <w:sz w:val="24"/>
          <w:szCs w:val="24"/>
        </w:rPr>
        <w:t>2 do niniejszego Regulaminu</w:t>
      </w:r>
      <w:r w:rsidR="006E787D" w:rsidRPr="002608F4">
        <w:rPr>
          <w:sz w:val="24"/>
          <w:szCs w:val="24"/>
        </w:rPr>
        <w:t>;</w:t>
      </w:r>
    </w:p>
    <w:p w14:paraId="12362679" w14:textId="4CBC82AD" w:rsidR="00036C43" w:rsidRPr="002608F4" w:rsidRDefault="00036C43" w:rsidP="006077BB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b/>
          <w:sz w:val="24"/>
          <w:szCs w:val="24"/>
        </w:rPr>
        <w:t>Kwota bazowa</w:t>
      </w:r>
      <w:r w:rsidRPr="002608F4">
        <w:rPr>
          <w:sz w:val="24"/>
          <w:szCs w:val="24"/>
        </w:rPr>
        <w:t xml:space="preserve"> – </w:t>
      </w:r>
      <w:r w:rsidR="00D901DA" w:rsidRPr="002608F4">
        <w:rPr>
          <w:sz w:val="24"/>
          <w:szCs w:val="24"/>
        </w:rPr>
        <w:t xml:space="preserve">wartość ustalana przez Prorektora na </w:t>
      </w:r>
      <w:r w:rsidR="008569D0" w:rsidRPr="002608F4">
        <w:rPr>
          <w:sz w:val="24"/>
          <w:szCs w:val="24"/>
        </w:rPr>
        <w:t xml:space="preserve">dany </w:t>
      </w:r>
      <w:r w:rsidR="00D901DA" w:rsidRPr="002608F4">
        <w:rPr>
          <w:sz w:val="24"/>
          <w:szCs w:val="24"/>
        </w:rPr>
        <w:t xml:space="preserve">rok budżetowy, która stanowi podstawę </w:t>
      </w:r>
      <w:r w:rsidR="008569D0" w:rsidRPr="002608F4">
        <w:rPr>
          <w:sz w:val="24"/>
          <w:szCs w:val="24"/>
        </w:rPr>
        <w:t>kalkulowania</w:t>
      </w:r>
      <w:r w:rsidR="00D901DA" w:rsidRPr="002608F4">
        <w:rPr>
          <w:sz w:val="24"/>
          <w:szCs w:val="24"/>
        </w:rPr>
        <w:t xml:space="preserve"> budżetu projektu</w:t>
      </w:r>
      <w:r w:rsidR="006E787D" w:rsidRPr="002608F4">
        <w:rPr>
          <w:sz w:val="24"/>
          <w:szCs w:val="24"/>
        </w:rPr>
        <w:t>;</w:t>
      </w:r>
    </w:p>
    <w:p w14:paraId="426E9EF0" w14:textId="57374B8F" w:rsidR="00036C43" w:rsidRPr="001B4B18" w:rsidRDefault="00036C43" w:rsidP="006077BB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trike/>
          <w:sz w:val="24"/>
          <w:szCs w:val="24"/>
        </w:rPr>
      </w:pPr>
      <w:r w:rsidRPr="002608F4">
        <w:rPr>
          <w:b/>
          <w:sz w:val="24"/>
          <w:szCs w:val="24"/>
        </w:rPr>
        <w:t xml:space="preserve">Kwota </w:t>
      </w:r>
      <w:r w:rsidRPr="001A4A7D">
        <w:rPr>
          <w:b/>
          <w:sz w:val="24"/>
          <w:szCs w:val="24"/>
        </w:rPr>
        <w:t>bazowa</w:t>
      </w:r>
      <w:r w:rsidRPr="001A4A7D">
        <w:rPr>
          <w:sz w:val="24"/>
          <w:szCs w:val="24"/>
        </w:rPr>
        <w:t xml:space="preserve"> </w:t>
      </w:r>
      <w:r w:rsidRPr="001A4A7D">
        <w:rPr>
          <w:b/>
          <w:sz w:val="24"/>
          <w:szCs w:val="24"/>
        </w:rPr>
        <w:t>PLUS</w:t>
      </w:r>
      <w:r w:rsidRPr="001A4A7D">
        <w:rPr>
          <w:sz w:val="24"/>
          <w:szCs w:val="24"/>
        </w:rPr>
        <w:t xml:space="preserve"> </w:t>
      </w:r>
      <w:r w:rsidR="008676F1" w:rsidRPr="001A4A7D">
        <w:rPr>
          <w:sz w:val="24"/>
          <w:szCs w:val="24"/>
        </w:rPr>
        <w:t xml:space="preserve">– </w:t>
      </w:r>
      <w:r w:rsidR="00D901DA" w:rsidRPr="001A4A7D">
        <w:rPr>
          <w:sz w:val="24"/>
          <w:szCs w:val="24"/>
        </w:rPr>
        <w:t xml:space="preserve">wartość ustalana przez Prorektora na dany rok budżetowy, która stanowi podstawę </w:t>
      </w:r>
      <w:r w:rsidR="004D6CD6" w:rsidRPr="001A4A7D">
        <w:rPr>
          <w:sz w:val="24"/>
          <w:szCs w:val="24"/>
        </w:rPr>
        <w:t>zwiększania</w:t>
      </w:r>
      <w:r w:rsidR="00D901DA" w:rsidRPr="001A4A7D">
        <w:rPr>
          <w:sz w:val="24"/>
          <w:szCs w:val="24"/>
        </w:rPr>
        <w:t xml:space="preserve"> budżetu projektu </w:t>
      </w:r>
      <w:r w:rsidR="004D6CD6" w:rsidRPr="001A4A7D">
        <w:rPr>
          <w:sz w:val="24"/>
          <w:szCs w:val="24"/>
        </w:rPr>
        <w:t>wg kryterió</w:t>
      </w:r>
      <w:r w:rsidR="006E787D" w:rsidRPr="001A4A7D">
        <w:rPr>
          <w:sz w:val="24"/>
          <w:szCs w:val="24"/>
        </w:rPr>
        <w:t>w stanowiskowych;</w:t>
      </w:r>
    </w:p>
    <w:p w14:paraId="28D432C2" w14:textId="5B7D8672" w:rsidR="006F1DB0" w:rsidRPr="002608F4" w:rsidRDefault="006F1DB0" w:rsidP="006077BB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b/>
          <w:sz w:val="24"/>
          <w:szCs w:val="24"/>
        </w:rPr>
        <w:t>UMB</w:t>
      </w:r>
      <w:r w:rsidRPr="002608F4">
        <w:rPr>
          <w:sz w:val="24"/>
          <w:szCs w:val="24"/>
        </w:rPr>
        <w:t xml:space="preserve"> – Uniwersytet Medyczny w Białymstoku</w:t>
      </w:r>
      <w:r w:rsidR="006E787D" w:rsidRPr="002608F4">
        <w:rPr>
          <w:sz w:val="24"/>
          <w:szCs w:val="24"/>
        </w:rPr>
        <w:t>;</w:t>
      </w:r>
    </w:p>
    <w:p w14:paraId="6FAC0095" w14:textId="5B3B672B" w:rsidR="006F1DB0" w:rsidRPr="002608F4" w:rsidRDefault="006F1DB0" w:rsidP="006077BB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FF24DB">
        <w:rPr>
          <w:b/>
          <w:sz w:val="24"/>
          <w:szCs w:val="24"/>
        </w:rPr>
        <w:t>Prorektor</w:t>
      </w:r>
      <w:r w:rsidR="00B36B05">
        <w:rPr>
          <w:b/>
          <w:sz w:val="24"/>
          <w:szCs w:val="24"/>
        </w:rPr>
        <w:t xml:space="preserve"> </w:t>
      </w:r>
      <w:r w:rsidRPr="002608F4">
        <w:rPr>
          <w:sz w:val="24"/>
          <w:szCs w:val="24"/>
        </w:rPr>
        <w:t>– Prorektor ds. Nauki</w:t>
      </w:r>
      <w:r w:rsidR="004D6CD6" w:rsidRPr="002608F4">
        <w:rPr>
          <w:sz w:val="24"/>
          <w:szCs w:val="24"/>
        </w:rPr>
        <w:t xml:space="preserve"> i </w:t>
      </w:r>
      <w:r w:rsidR="00E913C8" w:rsidRPr="00D256D6">
        <w:rPr>
          <w:sz w:val="24"/>
          <w:szCs w:val="24"/>
        </w:rPr>
        <w:t>Ewaluacji</w:t>
      </w:r>
      <w:r w:rsidRPr="00D256D6">
        <w:rPr>
          <w:sz w:val="24"/>
          <w:szCs w:val="24"/>
        </w:rPr>
        <w:t xml:space="preserve"> </w:t>
      </w:r>
      <w:r w:rsidRPr="002608F4">
        <w:rPr>
          <w:sz w:val="24"/>
          <w:szCs w:val="24"/>
        </w:rPr>
        <w:t>UMB</w:t>
      </w:r>
      <w:r w:rsidR="006E787D" w:rsidRPr="002608F4">
        <w:rPr>
          <w:sz w:val="24"/>
          <w:szCs w:val="24"/>
        </w:rPr>
        <w:t>;</w:t>
      </w:r>
    </w:p>
    <w:p w14:paraId="349F589A" w14:textId="6200B761" w:rsidR="006F1DB0" w:rsidRPr="002608F4" w:rsidRDefault="006F1DB0" w:rsidP="006077BB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b/>
          <w:sz w:val="24"/>
          <w:szCs w:val="24"/>
        </w:rPr>
        <w:t>ADN</w:t>
      </w:r>
      <w:r w:rsidRPr="002608F4">
        <w:rPr>
          <w:sz w:val="24"/>
          <w:szCs w:val="24"/>
        </w:rPr>
        <w:t xml:space="preserve"> – Dział Nauki UMB</w:t>
      </w:r>
      <w:r w:rsidR="006E787D" w:rsidRPr="002608F4">
        <w:rPr>
          <w:sz w:val="24"/>
          <w:szCs w:val="24"/>
        </w:rPr>
        <w:t>;</w:t>
      </w:r>
    </w:p>
    <w:p w14:paraId="6A491861" w14:textId="5087E738" w:rsidR="006F1DB0" w:rsidRPr="002608F4" w:rsidRDefault="006F1DB0" w:rsidP="006077BB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b/>
          <w:sz w:val="24"/>
          <w:szCs w:val="24"/>
        </w:rPr>
        <w:t>Właściwa komisja bioetyczna</w:t>
      </w:r>
      <w:r w:rsidRPr="002608F4">
        <w:rPr>
          <w:sz w:val="24"/>
          <w:szCs w:val="24"/>
        </w:rPr>
        <w:t xml:space="preserve"> – K</w:t>
      </w:r>
      <w:r w:rsidR="00BC4269" w:rsidRPr="002608F4">
        <w:rPr>
          <w:sz w:val="24"/>
          <w:szCs w:val="24"/>
        </w:rPr>
        <w:t>omisja Bioetyczna UMB, Lokalna Komisja E</w:t>
      </w:r>
      <w:r w:rsidRPr="002608F4">
        <w:rPr>
          <w:sz w:val="24"/>
          <w:szCs w:val="24"/>
        </w:rPr>
        <w:t xml:space="preserve">tyczna ds. </w:t>
      </w:r>
      <w:r w:rsidR="00BC4269" w:rsidRPr="002608F4">
        <w:rPr>
          <w:sz w:val="24"/>
          <w:szCs w:val="24"/>
        </w:rPr>
        <w:t>D</w:t>
      </w:r>
      <w:r w:rsidRPr="002608F4">
        <w:rPr>
          <w:sz w:val="24"/>
          <w:szCs w:val="24"/>
        </w:rPr>
        <w:t xml:space="preserve">oświadczeń na </w:t>
      </w:r>
      <w:r w:rsidR="00BC4269" w:rsidRPr="002608F4">
        <w:rPr>
          <w:sz w:val="24"/>
          <w:szCs w:val="24"/>
        </w:rPr>
        <w:t>Z</w:t>
      </w:r>
      <w:r w:rsidRPr="002608F4">
        <w:rPr>
          <w:sz w:val="24"/>
          <w:szCs w:val="24"/>
        </w:rPr>
        <w:t>wierzętach w Olsztynie</w:t>
      </w:r>
      <w:r w:rsidR="006E787D" w:rsidRPr="002608F4">
        <w:rPr>
          <w:sz w:val="24"/>
          <w:szCs w:val="24"/>
        </w:rPr>
        <w:t>.</w:t>
      </w:r>
    </w:p>
    <w:p w14:paraId="58464F20" w14:textId="5D2EBF29" w:rsidR="006F1DB0" w:rsidRPr="002608F4" w:rsidRDefault="00F82947" w:rsidP="006077BB">
      <w:pPr>
        <w:pStyle w:val="Nagwek1"/>
      </w:pPr>
      <w:r>
        <w:t>Uprawnieni</w:t>
      </w:r>
    </w:p>
    <w:p w14:paraId="1C56595E" w14:textId="77777777" w:rsidR="006F1DB0" w:rsidRPr="002608F4" w:rsidRDefault="006F1DB0" w:rsidP="006077BB">
      <w:pPr>
        <w:pStyle w:val="Nagwek2"/>
      </w:pPr>
      <w:r w:rsidRPr="002608F4">
        <w:t>§ 3</w:t>
      </w:r>
    </w:p>
    <w:p w14:paraId="37AF1D5A" w14:textId="49ECA95B" w:rsidR="006F1DB0" w:rsidRPr="00462B95" w:rsidRDefault="006F1DB0" w:rsidP="006077BB">
      <w:pPr>
        <w:spacing w:after="0" w:line="360" w:lineRule="auto"/>
        <w:rPr>
          <w:b/>
          <w:color w:val="FF0000"/>
          <w:sz w:val="24"/>
          <w:szCs w:val="24"/>
        </w:rPr>
      </w:pPr>
      <w:r w:rsidRPr="002608F4">
        <w:rPr>
          <w:sz w:val="24"/>
          <w:szCs w:val="24"/>
        </w:rPr>
        <w:t xml:space="preserve">Uprawnionymi do ubiegania się o finansowanie projektów </w:t>
      </w:r>
      <w:r w:rsidR="0056522C" w:rsidRPr="002608F4">
        <w:rPr>
          <w:sz w:val="24"/>
          <w:szCs w:val="24"/>
        </w:rPr>
        <w:t xml:space="preserve">naukowych </w:t>
      </w:r>
      <w:r w:rsidRPr="002608F4">
        <w:rPr>
          <w:sz w:val="24"/>
          <w:szCs w:val="24"/>
        </w:rPr>
        <w:t xml:space="preserve">z subwencji są </w:t>
      </w:r>
      <w:r w:rsidR="00146268" w:rsidRPr="002608F4">
        <w:rPr>
          <w:b/>
          <w:sz w:val="24"/>
          <w:szCs w:val="24"/>
        </w:rPr>
        <w:t>pracownicy</w:t>
      </w:r>
      <w:r w:rsidR="00146268" w:rsidRPr="002608F4">
        <w:rPr>
          <w:sz w:val="24"/>
          <w:szCs w:val="24"/>
        </w:rPr>
        <w:t xml:space="preserve"> zatrudnieni w UMB prowadzący działalność naukową, którzy zostali zaliczeni do </w:t>
      </w:r>
      <w:r w:rsidR="00146268" w:rsidRPr="002608F4">
        <w:rPr>
          <w:b/>
          <w:sz w:val="24"/>
          <w:szCs w:val="24"/>
        </w:rPr>
        <w:t>liczby N</w:t>
      </w:r>
      <w:r w:rsidR="00D41892">
        <w:rPr>
          <w:b/>
          <w:sz w:val="24"/>
          <w:szCs w:val="24"/>
        </w:rPr>
        <w:t>.</w:t>
      </w:r>
      <w:r w:rsidR="009B7DBB">
        <w:rPr>
          <w:b/>
          <w:sz w:val="24"/>
          <w:szCs w:val="24"/>
        </w:rPr>
        <w:t xml:space="preserve"> </w:t>
      </w:r>
    </w:p>
    <w:p w14:paraId="3FCD8581" w14:textId="77777777" w:rsidR="0055070A" w:rsidRDefault="0055070A" w:rsidP="006077BB">
      <w:pPr>
        <w:pStyle w:val="Nagwek1"/>
      </w:pPr>
      <w:r>
        <w:br w:type="page"/>
      </w:r>
    </w:p>
    <w:p w14:paraId="7EA2B05B" w14:textId="3A35DF8A" w:rsidR="006F1DB0" w:rsidRPr="002608F4" w:rsidRDefault="006F1DB0" w:rsidP="006077BB">
      <w:pPr>
        <w:pStyle w:val="Nagwek1"/>
      </w:pPr>
      <w:r w:rsidRPr="002608F4">
        <w:lastRenderedPageBreak/>
        <w:t>Zasady finansowani</w:t>
      </w:r>
      <w:r w:rsidR="00B71C17" w:rsidRPr="002608F4">
        <w:t>a</w:t>
      </w:r>
      <w:r w:rsidRPr="002608F4">
        <w:t xml:space="preserve"> projektów naukowych</w:t>
      </w:r>
    </w:p>
    <w:p w14:paraId="42548147" w14:textId="77777777" w:rsidR="006F1DB0" w:rsidRPr="002608F4" w:rsidRDefault="006F1DB0" w:rsidP="006077BB">
      <w:pPr>
        <w:pStyle w:val="Nagwek2"/>
      </w:pPr>
      <w:r w:rsidRPr="002608F4">
        <w:t>§ 4</w:t>
      </w:r>
    </w:p>
    <w:p w14:paraId="3EF06220" w14:textId="47B7DBFC" w:rsidR="006F1DB0" w:rsidRPr="002608F4" w:rsidRDefault="00961878" w:rsidP="006077BB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Prorektor ustala </w:t>
      </w:r>
      <w:r w:rsidR="0032626D" w:rsidRPr="002608F4">
        <w:rPr>
          <w:b/>
          <w:sz w:val="24"/>
          <w:szCs w:val="24"/>
        </w:rPr>
        <w:t>kwotę</w:t>
      </w:r>
      <w:r w:rsidR="006F1DB0" w:rsidRPr="002608F4">
        <w:rPr>
          <w:b/>
          <w:sz w:val="24"/>
          <w:szCs w:val="24"/>
        </w:rPr>
        <w:t xml:space="preserve"> bazową</w:t>
      </w:r>
      <w:r w:rsidR="006F1DB0" w:rsidRPr="002608F4">
        <w:rPr>
          <w:sz w:val="24"/>
          <w:szCs w:val="24"/>
        </w:rPr>
        <w:t xml:space="preserve"> </w:t>
      </w:r>
      <w:r w:rsidR="001646EE" w:rsidRPr="002608F4">
        <w:rPr>
          <w:sz w:val="24"/>
          <w:szCs w:val="24"/>
        </w:rPr>
        <w:t>przeznaczon</w:t>
      </w:r>
      <w:r w:rsidR="0032626D" w:rsidRPr="002608F4">
        <w:rPr>
          <w:sz w:val="24"/>
          <w:szCs w:val="24"/>
        </w:rPr>
        <w:t>ą</w:t>
      </w:r>
      <w:r w:rsidR="001646EE" w:rsidRPr="002608F4">
        <w:rPr>
          <w:sz w:val="24"/>
          <w:szCs w:val="24"/>
        </w:rPr>
        <w:t xml:space="preserve"> na finansowanie </w:t>
      </w:r>
      <w:r w:rsidR="006F1DB0" w:rsidRPr="002608F4">
        <w:rPr>
          <w:sz w:val="24"/>
          <w:szCs w:val="24"/>
        </w:rPr>
        <w:t xml:space="preserve">projektu </w:t>
      </w:r>
      <w:r w:rsidR="0032626D" w:rsidRPr="002608F4">
        <w:rPr>
          <w:sz w:val="24"/>
          <w:szCs w:val="24"/>
        </w:rPr>
        <w:t xml:space="preserve">naukowego </w:t>
      </w:r>
      <w:r w:rsidR="001646EE" w:rsidRPr="002608F4">
        <w:rPr>
          <w:sz w:val="24"/>
          <w:szCs w:val="24"/>
        </w:rPr>
        <w:t>w</w:t>
      </w:r>
      <w:r w:rsidR="006F1DB0" w:rsidRPr="002608F4">
        <w:rPr>
          <w:sz w:val="24"/>
          <w:szCs w:val="24"/>
        </w:rPr>
        <w:t xml:space="preserve"> </w:t>
      </w:r>
      <w:r w:rsidR="001156F0" w:rsidRPr="002608F4">
        <w:rPr>
          <w:b/>
          <w:sz w:val="24"/>
          <w:szCs w:val="24"/>
        </w:rPr>
        <w:t>danym</w:t>
      </w:r>
      <w:r w:rsidR="00854D07" w:rsidRPr="002608F4">
        <w:rPr>
          <w:b/>
          <w:sz w:val="24"/>
          <w:szCs w:val="24"/>
        </w:rPr>
        <w:t xml:space="preserve"> </w:t>
      </w:r>
      <w:r w:rsidR="006F1DB0" w:rsidRPr="002608F4">
        <w:rPr>
          <w:b/>
          <w:sz w:val="24"/>
          <w:szCs w:val="24"/>
        </w:rPr>
        <w:t>rok</w:t>
      </w:r>
      <w:r w:rsidR="001646EE" w:rsidRPr="002608F4">
        <w:rPr>
          <w:b/>
          <w:sz w:val="24"/>
          <w:szCs w:val="24"/>
        </w:rPr>
        <w:t>u</w:t>
      </w:r>
      <w:r w:rsidRPr="002608F4">
        <w:rPr>
          <w:sz w:val="24"/>
          <w:szCs w:val="24"/>
        </w:rPr>
        <w:t>.</w:t>
      </w:r>
    </w:p>
    <w:p w14:paraId="0FD4AD24" w14:textId="07D7FA68" w:rsidR="001156F0" w:rsidRPr="002608F4" w:rsidRDefault="001156F0" w:rsidP="006077BB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Decyzją Prorektora</w:t>
      </w:r>
      <w:r w:rsidR="00146268" w:rsidRPr="00D256D6">
        <w:rPr>
          <w:sz w:val="24"/>
          <w:szCs w:val="24"/>
        </w:rPr>
        <w:t>,</w:t>
      </w:r>
      <w:r w:rsidR="00146268" w:rsidRPr="002608F4">
        <w:rPr>
          <w:sz w:val="24"/>
          <w:szCs w:val="24"/>
        </w:rPr>
        <w:t xml:space="preserve"> po oszacowaniu wartości zebranych wniosków, </w:t>
      </w:r>
      <w:r w:rsidRPr="002608F4">
        <w:rPr>
          <w:b/>
          <w:sz w:val="24"/>
          <w:szCs w:val="24"/>
        </w:rPr>
        <w:t>kwota bazowa może ulec zmianie</w:t>
      </w:r>
      <w:r w:rsidRPr="002608F4">
        <w:rPr>
          <w:sz w:val="24"/>
          <w:szCs w:val="24"/>
        </w:rPr>
        <w:t xml:space="preserve"> w danym roku budżetowym</w:t>
      </w:r>
      <w:r w:rsidR="00146268" w:rsidRPr="002608F4">
        <w:rPr>
          <w:sz w:val="24"/>
          <w:szCs w:val="24"/>
        </w:rPr>
        <w:t>. Podstawą do ustalenia nowej wartości kwoty bazowej będzie</w:t>
      </w:r>
      <w:r w:rsidR="0020564C">
        <w:rPr>
          <w:sz w:val="24"/>
          <w:szCs w:val="24"/>
        </w:rPr>
        <w:t xml:space="preserve"> między innymi</w:t>
      </w:r>
      <w:r w:rsidR="00146268" w:rsidRPr="002608F4">
        <w:rPr>
          <w:sz w:val="24"/>
          <w:szCs w:val="24"/>
        </w:rPr>
        <w:t>:</w:t>
      </w:r>
      <w:r w:rsidRPr="002608F4">
        <w:rPr>
          <w:sz w:val="24"/>
          <w:szCs w:val="24"/>
        </w:rPr>
        <w:t xml:space="preserve"> iloś</w:t>
      </w:r>
      <w:r w:rsidR="00146268" w:rsidRPr="002608F4">
        <w:rPr>
          <w:sz w:val="24"/>
          <w:szCs w:val="24"/>
        </w:rPr>
        <w:t>ć</w:t>
      </w:r>
      <w:r w:rsidRPr="002608F4">
        <w:rPr>
          <w:sz w:val="24"/>
          <w:szCs w:val="24"/>
        </w:rPr>
        <w:t xml:space="preserve"> złożonych do realizacji projektów naukowych, kosztochłonnoś</w:t>
      </w:r>
      <w:r w:rsidR="00146268" w:rsidRPr="002608F4">
        <w:rPr>
          <w:sz w:val="24"/>
          <w:szCs w:val="24"/>
        </w:rPr>
        <w:t>ć</w:t>
      </w:r>
      <w:r w:rsidRPr="002608F4">
        <w:rPr>
          <w:sz w:val="24"/>
          <w:szCs w:val="24"/>
        </w:rPr>
        <w:t xml:space="preserve"> zaplanowanych w nich badań naukowych, potrzeb</w:t>
      </w:r>
      <w:r w:rsidR="00146268" w:rsidRPr="002608F4">
        <w:rPr>
          <w:sz w:val="24"/>
          <w:szCs w:val="24"/>
        </w:rPr>
        <w:t>y</w:t>
      </w:r>
      <w:r w:rsidRPr="002608F4">
        <w:rPr>
          <w:sz w:val="24"/>
          <w:szCs w:val="24"/>
        </w:rPr>
        <w:t xml:space="preserve"> wynikając</w:t>
      </w:r>
      <w:r w:rsidR="00146268" w:rsidRPr="002608F4">
        <w:rPr>
          <w:sz w:val="24"/>
          <w:szCs w:val="24"/>
        </w:rPr>
        <w:t>e</w:t>
      </w:r>
      <w:r w:rsidRPr="002608F4">
        <w:rPr>
          <w:sz w:val="24"/>
          <w:szCs w:val="24"/>
        </w:rPr>
        <w:t xml:space="preserve"> z realizacji projektów innowacyjnych wpisujących się w priorytetowe kierunki rozwoju nauki w UMB oraz ostateczn</w:t>
      </w:r>
      <w:r w:rsidR="00146268" w:rsidRPr="002608F4">
        <w:rPr>
          <w:sz w:val="24"/>
          <w:szCs w:val="24"/>
        </w:rPr>
        <w:t>a pula</w:t>
      </w:r>
      <w:r w:rsidRPr="002608F4">
        <w:rPr>
          <w:sz w:val="24"/>
          <w:szCs w:val="24"/>
        </w:rPr>
        <w:t xml:space="preserve"> środków finansowych z subwencji przeznaczon</w:t>
      </w:r>
      <w:r w:rsidR="00146268" w:rsidRPr="002608F4">
        <w:rPr>
          <w:sz w:val="24"/>
          <w:szCs w:val="24"/>
        </w:rPr>
        <w:t>a</w:t>
      </w:r>
      <w:r w:rsidRPr="002608F4">
        <w:rPr>
          <w:sz w:val="24"/>
          <w:szCs w:val="24"/>
        </w:rPr>
        <w:t xml:space="preserve"> na realizację zadań naukowych. </w:t>
      </w:r>
    </w:p>
    <w:p w14:paraId="7D47A51D" w14:textId="77777777" w:rsidR="007B7A26" w:rsidRPr="007B7A26" w:rsidRDefault="009B7DBB" w:rsidP="006077BB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D0147">
        <w:rPr>
          <w:sz w:val="24"/>
          <w:szCs w:val="24"/>
        </w:rPr>
        <w:t>Uprawnieni</w:t>
      </w:r>
      <w:r w:rsidR="00146268" w:rsidRPr="008D0147">
        <w:rPr>
          <w:sz w:val="24"/>
          <w:szCs w:val="24"/>
        </w:rPr>
        <w:t>, o których mowa w § 3</w:t>
      </w:r>
      <w:r w:rsidR="00D458EA" w:rsidRPr="008D0147">
        <w:rPr>
          <w:sz w:val="24"/>
          <w:szCs w:val="24"/>
        </w:rPr>
        <w:t>,</w:t>
      </w:r>
      <w:r w:rsidR="00146268" w:rsidRPr="008D0147">
        <w:rPr>
          <w:sz w:val="24"/>
          <w:szCs w:val="24"/>
        </w:rPr>
        <w:t xml:space="preserve"> </w:t>
      </w:r>
      <w:r w:rsidR="00961878" w:rsidRPr="008D0147">
        <w:rPr>
          <w:sz w:val="24"/>
          <w:szCs w:val="24"/>
        </w:rPr>
        <w:t xml:space="preserve">mogą ubiegać się o finansowanie </w:t>
      </w:r>
      <w:r w:rsidR="00961878" w:rsidRPr="008D0147">
        <w:rPr>
          <w:b/>
          <w:sz w:val="24"/>
          <w:szCs w:val="24"/>
        </w:rPr>
        <w:t>jednego projektu</w:t>
      </w:r>
      <w:r w:rsidR="00961878" w:rsidRPr="008D0147">
        <w:rPr>
          <w:sz w:val="24"/>
          <w:szCs w:val="24"/>
        </w:rPr>
        <w:t xml:space="preserve"> </w:t>
      </w:r>
      <w:r w:rsidR="0056522C" w:rsidRPr="008D0147">
        <w:rPr>
          <w:sz w:val="24"/>
          <w:szCs w:val="24"/>
        </w:rPr>
        <w:t xml:space="preserve">naukowego </w:t>
      </w:r>
      <w:r w:rsidR="00961878" w:rsidRPr="008D0147">
        <w:rPr>
          <w:sz w:val="24"/>
          <w:szCs w:val="24"/>
        </w:rPr>
        <w:t>w ramach subwencji w danym roku budżetowym</w:t>
      </w:r>
      <w:r w:rsidR="004B2D49" w:rsidRPr="008D0147">
        <w:rPr>
          <w:sz w:val="24"/>
          <w:szCs w:val="24"/>
        </w:rPr>
        <w:t xml:space="preserve">, </w:t>
      </w:r>
      <w:r w:rsidR="004B2D49" w:rsidRPr="008D0147">
        <w:rPr>
          <w:b/>
          <w:sz w:val="24"/>
          <w:szCs w:val="24"/>
        </w:rPr>
        <w:t>z wyjątkiem</w:t>
      </w:r>
      <w:r w:rsidR="007B7A26">
        <w:rPr>
          <w:b/>
          <w:sz w:val="24"/>
          <w:szCs w:val="24"/>
        </w:rPr>
        <w:t>:</w:t>
      </w:r>
    </w:p>
    <w:p w14:paraId="015EC0AB" w14:textId="66468131" w:rsidR="008D1A6E" w:rsidRPr="00B9268F" w:rsidRDefault="0035000C" w:rsidP="006077BB">
      <w:pPr>
        <w:pStyle w:val="Akapitzlist"/>
        <w:numPr>
          <w:ilvl w:val="0"/>
          <w:numId w:val="19"/>
        </w:numPr>
        <w:spacing w:after="0" w:line="360" w:lineRule="auto"/>
        <w:rPr>
          <w:sz w:val="24"/>
          <w:szCs w:val="24"/>
        </w:rPr>
      </w:pPr>
      <w:r w:rsidRPr="00B9268F">
        <w:rPr>
          <w:sz w:val="24"/>
          <w:szCs w:val="24"/>
        </w:rPr>
        <w:t>uprawnionych</w:t>
      </w:r>
      <w:r w:rsidR="004B2D49" w:rsidRPr="00B9268F">
        <w:rPr>
          <w:sz w:val="24"/>
          <w:szCs w:val="24"/>
        </w:rPr>
        <w:t>, pełniących rolę opiekunów Studenckich Kół Naukowych, które znalazły się na podium listy rankingowej Studenckiego Towarzystwa Naukowego</w:t>
      </w:r>
      <w:r w:rsidR="00B36B05" w:rsidRPr="00B9268F">
        <w:rPr>
          <w:sz w:val="24"/>
          <w:szCs w:val="24"/>
        </w:rPr>
        <w:t xml:space="preserve">, opublikowanej </w:t>
      </w:r>
      <w:r w:rsidR="00E3378B" w:rsidRPr="00B9268F">
        <w:rPr>
          <w:sz w:val="24"/>
          <w:szCs w:val="24"/>
        </w:rPr>
        <w:t>jako ostatniej przed</w:t>
      </w:r>
      <w:r w:rsidR="00B36B05" w:rsidRPr="00B9268F">
        <w:rPr>
          <w:sz w:val="24"/>
          <w:szCs w:val="24"/>
        </w:rPr>
        <w:t xml:space="preserve"> ogłoszeni</w:t>
      </w:r>
      <w:r w:rsidR="00E3378B" w:rsidRPr="00B9268F">
        <w:rPr>
          <w:sz w:val="24"/>
          <w:szCs w:val="24"/>
        </w:rPr>
        <w:t>em</w:t>
      </w:r>
      <w:r w:rsidR="00B36B05" w:rsidRPr="00B9268F">
        <w:rPr>
          <w:sz w:val="24"/>
          <w:szCs w:val="24"/>
        </w:rPr>
        <w:t xml:space="preserve"> naboru wniosków</w:t>
      </w:r>
      <w:r w:rsidR="008E027E" w:rsidRPr="00B9268F">
        <w:rPr>
          <w:sz w:val="24"/>
          <w:szCs w:val="24"/>
        </w:rPr>
        <w:t>;</w:t>
      </w:r>
    </w:p>
    <w:p w14:paraId="7F1768B1" w14:textId="75E0E102" w:rsidR="007B7A26" w:rsidRPr="007B7A26" w:rsidRDefault="0035000C" w:rsidP="006077BB">
      <w:pPr>
        <w:pStyle w:val="Akapitzlist"/>
        <w:numPr>
          <w:ilvl w:val="0"/>
          <w:numId w:val="19"/>
        </w:numPr>
        <w:spacing w:after="0" w:line="360" w:lineRule="auto"/>
        <w:rPr>
          <w:sz w:val="24"/>
          <w:szCs w:val="24"/>
        </w:rPr>
      </w:pPr>
      <w:r w:rsidRPr="00D818E7">
        <w:rPr>
          <w:sz w:val="24"/>
          <w:szCs w:val="24"/>
        </w:rPr>
        <w:t>uprawnionych</w:t>
      </w:r>
      <w:r w:rsidR="007B7A26" w:rsidRPr="007B7A26">
        <w:rPr>
          <w:sz w:val="24"/>
          <w:szCs w:val="24"/>
        </w:rPr>
        <w:t xml:space="preserve">, pełniących rolę kierowników projektów </w:t>
      </w:r>
      <w:r w:rsidR="007B597F">
        <w:rPr>
          <w:sz w:val="24"/>
          <w:szCs w:val="24"/>
        </w:rPr>
        <w:t>realizowanych w Z</w:t>
      </w:r>
      <w:r w:rsidR="007B7A26" w:rsidRPr="007B7A26">
        <w:rPr>
          <w:sz w:val="24"/>
          <w:szCs w:val="24"/>
        </w:rPr>
        <w:t>espołach badawczych</w:t>
      </w:r>
      <w:r w:rsidR="005E2AEF">
        <w:rPr>
          <w:sz w:val="24"/>
          <w:szCs w:val="24"/>
        </w:rPr>
        <w:t xml:space="preserve"> </w:t>
      </w:r>
      <w:r w:rsidR="007B7A26" w:rsidRPr="007B7A26">
        <w:rPr>
          <w:sz w:val="24"/>
          <w:szCs w:val="24"/>
        </w:rPr>
        <w:t xml:space="preserve">na podstawie Regulaminu </w:t>
      </w:r>
      <w:r w:rsidR="00A72BE1">
        <w:rPr>
          <w:sz w:val="24"/>
          <w:szCs w:val="24"/>
        </w:rPr>
        <w:t>NN</w:t>
      </w:r>
      <w:r w:rsidR="007B7A26" w:rsidRPr="007B7A26">
        <w:rPr>
          <w:sz w:val="24"/>
          <w:szCs w:val="24"/>
        </w:rPr>
        <w:t>.</w:t>
      </w:r>
    </w:p>
    <w:p w14:paraId="1BAE62F2" w14:textId="4CE5C574" w:rsidR="00CD2A05" w:rsidRPr="007B7A26" w:rsidRDefault="00CD2A05" w:rsidP="006077BB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7B7A26">
        <w:rPr>
          <w:sz w:val="24"/>
          <w:szCs w:val="24"/>
        </w:rPr>
        <w:t>Wysokość finansow</w:t>
      </w:r>
      <w:r w:rsidR="008D1A6E" w:rsidRPr="007B7A26">
        <w:rPr>
          <w:sz w:val="24"/>
          <w:szCs w:val="24"/>
        </w:rPr>
        <w:t xml:space="preserve">ania projektu kierowanego przez </w:t>
      </w:r>
      <w:r w:rsidR="00EF3CE8">
        <w:rPr>
          <w:sz w:val="24"/>
          <w:szCs w:val="24"/>
        </w:rPr>
        <w:t>pracownika, o którym mowa w § </w:t>
      </w:r>
      <w:r w:rsidRPr="007B7A26">
        <w:rPr>
          <w:sz w:val="24"/>
          <w:szCs w:val="24"/>
        </w:rPr>
        <w:t>3:</w:t>
      </w:r>
    </w:p>
    <w:p w14:paraId="0C16AF4A" w14:textId="77777777" w:rsidR="00CD2A05" w:rsidRPr="008D0147" w:rsidRDefault="00CD2A05" w:rsidP="006077BB">
      <w:pPr>
        <w:pStyle w:val="Akapitzlist"/>
        <w:numPr>
          <w:ilvl w:val="0"/>
          <w:numId w:val="7"/>
        </w:numPr>
        <w:spacing w:after="0" w:line="360" w:lineRule="auto"/>
        <w:ind w:left="1843"/>
        <w:rPr>
          <w:sz w:val="24"/>
          <w:szCs w:val="24"/>
        </w:rPr>
      </w:pPr>
      <w:r w:rsidRPr="008D0147">
        <w:rPr>
          <w:sz w:val="24"/>
          <w:szCs w:val="24"/>
        </w:rPr>
        <w:t xml:space="preserve">z minimum stopniem naukowym doktora – </w:t>
      </w:r>
      <w:r w:rsidRPr="008D0147">
        <w:rPr>
          <w:b/>
          <w:sz w:val="24"/>
          <w:szCs w:val="24"/>
        </w:rPr>
        <w:t xml:space="preserve">100% </w:t>
      </w:r>
      <w:r w:rsidRPr="008D0147">
        <w:rPr>
          <w:sz w:val="24"/>
          <w:szCs w:val="24"/>
        </w:rPr>
        <w:t>kwoty bazowej,</w:t>
      </w:r>
    </w:p>
    <w:p w14:paraId="5D4F6766" w14:textId="56D9E7F8" w:rsidR="00CD2A05" w:rsidRPr="008D0147" w:rsidRDefault="00CD2A05" w:rsidP="006077BB">
      <w:pPr>
        <w:pStyle w:val="Akapitzlist"/>
        <w:numPr>
          <w:ilvl w:val="0"/>
          <w:numId w:val="7"/>
        </w:numPr>
        <w:spacing w:after="0" w:line="360" w:lineRule="auto"/>
        <w:ind w:left="1843"/>
        <w:rPr>
          <w:sz w:val="24"/>
          <w:szCs w:val="24"/>
        </w:rPr>
      </w:pPr>
      <w:r w:rsidRPr="008D0147">
        <w:rPr>
          <w:sz w:val="24"/>
          <w:szCs w:val="24"/>
        </w:rPr>
        <w:t xml:space="preserve">bez stopnia doktora – </w:t>
      </w:r>
      <w:r w:rsidRPr="008D0147">
        <w:rPr>
          <w:b/>
          <w:sz w:val="24"/>
          <w:szCs w:val="24"/>
        </w:rPr>
        <w:t xml:space="preserve">75% </w:t>
      </w:r>
      <w:r w:rsidRPr="008D0147">
        <w:rPr>
          <w:sz w:val="24"/>
          <w:szCs w:val="24"/>
        </w:rPr>
        <w:t>kwoty bazowej</w:t>
      </w:r>
      <w:r w:rsidR="00107696" w:rsidRPr="00B36B05">
        <w:rPr>
          <w:sz w:val="24"/>
          <w:szCs w:val="24"/>
        </w:rPr>
        <w:t>.</w:t>
      </w:r>
    </w:p>
    <w:p w14:paraId="02167AEE" w14:textId="79193753" w:rsidR="00CD2A05" w:rsidRPr="008D0147" w:rsidRDefault="00CD2A05" w:rsidP="006077BB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D0147">
        <w:rPr>
          <w:sz w:val="24"/>
          <w:szCs w:val="24"/>
        </w:rPr>
        <w:t>Uprawnieni, o których mowa w § 3</w:t>
      </w:r>
      <w:r w:rsidR="008676F1">
        <w:rPr>
          <w:sz w:val="24"/>
          <w:szCs w:val="24"/>
        </w:rPr>
        <w:t>,</w:t>
      </w:r>
      <w:r w:rsidR="005D729A" w:rsidRPr="008D0147">
        <w:rPr>
          <w:sz w:val="24"/>
          <w:szCs w:val="24"/>
        </w:rPr>
        <w:t xml:space="preserve"> na potrzeby realizacji projektó</w:t>
      </w:r>
      <w:r w:rsidR="008D1A6E">
        <w:rPr>
          <w:sz w:val="24"/>
          <w:szCs w:val="24"/>
        </w:rPr>
        <w:t>w</w:t>
      </w:r>
      <w:r w:rsidR="001A3BAA">
        <w:rPr>
          <w:sz w:val="24"/>
          <w:szCs w:val="24"/>
        </w:rPr>
        <w:t xml:space="preserve">, </w:t>
      </w:r>
      <w:r w:rsidRPr="008D0147">
        <w:rPr>
          <w:sz w:val="24"/>
          <w:szCs w:val="24"/>
        </w:rPr>
        <w:t xml:space="preserve">mogą ubiegać </w:t>
      </w:r>
      <w:r w:rsidR="008676F1">
        <w:rPr>
          <w:sz w:val="24"/>
          <w:szCs w:val="24"/>
        </w:rPr>
        <w:t xml:space="preserve">się </w:t>
      </w:r>
      <w:r w:rsidRPr="008D0147">
        <w:rPr>
          <w:sz w:val="24"/>
          <w:szCs w:val="24"/>
        </w:rPr>
        <w:t xml:space="preserve">o zwiększenie kwoty bazowej do </w:t>
      </w:r>
      <w:r w:rsidRPr="008D0147">
        <w:rPr>
          <w:b/>
          <w:sz w:val="24"/>
          <w:szCs w:val="24"/>
          <w:u w:val="single"/>
        </w:rPr>
        <w:t>kwoty bazowej PLUS</w:t>
      </w:r>
      <w:r w:rsidRPr="008D0147">
        <w:rPr>
          <w:sz w:val="24"/>
          <w:szCs w:val="24"/>
        </w:rPr>
        <w:t xml:space="preserve"> według zasady:</w:t>
      </w:r>
    </w:p>
    <w:p w14:paraId="3376BDA6" w14:textId="77777777" w:rsidR="00CD2A05" w:rsidRPr="002608F4" w:rsidRDefault="00CD2A05" w:rsidP="006077BB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wysokość kwoty bazowej PLUS dla profesorów – do </w:t>
      </w:r>
      <w:r w:rsidRPr="002608F4">
        <w:rPr>
          <w:b/>
          <w:sz w:val="24"/>
          <w:szCs w:val="24"/>
        </w:rPr>
        <w:t xml:space="preserve">trzykrotności </w:t>
      </w:r>
      <w:r w:rsidRPr="002608F4">
        <w:rPr>
          <w:sz w:val="24"/>
          <w:szCs w:val="24"/>
        </w:rPr>
        <w:t>kwoty bazowej,</w:t>
      </w:r>
    </w:p>
    <w:p w14:paraId="6D566431" w14:textId="77777777" w:rsidR="00CD2A05" w:rsidRPr="008D0147" w:rsidRDefault="00CD2A05" w:rsidP="006077BB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wysokość kwoty bazowej PLUS dla doktorów habilitowanych – do </w:t>
      </w:r>
      <w:r w:rsidRPr="008D0147">
        <w:rPr>
          <w:b/>
          <w:sz w:val="24"/>
          <w:szCs w:val="24"/>
        </w:rPr>
        <w:t>dwukrotności</w:t>
      </w:r>
      <w:r w:rsidRPr="008D0147">
        <w:rPr>
          <w:sz w:val="24"/>
          <w:szCs w:val="24"/>
        </w:rPr>
        <w:t xml:space="preserve"> kwoty bazowej.</w:t>
      </w:r>
    </w:p>
    <w:p w14:paraId="264EA94F" w14:textId="5B28D298" w:rsidR="00CD2A05" w:rsidRPr="008D0147" w:rsidRDefault="00CD2A05" w:rsidP="006077BB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D0147">
        <w:rPr>
          <w:sz w:val="24"/>
          <w:szCs w:val="24"/>
        </w:rPr>
        <w:t xml:space="preserve">Uprawnieni, o których mowa w § 3, </w:t>
      </w:r>
      <w:r w:rsidR="005D729A" w:rsidRPr="008D0147">
        <w:rPr>
          <w:sz w:val="24"/>
          <w:szCs w:val="24"/>
        </w:rPr>
        <w:t xml:space="preserve">na potrzeby realizacji projektów, </w:t>
      </w:r>
      <w:r w:rsidRPr="008D0147">
        <w:rPr>
          <w:sz w:val="24"/>
          <w:szCs w:val="24"/>
        </w:rPr>
        <w:t xml:space="preserve">mają możliwość </w:t>
      </w:r>
      <w:r w:rsidR="00BA51ED">
        <w:rPr>
          <w:sz w:val="24"/>
          <w:szCs w:val="24"/>
        </w:rPr>
        <w:t>zwiększenia wysokości finansowania</w:t>
      </w:r>
      <w:r w:rsidRPr="008D0147">
        <w:rPr>
          <w:sz w:val="24"/>
          <w:szCs w:val="24"/>
        </w:rPr>
        <w:t xml:space="preserve"> </w:t>
      </w:r>
      <w:r w:rsidR="0035000C" w:rsidRPr="00D818E7">
        <w:rPr>
          <w:sz w:val="24"/>
          <w:szCs w:val="24"/>
        </w:rPr>
        <w:t xml:space="preserve">w oparciu </w:t>
      </w:r>
      <w:r w:rsidRPr="008D0147">
        <w:rPr>
          <w:sz w:val="24"/>
          <w:szCs w:val="24"/>
        </w:rPr>
        <w:t xml:space="preserve">o </w:t>
      </w:r>
      <w:r w:rsidRPr="001B4B18">
        <w:rPr>
          <w:sz w:val="24"/>
          <w:szCs w:val="24"/>
        </w:rPr>
        <w:t>kryteria jakościowe</w:t>
      </w:r>
      <w:r w:rsidRPr="008D0147">
        <w:rPr>
          <w:sz w:val="24"/>
          <w:szCs w:val="24"/>
        </w:rPr>
        <w:t xml:space="preserve"> takie jak:</w:t>
      </w:r>
    </w:p>
    <w:p w14:paraId="336C27D2" w14:textId="7777CA9A" w:rsidR="005E2AEF" w:rsidRPr="001B4B18" w:rsidRDefault="005E2AEF" w:rsidP="006077BB">
      <w:pPr>
        <w:pStyle w:val="Akapitzlist"/>
        <w:numPr>
          <w:ilvl w:val="0"/>
          <w:numId w:val="4"/>
        </w:numPr>
        <w:spacing w:after="0" w:line="360" w:lineRule="auto"/>
        <w:ind w:left="1134"/>
        <w:rPr>
          <w:sz w:val="24"/>
          <w:szCs w:val="24"/>
        </w:rPr>
      </w:pPr>
      <w:r w:rsidRPr="001B4B18">
        <w:rPr>
          <w:sz w:val="24"/>
          <w:szCs w:val="24"/>
        </w:rPr>
        <w:t>posiad</w:t>
      </w:r>
      <w:r w:rsidR="00EF3CE8">
        <w:rPr>
          <w:sz w:val="24"/>
          <w:szCs w:val="24"/>
        </w:rPr>
        <w:t>anie w swoim dorobku publikacji</w:t>
      </w:r>
      <w:r w:rsidRPr="001B4B18">
        <w:rPr>
          <w:sz w:val="24"/>
          <w:szCs w:val="24"/>
        </w:rPr>
        <w:t xml:space="preserve"> z ostatnich dwóch lat, licząc do dnia wystąpienia z wnioskiem, opublikowanych z afiliacją UMB i umieszczonych w bazie biblioteki UMB:</w:t>
      </w:r>
    </w:p>
    <w:p w14:paraId="57407F73" w14:textId="598BEB06" w:rsidR="005E2AEF" w:rsidRPr="001B4B18" w:rsidRDefault="005E2AEF" w:rsidP="006077BB">
      <w:pPr>
        <w:pStyle w:val="Akapitzlist"/>
        <w:numPr>
          <w:ilvl w:val="0"/>
          <w:numId w:val="21"/>
        </w:numPr>
        <w:spacing w:after="0" w:line="360" w:lineRule="auto"/>
        <w:ind w:left="1560"/>
        <w:rPr>
          <w:sz w:val="24"/>
          <w:szCs w:val="24"/>
        </w:rPr>
      </w:pPr>
      <w:r w:rsidRPr="001B4B18">
        <w:rPr>
          <w:sz w:val="24"/>
          <w:szCs w:val="24"/>
        </w:rPr>
        <w:lastRenderedPageBreak/>
        <w:t xml:space="preserve">1 publikacja w czasopiśmie o </w:t>
      </w:r>
      <w:proofErr w:type="spellStart"/>
      <w:r w:rsidRPr="001B4B18">
        <w:rPr>
          <w:sz w:val="24"/>
          <w:szCs w:val="24"/>
        </w:rPr>
        <w:t>Impact</w:t>
      </w:r>
      <w:proofErr w:type="spellEnd"/>
      <w:r w:rsidRPr="001B4B18">
        <w:rPr>
          <w:sz w:val="24"/>
          <w:szCs w:val="24"/>
        </w:rPr>
        <w:t xml:space="preserve"> </w:t>
      </w:r>
      <w:proofErr w:type="spellStart"/>
      <w:r w:rsidRPr="001B4B18">
        <w:rPr>
          <w:sz w:val="24"/>
          <w:szCs w:val="24"/>
        </w:rPr>
        <w:t>Factor</w:t>
      </w:r>
      <w:proofErr w:type="spellEnd"/>
      <w:r w:rsidRPr="001B4B18">
        <w:rPr>
          <w:sz w:val="24"/>
          <w:szCs w:val="24"/>
        </w:rPr>
        <w:t xml:space="preserve"> </w:t>
      </w:r>
      <w:r w:rsidRPr="005A1968">
        <w:rPr>
          <w:sz w:val="24"/>
          <w:szCs w:val="24"/>
        </w:rPr>
        <w:t>co najmniej 3.00</w:t>
      </w:r>
      <w:r w:rsidRPr="001B4B18">
        <w:rPr>
          <w:sz w:val="24"/>
          <w:szCs w:val="24"/>
        </w:rPr>
        <w:t xml:space="preserve"> – zwiększenie </w:t>
      </w:r>
      <w:proofErr w:type="spellStart"/>
      <w:r w:rsidR="008010DC">
        <w:rPr>
          <w:sz w:val="24"/>
          <w:szCs w:val="24"/>
        </w:rPr>
        <w:t>difinansowania</w:t>
      </w:r>
      <w:proofErr w:type="spellEnd"/>
      <w:r w:rsidR="008010DC">
        <w:rPr>
          <w:sz w:val="24"/>
          <w:szCs w:val="24"/>
        </w:rPr>
        <w:t xml:space="preserve"> </w:t>
      </w:r>
      <w:r w:rsidRPr="001B4B18">
        <w:rPr>
          <w:sz w:val="24"/>
          <w:szCs w:val="24"/>
        </w:rPr>
        <w:t>o 40% kwoty bazowej</w:t>
      </w:r>
      <w:r w:rsidR="00BA51ED">
        <w:rPr>
          <w:sz w:val="24"/>
          <w:szCs w:val="24"/>
        </w:rPr>
        <w:t>/kwoty bazowej PLUS</w:t>
      </w:r>
      <w:r w:rsidR="00107696">
        <w:rPr>
          <w:sz w:val="24"/>
          <w:szCs w:val="24"/>
        </w:rPr>
        <w:t>,</w:t>
      </w:r>
      <w:r w:rsidRPr="001B4B18">
        <w:rPr>
          <w:sz w:val="24"/>
          <w:szCs w:val="24"/>
        </w:rPr>
        <w:t xml:space="preserve"> </w:t>
      </w:r>
    </w:p>
    <w:p w14:paraId="113A18E7" w14:textId="592802CA" w:rsidR="005A0132" w:rsidRPr="005A0132" w:rsidRDefault="005E2AEF" w:rsidP="006077BB">
      <w:pPr>
        <w:pStyle w:val="Akapitzlist"/>
        <w:numPr>
          <w:ilvl w:val="0"/>
          <w:numId w:val="21"/>
        </w:numPr>
        <w:ind w:left="1560"/>
        <w:rPr>
          <w:sz w:val="24"/>
          <w:szCs w:val="24"/>
        </w:rPr>
      </w:pPr>
      <w:r w:rsidRPr="00E3378B">
        <w:rPr>
          <w:sz w:val="24"/>
          <w:szCs w:val="24"/>
        </w:rPr>
        <w:t xml:space="preserve">2 publikacje w czasopiśmie o </w:t>
      </w:r>
      <w:proofErr w:type="spellStart"/>
      <w:r w:rsidRPr="00E3378B">
        <w:rPr>
          <w:sz w:val="24"/>
          <w:szCs w:val="24"/>
        </w:rPr>
        <w:t>Impact</w:t>
      </w:r>
      <w:proofErr w:type="spellEnd"/>
      <w:r w:rsidRPr="00E3378B">
        <w:rPr>
          <w:sz w:val="24"/>
          <w:szCs w:val="24"/>
        </w:rPr>
        <w:t xml:space="preserve"> </w:t>
      </w:r>
      <w:proofErr w:type="spellStart"/>
      <w:r w:rsidRPr="00E3378B">
        <w:rPr>
          <w:sz w:val="24"/>
          <w:szCs w:val="24"/>
        </w:rPr>
        <w:t>Factor</w:t>
      </w:r>
      <w:proofErr w:type="spellEnd"/>
      <w:r w:rsidRPr="00E3378B">
        <w:rPr>
          <w:sz w:val="24"/>
          <w:szCs w:val="24"/>
        </w:rPr>
        <w:t xml:space="preserve"> co najmniej 3.00 – zwiększenie </w:t>
      </w:r>
      <w:r w:rsidR="008010DC">
        <w:rPr>
          <w:sz w:val="24"/>
          <w:szCs w:val="24"/>
        </w:rPr>
        <w:t xml:space="preserve">dofinansowania </w:t>
      </w:r>
      <w:r w:rsidRPr="00E3378B">
        <w:rPr>
          <w:sz w:val="24"/>
          <w:szCs w:val="24"/>
        </w:rPr>
        <w:t>o 60% kwoty bazowej</w:t>
      </w:r>
      <w:r w:rsidR="00BA51ED" w:rsidRPr="00E3378B">
        <w:rPr>
          <w:sz w:val="24"/>
          <w:szCs w:val="24"/>
        </w:rPr>
        <w:t>/kwoty bazowej PLUS</w:t>
      </w:r>
      <w:r w:rsidRPr="00E3378B">
        <w:rPr>
          <w:sz w:val="24"/>
          <w:szCs w:val="24"/>
        </w:rPr>
        <w:t xml:space="preserve"> </w:t>
      </w:r>
      <w:r w:rsidR="00107696" w:rsidRPr="00E3378B">
        <w:rPr>
          <w:sz w:val="24"/>
          <w:szCs w:val="24"/>
        </w:rPr>
        <w:t>,</w:t>
      </w:r>
    </w:p>
    <w:p w14:paraId="00A22B89" w14:textId="206B9564" w:rsidR="005E2AEF" w:rsidRPr="001B4B18" w:rsidRDefault="005E2AEF" w:rsidP="006077BB">
      <w:pPr>
        <w:pStyle w:val="Akapitzlist"/>
        <w:numPr>
          <w:ilvl w:val="0"/>
          <w:numId w:val="21"/>
        </w:numPr>
        <w:spacing w:after="0" w:line="360" w:lineRule="auto"/>
        <w:ind w:left="1560"/>
        <w:rPr>
          <w:sz w:val="24"/>
          <w:szCs w:val="24"/>
        </w:rPr>
      </w:pPr>
      <w:r w:rsidRPr="001B4B18">
        <w:rPr>
          <w:sz w:val="24"/>
          <w:szCs w:val="24"/>
        </w:rPr>
        <w:t xml:space="preserve">3 publikacje w czasopiśmie o </w:t>
      </w:r>
      <w:proofErr w:type="spellStart"/>
      <w:r w:rsidRPr="001B4B18">
        <w:rPr>
          <w:sz w:val="24"/>
          <w:szCs w:val="24"/>
        </w:rPr>
        <w:t>Impact</w:t>
      </w:r>
      <w:proofErr w:type="spellEnd"/>
      <w:r w:rsidRPr="001B4B18">
        <w:rPr>
          <w:sz w:val="24"/>
          <w:szCs w:val="24"/>
        </w:rPr>
        <w:t xml:space="preserve"> </w:t>
      </w:r>
      <w:proofErr w:type="spellStart"/>
      <w:r w:rsidRPr="001B4B18">
        <w:rPr>
          <w:sz w:val="24"/>
          <w:szCs w:val="24"/>
        </w:rPr>
        <w:t>Factor</w:t>
      </w:r>
      <w:proofErr w:type="spellEnd"/>
      <w:r w:rsidRPr="001B4B18">
        <w:rPr>
          <w:sz w:val="24"/>
          <w:szCs w:val="24"/>
        </w:rPr>
        <w:t xml:space="preserve"> co najmniej 3.00 – zwiększenie </w:t>
      </w:r>
      <w:r w:rsidR="008010DC">
        <w:rPr>
          <w:sz w:val="24"/>
          <w:szCs w:val="24"/>
        </w:rPr>
        <w:t xml:space="preserve">dofinansowania </w:t>
      </w:r>
      <w:r w:rsidRPr="001B4B18">
        <w:rPr>
          <w:sz w:val="24"/>
          <w:szCs w:val="24"/>
        </w:rPr>
        <w:t>o 80% kwoty bazowej</w:t>
      </w:r>
      <w:r w:rsidR="00BA51ED">
        <w:rPr>
          <w:sz w:val="24"/>
          <w:szCs w:val="24"/>
        </w:rPr>
        <w:t>/kwoty bazowej PLUS</w:t>
      </w:r>
      <w:r w:rsidR="00107696">
        <w:rPr>
          <w:sz w:val="24"/>
          <w:szCs w:val="24"/>
        </w:rPr>
        <w:t>,</w:t>
      </w:r>
      <w:r w:rsidRPr="001B4B18">
        <w:rPr>
          <w:sz w:val="24"/>
          <w:szCs w:val="24"/>
        </w:rPr>
        <w:t xml:space="preserve"> </w:t>
      </w:r>
    </w:p>
    <w:p w14:paraId="4C7260B8" w14:textId="0F3D46F0" w:rsidR="005E2AEF" w:rsidRPr="00BA51ED" w:rsidRDefault="005E2AEF" w:rsidP="006077BB">
      <w:pPr>
        <w:pStyle w:val="Akapitzlist"/>
        <w:numPr>
          <w:ilvl w:val="0"/>
          <w:numId w:val="21"/>
        </w:numPr>
        <w:spacing w:after="0" w:line="360" w:lineRule="auto"/>
        <w:ind w:left="1560"/>
        <w:rPr>
          <w:sz w:val="24"/>
          <w:szCs w:val="24"/>
        </w:rPr>
      </w:pPr>
      <w:r w:rsidRPr="00BA51ED">
        <w:rPr>
          <w:sz w:val="24"/>
          <w:szCs w:val="24"/>
        </w:rPr>
        <w:t xml:space="preserve">4 publikacje </w:t>
      </w:r>
      <w:r w:rsidR="00BA51ED" w:rsidRPr="00BA51ED">
        <w:rPr>
          <w:sz w:val="24"/>
          <w:szCs w:val="24"/>
        </w:rPr>
        <w:t>i więcej</w:t>
      </w:r>
      <w:r w:rsidRPr="00BA51ED">
        <w:rPr>
          <w:sz w:val="24"/>
          <w:szCs w:val="24"/>
        </w:rPr>
        <w:t xml:space="preserve"> – </w:t>
      </w:r>
      <w:r w:rsidR="008010DC">
        <w:rPr>
          <w:sz w:val="24"/>
          <w:szCs w:val="24"/>
        </w:rPr>
        <w:t>zwiększenie dofinansowania</w:t>
      </w:r>
      <w:r w:rsidRPr="00BA51ED">
        <w:rPr>
          <w:sz w:val="24"/>
          <w:szCs w:val="24"/>
        </w:rPr>
        <w:t xml:space="preserve"> o kolejne 20% kwoty bazowej </w:t>
      </w:r>
      <w:r w:rsidR="00E3378B">
        <w:rPr>
          <w:sz w:val="24"/>
          <w:szCs w:val="24"/>
        </w:rPr>
        <w:t xml:space="preserve">/ kwoty bazowej PLUS </w:t>
      </w:r>
      <w:r w:rsidRPr="00BA51ED">
        <w:rPr>
          <w:sz w:val="24"/>
          <w:szCs w:val="24"/>
        </w:rPr>
        <w:t xml:space="preserve">dla </w:t>
      </w:r>
      <w:r w:rsidR="00BA51ED">
        <w:rPr>
          <w:sz w:val="24"/>
          <w:szCs w:val="24"/>
        </w:rPr>
        <w:t>czwartej</w:t>
      </w:r>
      <w:r w:rsidR="0035000C" w:rsidRPr="00BA51ED">
        <w:rPr>
          <w:sz w:val="24"/>
          <w:szCs w:val="24"/>
        </w:rPr>
        <w:t xml:space="preserve"> i </w:t>
      </w:r>
      <w:r w:rsidRPr="00BA51ED">
        <w:rPr>
          <w:sz w:val="24"/>
          <w:szCs w:val="24"/>
        </w:rPr>
        <w:t xml:space="preserve">każdej kolejnej publikacji o </w:t>
      </w:r>
      <w:proofErr w:type="spellStart"/>
      <w:r w:rsidRPr="00BA51ED">
        <w:rPr>
          <w:sz w:val="24"/>
          <w:szCs w:val="24"/>
        </w:rPr>
        <w:t>Impact</w:t>
      </w:r>
      <w:proofErr w:type="spellEnd"/>
      <w:r w:rsidRPr="00BA51ED">
        <w:rPr>
          <w:sz w:val="24"/>
          <w:szCs w:val="24"/>
        </w:rPr>
        <w:t xml:space="preserve"> </w:t>
      </w:r>
      <w:proofErr w:type="spellStart"/>
      <w:r w:rsidRPr="00BA51ED">
        <w:rPr>
          <w:sz w:val="24"/>
          <w:szCs w:val="24"/>
        </w:rPr>
        <w:t>Factor</w:t>
      </w:r>
      <w:proofErr w:type="spellEnd"/>
      <w:r w:rsidRPr="00BA51ED">
        <w:rPr>
          <w:sz w:val="24"/>
          <w:szCs w:val="24"/>
        </w:rPr>
        <w:t xml:space="preserve"> co najmniej 3.00</w:t>
      </w:r>
      <w:r w:rsidR="00107696" w:rsidRPr="00BA51ED">
        <w:rPr>
          <w:sz w:val="24"/>
          <w:szCs w:val="24"/>
        </w:rPr>
        <w:t>;</w:t>
      </w:r>
      <w:r w:rsidRPr="00BA51ED">
        <w:rPr>
          <w:sz w:val="24"/>
          <w:szCs w:val="24"/>
        </w:rPr>
        <w:t xml:space="preserve"> </w:t>
      </w:r>
    </w:p>
    <w:p w14:paraId="5F6CD853" w14:textId="695927F7" w:rsidR="0005172F" w:rsidRPr="002608F4" w:rsidRDefault="0005172F" w:rsidP="006077BB">
      <w:pPr>
        <w:pStyle w:val="Akapitzlist"/>
        <w:numPr>
          <w:ilvl w:val="0"/>
          <w:numId w:val="4"/>
        </w:numPr>
        <w:spacing w:after="0" w:line="360" w:lineRule="auto"/>
        <w:ind w:left="1134"/>
        <w:rPr>
          <w:sz w:val="24"/>
          <w:szCs w:val="24"/>
        </w:rPr>
      </w:pPr>
      <w:r w:rsidRPr="002608F4">
        <w:rPr>
          <w:sz w:val="24"/>
          <w:szCs w:val="24"/>
        </w:rPr>
        <w:t>uzyskani</w:t>
      </w:r>
      <w:r w:rsidR="009538A0" w:rsidRPr="002608F4">
        <w:rPr>
          <w:sz w:val="24"/>
          <w:szCs w:val="24"/>
        </w:rPr>
        <w:t>e</w:t>
      </w:r>
      <w:r w:rsidR="006E4677" w:rsidRPr="002608F4">
        <w:rPr>
          <w:sz w:val="24"/>
          <w:szCs w:val="24"/>
        </w:rPr>
        <w:t xml:space="preserve"> </w:t>
      </w:r>
      <w:r w:rsidR="00C72713" w:rsidRPr="002608F4">
        <w:rPr>
          <w:sz w:val="24"/>
          <w:szCs w:val="24"/>
        </w:rPr>
        <w:t xml:space="preserve">dla UMB </w:t>
      </w:r>
      <w:r w:rsidR="009538A0" w:rsidRPr="002608F4">
        <w:rPr>
          <w:sz w:val="24"/>
          <w:szCs w:val="24"/>
        </w:rPr>
        <w:t xml:space="preserve">w okresie </w:t>
      </w:r>
      <w:r w:rsidR="001156F0" w:rsidRPr="002608F4">
        <w:rPr>
          <w:sz w:val="24"/>
          <w:szCs w:val="24"/>
        </w:rPr>
        <w:t>dwóch lat</w:t>
      </w:r>
      <w:r w:rsidR="009538A0" w:rsidRPr="002608F4">
        <w:rPr>
          <w:sz w:val="24"/>
          <w:szCs w:val="24"/>
        </w:rPr>
        <w:t xml:space="preserve"> do </w:t>
      </w:r>
      <w:r w:rsidR="00C8616C" w:rsidRPr="002608F4">
        <w:rPr>
          <w:sz w:val="24"/>
          <w:szCs w:val="24"/>
        </w:rPr>
        <w:t>dnia</w:t>
      </w:r>
      <w:r w:rsidR="00AA3278" w:rsidRPr="002608F4">
        <w:rPr>
          <w:sz w:val="24"/>
          <w:szCs w:val="24"/>
        </w:rPr>
        <w:t xml:space="preserve"> złożenia wniosku o finansowanie na podstawie niniejszego Regulaminu </w:t>
      </w:r>
      <w:r w:rsidR="009538A0" w:rsidRPr="002608F4">
        <w:rPr>
          <w:sz w:val="24"/>
          <w:szCs w:val="24"/>
        </w:rPr>
        <w:t>(liczy się data podpisania umowy o finansowanie projektu zewnętrznego</w:t>
      </w:r>
      <w:r w:rsidR="00F10928" w:rsidRPr="002608F4">
        <w:rPr>
          <w:sz w:val="24"/>
          <w:szCs w:val="24"/>
        </w:rPr>
        <w:t xml:space="preserve"> lub w przypadku braku umowy – data wydania decyzji</w:t>
      </w:r>
      <w:r w:rsidR="009538A0" w:rsidRPr="002608F4">
        <w:rPr>
          <w:sz w:val="24"/>
          <w:szCs w:val="24"/>
        </w:rPr>
        <w:t>)</w:t>
      </w:r>
      <w:r w:rsidR="00C72713" w:rsidRPr="002608F4">
        <w:rPr>
          <w:sz w:val="24"/>
          <w:szCs w:val="24"/>
        </w:rPr>
        <w:t>,</w:t>
      </w:r>
      <w:r w:rsidR="009538A0" w:rsidRPr="002608F4">
        <w:rPr>
          <w:sz w:val="24"/>
          <w:szCs w:val="24"/>
        </w:rPr>
        <w:t xml:space="preserve"> </w:t>
      </w:r>
      <w:r w:rsidR="006E4677" w:rsidRPr="002608F4">
        <w:rPr>
          <w:sz w:val="24"/>
          <w:szCs w:val="24"/>
        </w:rPr>
        <w:t>jako kierownik lub koordynator</w:t>
      </w:r>
      <w:r w:rsidRPr="002608F4">
        <w:rPr>
          <w:sz w:val="24"/>
          <w:szCs w:val="24"/>
        </w:rPr>
        <w:t xml:space="preserve"> </w:t>
      </w:r>
      <w:r w:rsidR="006E4677" w:rsidRPr="002608F4">
        <w:rPr>
          <w:sz w:val="24"/>
          <w:szCs w:val="24"/>
        </w:rPr>
        <w:t>projektu</w:t>
      </w:r>
      <w:r w:rsidR="00C72713" w:rsidRPr="002608F4">
        <w:rPr>
          <w:sz w:val="24"/>
          <w:szCs w:val="24"/>
        </w:rPr>
        <w:t>,</w:t>
      </w:r>
      <w:r w:rsidR="006E4677" w:rsidRPr="002608F4">
        <w:rPr>
          <w:sz w:val="24"/>
          <w:szCs w:val="24"/>
        </w:rPr>
        <w:t xml:space="preserve"> </w:t>
      </w:r>
      <w:r w:rsidRPr="00E47F2E">
        <w:rPr>
          <w:b/>
          <w:sz w:val="24"/>
          <w:szCs w:val="24"/>
        </w:rPr>
        <w:t>finansowania zewnętrznego</w:t>
      </w:r>
      <w:r w:rsidR="000C360D">
        <w:rPr>
          <w:sz w:val="24"/>
          <w:szCs w:val="24"/>
        </w:rPr>
        <w:t xml:space="preserve"> </w:t>
      </w:r>
      <w:r w:rsidRPr="002608F4">
        <w:rPr>
          <w:b/>
          <w:sz w:val="24"/>
          <w:szCs w:val="24"/>
        </w:rPr>
        <w:t>projektów badawczych</w:t>
      </w:r>
      <w:r w:rsidRPr="002608F4">
        <w:rPr>
          <w:sz w:val="24"/>
          <w:szCs w:val="24"/>
        </w:rPr>
        <w:t xml:space="preserve"> w wysokościach:</w:t>
      </w:r>
    </w:p>
    <w:p w14:paraId="2872ED6A" w14:textId="6A45B90A" w:rsidR="006E4677" w:rsidRPr="002608F4" w:rsidRDefault="006E4677" w:rsidP="006077BB">
      <w:pPr>
        <w:pStyle w:val="Akapitzlist"/>
        <w:numPr>
          <w:ilvl w:val="0"/>
          <w:numId w:val="5"/>
        </w:numPr>
        <w:spacing w:after="0" w:line="360" w:lineRule="auto"/>
        <w:ind w:left="1418" w:hanging="284"/>
        <w:rPr>
          <w:sz w:val="24"/>
          <w:szCs w:val="24"/>
        </w:rPr>
      </w:pPr>
      <w:r w:rsidRPr="002608F4">
        <w:rPr>
          <w:sz w:val="24"/>
          <w:szCs w:val="24"/>
        </w:rPr>
        <w:t xml:space="preserve">co najmniej </w:t>
      </w:r>
      <w:r w:rsidR="006D5D1A" w:rsidRPr="002608F4">
        <w:rPr>
          <w:sz w:val="24"/>
          <w:szCs w:val="24"/>
        </w:rPr>
        <w:t>45</w:t>
      </w:r>
      <w:r w:rsidR="00CC2CFA">
        <w:rPr>
          <w:sz w:val="24"/>
          <w:szCs w:val="24"/>
        </w:rPr>
        <w:t>.</w:t>
      </w:r>
      <w:r w:rsidRPr="002608F4">
        <w:rPr>
          <w:sz w:val="24"/>
          <w:szCs w:val="24"/>
        </w:rPr>
        <w:t>000 zł do 299</w:t>
      </w:r>
      <w:r w:rsidR="00BA51ED">
        <w:rPr>
          <w:sz w:val="24"/>
          <w:szCs w:val="24"/>
        </w:rPr>
        <w:t>.</w:t>
      </w:r>
      <w:r w:rsidRPr="002608F4">
        <w:rPr>
          <w:sz w:val="24"/>
          <w:szCs w:val="24"/>
        </w:rPr>
        <w:t>999</w:t>
      </w:r>
      <w:r w:rsidR="007A227A" w:rsidRPr="002608F4">
        <w:rPr>
          <w:sz w:val="24"/>
          <w:szCs w:val="24"/>
        </w:rPr>
        <w:t>,99</w:t>
      </w:r>
      <w:r w:rsidR="00BA5F08" w:rsidRPr="002608F4">
        <w:rPr>
          <w:sz w:val="24"/>
          <w:szCs w:val="24"/>
        </w:rPr>
        <w:t xml:space="preserve"> zł</w:t>
      </w:r>
      <w:r w:rsidRPr="002608F4">
        <w:rPr>
          <w:sz w:val="24"/>
          <w:szCs w:val="24"/>
        </w:rPr>
        <w:t xml:space="preserve"> </w:t>
      </w:r>
      <w:r w:rsidR="00BA5F08" w:rsidRPr="002608F4">
        <w:rPr>
          <w:sz w:val="24"/>
          <w:szCs w:val="24"/>
        </w:rPr>
        <w:t>–</w:t>
      </w:r>
      <w:r w:rsidRPr="002608F4">
        <w:rPr>
          <w:sz w:val="24"/>
          <w:szCs w:val="24"/>
        </w:rPr>
        <w:t xml:space="preserve"> zwiększenie</w:t>
      </w:r>
      <w:r w:rsidR="00411FAC">
        <w:rPr>
          <w:sz w:val="24"/>
          <w:szCs w:val="24"/>
        </w:rPr>
        <w:t xml:space="preserve"> dofinansowania </w:t>
      </w:r>
      <w:r w:rsidR="00411FAC" w:rsidRPr="00411FAC">
        <w:rPr>
          <w:b/>
          <w:sz w:val="24"/>
          <w:szCs w:val="24"/>
        </w:rPr>
        <w:t>o 100%</w:t>
      </w:r>
      <w:r w:rsidRPr="002608F4">
        <w:rPr>
          <w:sz w:val="24"/>
          <w:szCs w:val="24"/>
        </w:rPr>
        <w:t xml:space="preserve"> kwoty bazowej</w:t>
      </w:r>
      <w:r w:rsidR="0020564C">
        <w:rPr>
          <w:sz w:val="24"/>
          <w:szCs w:val="24"/>
        </w:rPr>
        <w:t xml:space="preserve"> </w:t>
      </w:r>
      <w:r w:rsidR="00242F2B" w:rsidRPr="002608F4">
        <w:rPr>
          <w:sz w:val="24"/>
          <w:szCs w:val="24"/>
        </w:rPr>
        <w:t>/</w:t>
      </w:r>
      <w:r w:rsidR="0020564C">
        <w:rPr>
          <w:sz w:val="24"/>
          <w:szCs w:val="24"/>
        </w:rPr>
        <w:t xml:space="preserve"> </w:t>
      </w:r>
      <w:r w:rsidR="00242F2B" w:rsidRPr="002608F4">
        <w:rPr>
          <w:sz w:val="24"/>
          <w:szCs w:val="24"/>
        </w:rPr>
        <w:t>kwoty bazowej PLUS</w:t>
      </w:r>
      <w:r w:rsidR="00411FAC">
        <w:rPr>
          <w:sz w:val="24"/>
          <w:szCs w:val="24"/>
        </w:rPr>
        <w:t>,</w:t>
      </w:r>
    </w:p>
    <w:p w14:paraId="5C0ACF80" w14:textId="09CE214D" w:rsidR="006E4677" w:rsidRPr="002608F4" w:rsidRDefault="00CC2CFA" w:rsidP="006077BB">
      <w:pPr>
        <w:pStyle w:val="Akapitzlist"/>
        <w:numPr>
          <w:ilvl w:val="0"/>
          <w:numId w:val="5"/>
        </w:numPr>
        <w:spacing w:after="0" w:line="360" w:lineRule="auto"/>
        <w:ind w:left="1418" w:hanging="284"/>
        <w:rPr>
          <w:sz w:val="24"/>
          <w:szCs w:val="24"/>
        </w:rPr>
      </w:pPr>
      <w:r>
        <w:rPr>
          <w:sz w:val="24"/>
          <w:szCs w:val="24"/>
        </w:rPr>
        <w:t>co najmniej 300.</w:t>
      </w:r>
      <w:r w:rsidR="006E4677" w:rsidRPr="002608F4">
        <w:rPr>
          <w:sz w:val="24"/>
          <w:szCs w:val="24"/>
        </w:rPr>
        <w:t>000 zł do 999</w:t>
      </w:r>
      <w:r w:rsidR="00BA51ED">
        <w:rPr>
          <w:sz w:val="24"/>
          <w:szCs w:val="24"/>
        </w:rPr>
        <w:t>.</w:t>
      </w:r>
      <w:r w:rsidR="006E4677" w:rsidRPr="002608F4">
        <w:rPr>
          <w:sz w:val="24"/>
          <w:szCs w:val="24"/>
        </w:rPr>
        <w:t>999</w:t>
      </w:r>
      <w:r w:rsidR="007A227A" w:rsidRPr="002608F4">
        <w:rPr>
          <w:sz w:val="24"/>
          <w:szCs w:val="24"/>
        </w:rPr>
        <w:t>,99</w:t>
      </w:r>
      <w:r w:rsidR="006E4677" w:rsidRPr="002608F4">
        <w:rPr>
          <w:sz w:val="24"/>
          <w:szCs w:val="24"/>
        </w:rPr>
        <w:t xml:space="preserve"> zł </w:t>
      </w:r>
      <w:r w:rsidR="00BA5F08" w:rsidRPr="002608F4">
        <w:rPr>
          <w:sz w:val="24"/>
          <w:szCs w:val="24"/>
        </w:rPr>
        <w:t>–</w:t>
      </w:r>
      <w:r w:rsidR="006E4677" w:rsidRPr="002608F4">
        <w:rPr>
          <w:sz w:val="24"/>
          <w:szCs w:val="24"/>
        </w:rPr>
        <w:t xml:space="preserve"> zwiększenie </w:t>
      </w:r>
      <w:r w:rsidR="00411FAC">
        <w:rPr>
          <w:sz w:val="24"/>
          <w:szCs w:val="24"/>
        </w:rPr>
        <w:t xml:space="preserve">dofinansowania o </w:t>
      </w:r>
      <w:r w:rsidR="00411FAC" w:rsidRPr="00411FAC">
        <w:rPr>
          <w:b/>
          <w:sz w:val="24"/>
          <w:szCs w:val="24"/>
        </w:rPr>
        <w:t>200%</w:t>
      </w:r>
      <w:r w:rsidR="00411FAC">
        <w:rPr>
          <w:sz w:val="24"/>
          <w:szCs w:val="24"/>
        </w:rPr>
        <w:t xml:space="preserve"> </w:t>
      </w:r>
      <w:r w:rsidR="006E4677" w:rsidRPr="002608F4">
        <w:rPr>
          <w:sz w:val="24"/>
          <w:szCs w:val="24"/>
        </w:rPr>
        <w:t>kwoty bazowej</w:t>
      </w:r>
      <w:r w:rsidR="00242F2B" w:rsidRPr="002608F4">
        <w:rPr>
          <w:sz w:val="24"/>
          <w:szCs w:val="24"/>
        </w:rPr>
        <w:t>/kwoty bazowej PLUS</w:t>
      </w:r>
      <w:r w:rsidR="00411FAC">
        <w:rPr>
          <w:sz w:val="24"/>
          <w:szCs w:val="24"/>
        </w:rPr>
        <w:t>,</w:t>
      </w:r>
    </w:p>
    <w:p w14:paraId="25C75318" w14:textId="19240EA1" w:rsidR="006E4677" w:rsidRPr="002608F4" w:rsidRDefault="006E4677" w:rsidP="006077BB">
      <w:pPr>
        <w:pStyle w:val="Akapitzlist"/>
        <w:numPr>
          <w:ilvl w:val="0"/>
          <w:numId w:val="5"/>
        </w:numPr>
        <w:spacing w:after="0" w:line="360" w:lineRule="auto"/>
        <w:ind w:left="1418" w:hanging="284"/>
        <w:rPr>
          <w:sz w:val="24"/>
          <w:szCs w:val="24"/>
        </w:rPr>
      </w:pPr>
      <w:r w:rsidRPr="002608F4">
        <w:rPr>
          <w:sz w:val="24"/>
          <w:szCs w:val="24"/>
        </w:rPr>
        <w:t xml:space="preserve">co najmniej </w:t>
      </w:r>
      <w:r w:rsidR="00BA51ED">
        <w:rPr>
          <w:sz w:val="24"/>
          <w:szCs w:val="24"/>
        </w:rPr>
        <w:t>1.</w:t>
      </w:r>
      <w:r w:rsidRPr="002608F4">
        <w:rPr>
          <w:sz w:val="24"/>
          <w:szCs w:val="24"/>
        </w:rPr>
        <w:t>000</w:t>
      </w:r>
      <w:r w:rsidR="00BA51ED">
        <w:rPr>
          <w:sz w:val="24"/>
          <w:szCs w:val="24"/>
        </w:rPr>
        <w:t>.</w:t>
      </w:r>
      <w:r w:rsidRPr="002608F4">
        <w:rPr>
          <w:sz w:val="24"/>
          <w:szCs w:val="24"/>
        </w:rPr>
        <w:t xml:space="preserve">000 zł </w:t>
      </w:r>
      <w:r w:rsidR="00BA5F08" w:rsidRPr="002608F4">
        <w:rPr>
          <w:sz w:val="24"/>
          <w:szCs w:val="24"/>
        </w:rPr>
        <w:t>–</w:t>
      </w:r>
      <w:r w:rsidRPr="002608F4">
        <w:rPr>
          <w:sz w:val="24"/>
          <w:szCs w:val="24"/>
        </w:rPr>
        <w:t xml:space="preserve"> zwiększenie </w:t>
      </w:r>
      <w:r w:rsidR="00411FAC">
        <w:rPr>
          <w:sz w:val="24"/>
          <w:szCs w:val="24"/>
        </w:rPr>
        <w:t xml:space="preserve">dofinansowania </w:t>
      </w:r>
      <w:r w:rsidR="00411FAC" w:rsidRPr="00411FAC">
        <w:rPr>
          <w:b/>
          <w:sz w:val="24"/>
          <w:szCs w:val="24"/>
        </w:rPr>
        <w:t>o 300%</w:t>
      </w:r>
      <w:r w:rsidR="00411FAC">
        <w:rPr>
          <w:sz w:val="24"/>
          <w:szCs w:val="24"/>
        </w:rPr>
        <w:t xml:space="preserve"> </w:t>
      </w:r>
      <w:r w:rsidRPr="002608F4">
        <w:rPr>
          <w:sz w:val="24"/>
          <w:szCs w:val="24"/>
        </w:rPr>
        <w:t>kwoty bazowej</w:t>
      </w:r>
      <w:r w:rsidR="00411FAC">
        <w:rPr>
          <w:sz w:val="24"/>
          <w:szCs w:val="24"/>
        </w:rPr>
        <w:t xml:space="preserve"> </w:t>
      </w:r>
      <w:r w:rsidR="00242F2B" w:rsidRPr="002608F4">
        <w:rPr>
          <w:sz w:val="24"/>
          <w:szCs w:val="24"/>
        </w:rPr>
        <w:t>/ kwoty bazowej PLUS</w:t>
      </w:r>
      <w:r w:rsidR="00411FAC">
        <w:rPr>
          <w:sz w:val="24"/>
          <w:szCs w:val="24"/>
        </w:rPr>
        <w:t>;</w:t>
      </w:r>
    </w:p>
    <w:p w14:paraId="1C2B7E86" w14:textId="2BC81E60" w:rsidR="006E4677" w:rsidRPr="002608F4" w:rsidRDefault="006E4677" w:rsidP="006077BB">
      <w:pPr>
        <w:pStyle w:val="Akapitzlist"/>
        <w:numPr>
          <w:ilvl w:val="0"/>
          <w:numId w:val="4"/>
        </w:numPr>
        <w:spacing w:after="0" w:line="360" w:lineRule="auto"/>
        <w:ind w:left="1134"/>
        <w:rPr>
          <w:sz w:val="24"/>
          <w:szCs w:val="24"/>
        </w:rPr>
      </w:pPr>
      <w:r w:rsidRPr="002608F4">
        <w:rPr>
          <w:sz w:val="24"/>
          <w:szCs w:val="24"/>
        </w:rPr>
        <w:t>uzyskani</w:t>
      </w:r>
      <w:r w:rsidR="00C618C1" w:rsidRPr="002608F4">
        <w:rPr>
          <w:sz w:val="24"/>
          <w:szCs w:val="24"/>
        </w:rPr>
        <w:t>e</w:t>
      </w:r>
      <w:r w:rsidRPr="002608F4">
        <w:rPr>
          <w:sz w:val="24"/>
          <w:szCs w:val="24"/>
        </w:rPr>
        <w:t xml:space="preserve"> </w:t>
      </w:r>
      <w:r w:rsidR="00C72713" w:rsidRPr="002608F4">
        <w:rPr>
          <w:sz w:val="24"/>
          <w:szCs w:val="24"/>
        </w:rPr>
        <w:t xml:space="preserve">dla UMB </w:t>
      </w:r>
      <w:r w:rsidR="008569D0" w:rsidRPr="002608F4">
        <w:rPr>
          <w:sz w:val="24"/>
          <w:szCs w:val="24"/>
        </w:rPr>
        <w:t xml:space="preserve">w okresie </w:t>
      </w:r>
      <w:r w:rsidR="001156F0" w:rsidRPr="002608F4">
        <w:rPr>
          <w:sz w:val="24"/>
          <w:szCs w:val="24"/>
        </w:rPr>
        <w:t>dwóch lat</w:t>
      </w:r>
      <w:r w:rsidR="00B71C17" w:rsidRPr="002608F4">
        <w:rPr>
          <w:sz w:val="24"/>
          <w:szCs w:val="24"/>
        </w:rPr>
        <w:t xml:space="preserve"> </w:t>
      </w:r>
      <w:r w:rsidR="001156F0" w:rsidRPr="002608F4">
        <w:rPr>
          <w:sz w:val="24"/>
          <w:szCs w:val="24"/>
        </w:rPr>
        <w:t xml:space="preserve">do </w:t>
      </w:r>
      <w:r w:rsidR="00C8616C" w:rsidRPr="002608F4">
        <w:rPr>
          <w:sz w:val="24"/>
          <w:szCs w:val="24"/>
        </w:rPr>
        <w:t>dnia</w:t>
      </w:r>
      <w:r w:rsidR="001156F0" w:rsidRPr="002608F4">
        <w:rPr>
          <w:sz w:val="24"/>
          <w:szCs w:val="24"/>
        </w:rPr>
        <w:t xml:space="preserve"> złożenia wniosku o finansowanie na podstawie niniejszego Regulaminu </w:t>
      </w:r>
      <w:r w:rsidRPr="002608F4">
        <w:rPr>
          <w:b/>
          <w:sz w:val="24"/>
          <w:szCs w:val="24"/>
        </w:rPr>
        <w:t>patentu</w:t>
      </w:r>
      <w:r w:rsidR="00146268" w:rsidRPr="002608F4">
        <w:rPr>
          <w:sz w:val="24"/>
          <w:szCs w:val="24"/>
        </w:rPr>
        <w:t xml:space="preserve"> </w:t>
      </w:r>
      <w:r w:rsidR="00E444EB" w:rsidRPr="002608F4">
        <w:rPr>
          <w:sz w:val="24"/>
          <w:szCs w:val="24"/>
        </w:rPr>
        <w:t>–</w:t>
      </w:r>
      <w:r w:rsidRPr="002608F4">
        <w:rPr>
          <w:sz w:val="24"/>
          <w:szCs w:val="24"/>
        </w:rPr>
        <w:t xml:space="preserve"> zwiększenie </w:t>
      </w:r>
      <w:r w:rsidR="00411FAC">
        <w:rPr>
          <w:sz w:val="24"/>
          <w:szCs w:val="24"/>
        </w:rPr>
        <w:t xml:space="preserve">dofinansowania </w:t>
      </w:r>
      <w:r w:rsidR="002543BC">
        <w:rPr>
          <w:b/>
          <w:sz w:val="24"/>
          <w:szCs w:val="24"/>
        </w:rPr>
        <w:t>o </w:t>
      </w:r>
      <w:r w:rsidR="005E2AEF">
        <w:rPr>
          <w:b/>
          <w:sz w:val="24"/>
          <w:szCs w:val="24"/>
        </w:rPr>
        <w:t>2</w:t>
      </w:r>
      <w:r w:rsidR="00411FAC" w:rsidRPr="00411FAC">
        <w:rPr>
          <w:b/>
          <w:sz w:val="24"/>
          <w:szCs w:val="24"/>
        </w:rPr>
        <w:t>00%</w:t>
      </w:r>
      <w:r w:rsidR="00411FAC">
        <w:rPr>
          <w:sz w:val="24"/>
          <w:szCs w:val="24"/>
        </w:rPr>
        <w:t xml:space="preserve"> </w:t>
      </w:r>
      <w:r w:rsidRPr="002608F4">
        <w:rPr>
          <w:sz w:val="24"/>
          <w:szCs w:val="24"/>
        </w:rPr>
        <w:t>kwoty bazowej</w:t>
      </w:r>
      <w:r w:rsidR="0020564C">
        <w:rPr>
          <w:sz w:val="24"/>
          <w:szCs w:val="24"/>
        </w:rPr>
        <w:t xml:space="preserve"> </w:t>
      </w:r>
      <w:r w:rsidR="00242F2B" w:rsidRPr="002608F4">
        <w:rPr>
          <w:sz w:val="24"/>
          <w:szCs w:val="24"/>
        </w:rPr>
        <w:t>/</w:t>
      </w:r>
      <w:r w:rsidR="0020564C">
        <w:rPr>
          <w:sz w:val="24"/>
          <w:szCs w:val="24"/>
        </w:rPr>
        <w:t xml:space="preserve"> </w:t>
      </w:r>
      <w:r w:rsidR="00242F2B" w:rsidRPr="002608F4">
        <w:rPr>
          <w:sz w:val="24"/>
          <w:szCs w:val="24"/>
        </w:rPr>
        <w:t>kwoty bazowej PLUS</w:t>
      </w:r>
      <w:r w:rsidR="00CA4074" w:rsidRPr="002608F4">
        <w:rPr>
          <w:b/>
          <w:sz w:val="24"/>
          <w:szCs w:val="24"/>
        </w:rPr>
        <w:t>;</w:t>
      </w:r>
    </w:p>
    <w:p w14:paraId="146C3171" w14:textId="3783F4CD" w:rsidR="00E02D8E" w:rsidRPr="002608F4" w:rsidRDefault="00C618C1" w:rsidP="006077BB">
      <w:pPr>
        <w:pStyle w:val="Akapitzlist"/>
        <w:numPr>
          <w:ilvl w:val="0"/>
          <w:numId w:val="4"/>
        </w:numPr>
        <w:spacing w:after="0" w:line="360" w:lineRule="auto"/>
        <w:ind w:left="1134"/>
        <w:rPr>
          <w:sz w:val="24"/>
          <w:szCs w:val="24"/>
        </w:rPr>
      </w:pPr>
      <w:r w:rsidRPr="002608F4">
        <w:rPr>
          <w:sz w:val="24"/>
          <w:szCs w:val="24"/>
        </w:rPr>
        <w:t>uzyskanie</w:t>
      </w:r>
      <w:r w:rsidR="00E02D8E" w:rsidRPr="002608F4">
        <w:rPr>
          <w:b/>
          <w:sz w:val="24"/>
          <w:szCs w:val="24"/>
        </w:rPr>
        <w:t xml:space="preserve"> </w:t>
      </w:r>
      <w:r w:rsidR="00C72713" w:rsidRPr="002608F4">
        <w:rPr>
          <w:sz w:val="24"/>
          <w:szCs w:val="24"/>
        </w:rPr>
        <w:t>dla UMB</w:t>
      </w:r>
      <w:r w:rsidR="00C72713" w:rsidRPr="002608F4">
        <w:rPr>
          <w:b/>
          <w:sz w:val="24"/>
          <w:szCs w:val="24"/>
        </w:rPr>
        <w:t xml:space="preserve"> </w:t>
      </w:r>
      <w:r w:rsidR="00B71C17" w:rsidRPr="002608F4">
        <w:rPr>
          <w:sz w:val="24"/>
          <w:szCs w:val="24"/>
        </w:rPr>
        <w:t>w okresie</w:t>
      </w:r>
      <w:r w:rsidR="00B71C17" w:rsidRPr="002608F4">
        <w:rPr>
          <w:b/>
          <w:sz w:val="24"/>
          <w:szCs w:val="24"/>
        </w:rPr>
        <w:t xml:space="preserve"> </w:t>
      </w:r>
      <w:r w:rsidR="001156F0" w:rsidRPr="002608F4">
        <w:rPr>
          <w:sz w:val="24"/>
          <w:szCs w:val="24"/>
        </w:rPr>
        <w:t xml:space="preserve">dwóch lat do </w:t>
      </w:r>
      <w:r w:rsidR="00C8616C" w:rsidRPr="002608F4">
        <w:rPr>
          <w:sz w:val="24"/>
          <w:szCs w:val="24"/>
        </w:rPr>
        <w:t>dnia</w:t>
      </w:r>
      <w:r w:rsidR="001156F0" w:rsidRPr="002608F4">
        <w:rPr>
          <w:sz w:val="24"/>
          <w:szCs w:val="24"/>
        </w:rPr>
        <w:t xml:space="preserve"> złożenia wniosku o finansowanie na podstawie niniejszego Regulaminu </w:t>
      </w:r>
      <w:r w:rsidR="00E02D8E" w:rsidRPr="002608F4">
        <w:rPr>
          <w:b/>
          <w:sz w:val="24"/>
          <w:szCs w:val="24"/>
        </w:rPr>
        <w:t>przychodów z działalności usługowej</w:t>
      </w:r>
      <w:r w:rsidR="006E4677" w:rsidRPr="002608F4">
        <w:rPr>
          <w:b/>
          <w:sz w:val="24"/>
          <w:szCs w:val="24"/>
        </w:rPr>
        <w:t xml:space="preserve"> </w:t>
      </w:r>
      <w:r w:rsidR="00E02D8E" w:rsidRPr="002608F4">
        <w:rPr>
          <w:b/>
          <w:sz w:val="24"/>
          <w:szCs w:val="24"/>
        </w:rPr>
        <w:t>lub komercjalizacyjnej</w:t>
      </w:r>
      <w:r w:rsidR="005C2CFD" w:rsidRPr="002608F4">
        <w:rPr>
          <w:b/>
          <w:sz w:val="24"/>
          <w:szCs w:val="24"/>
        </w:rPr>
        <w:t xml:space="preserve"> </w:t>
      </w:r>
      <w:r w:rsidR="005C2CFD" w:rsidRPr="002608F4">
        <w:rPr>
          <w:sz w:val="24"/>
          <w:szCs w:val="24"/>
        </w:rPr>
        <w:t>(z wyłączeniem działalności usługowej</w:t>
      </w:r>
      <w:r w:rsidR="0064594F" w:rsidRPr="002608F4">
        <w:rPr>
          <w:sz w:val="24"/>
          <w:szCs w:val="24"/>
        </w:rPr>
        <w:t xml:space="preserve"> </w:t>
      </w:r>
      <w:r w:rsidR="005C2CFD" w:rsidRPr="002608F4">
        <w:rPr>
          <w:sz w:val="24"/>
          <w:szCs w:val="24"/>
        </w:rPr>
        <w:t>sukcesywnej)</w:t>
      </w:r>
      <w:r w:rsidR="0098530B" w:rsidRPr="002608F4">
        <w:rPr>
          <w:sz w:val="24"/>
          <w:szCs w:val="24"/>
        </w:rPr>
        <w:t xml:space="preserve">, tj. </w:t>
      </w:r>
      <w:r w:rsidR="00E02D8E" w:rsidRPr="002608F4">
        <w:rPr>
          <w:sz w:val="24"/>
          <w:szCs w:val="24"/>
        </w:rPr>
        <w:t>wdrożenia patent</w:t>
      </w:r>
      <w:r w:rsidR="0014391E" w:rsidRPr="002608F4">
        <w:rPr>
          <w:sz w:val="24"/>
          <w:szCs w:val="24"/>
        </w:rPr>
        <w:t>ów</w:t>
      </w:r>
      <w:r w:rsidR="00E02D8E" w:rsidRPr="002608F4">
        <w:rPr>
          <w:sz w:val="24"/>
          <w:szCs w:val="24"/>
        </w:rPr>
        <w:t>/licencji</w:t>
      </w:r>
      <w:r w:rsidR="008E027E">
        <w:rPr>
          <w:sz w:val="24"/>
          <w:szCs w:val="24"/>
        </w:rPr>
        <w:t>/know-how</w:t>
      </w:r>
      <w:r w:rsidR="00E02D8E" w:rsidRPr="002608F4">
        <w:rPr>
          <w:sz w:val="24"/>
          <w:szCs w:val="24"/>
        </w:rPr>
        <w:t>, którego właścicielem jest w całości lub w części UMB</w:t>
      </w:r>
      <w:r w:rsidR="000C360D">
        <w:rPr>
          <w:sz w:val="24"/>
          <w:szCs w:val="24"/>
        </w:rPr>
        <w:t xml:space="preserve"> </w:t>
      </w:r>
      <w:r w:rsidR="006E4677" w:rsidRPr="002608F4">
        <w:rPr>
          <w:sz w:val="24"/>
          <w:szCs w:val="24"/>
        </w:rPr>
        <w:t>– zwiększenie</w:t>
      </w:r>
      <w:r w:rsidR="00411FAC">
        <w:rPr>
          <w:sz w:val="24"/>
          <w:szCs w:val="24"/>
        </w:rPr>
        <w:t xml:space="preserve"> dofinansowania o odpowiedni procent</w:t>
      </w:r>
      <w:r w:rsidR="006E4677" w:rsidRPr="002608F4">
        <w:rPr>
          <w:sz w:val="24"/>
          <w:szCs w:val="24"/>
        </w:rPr>
        <w:t xml:space="preserve"> kwoty bazowej</w:t>
      </w:r>
      <w:r w:rsidR="0020564C">
        <w:rPr>
          <w:sz w:val="24"/>
          <w:szCs w:val="24"/>
        </w:rPr>
        <w:t xml:space="preserve"> / </w:t>
      </w:r>
      <w:r w:rsidR="00A0784B" w:rsidRPr="002608F4">
        <w:rPr>
          <w:sz w:val="24"/>
          <w:szCs w:val="24"/>
        </w:rPr>
        <w:t>kwoty bazowej PLUS</w:t>
      </w:r>
      <w:r w:rsidR="00E02D8E" w:rsidRPr="002608F4">
        <w:rPr>
          <w:sz w:val="24"/>
          <w:szCs w:val="24"/>
        </w:rPr>
        <w:t>:</w:t>
      </w:r>
    </w:p>
    <w:p w14:paraId="15B175AC" w14:textId="48602F2F" w:rsidR="00E02D8E" w:rsidRPr="002608F4" w:rsidRDefault="009538A0" w:rsidP="006077BB">
      <w:pPr>
        <w:pStyle w:val="Akapitzlist"/>
        <w:numPr>
          <w:ilvl w:val="0"/>
          <w:numId w:val="12"/>
        </w:numPr>
        <w:spacing w:after="0" w:line="360" w:lineRule="auto"/>
        <w:ind w:left="1701"/>
        <w:rPr>
          <w:sz w:val="24"/>
          <w:szCs w:val="24"/>
        </w:rPr>
      </w:pPr>
      <w:r w:rsidRPr="002608F4">
        <w:rPr>
          <w:sz w:val="24"/>
          <w:szCs w:val="24"/>
        </w:rPr>
        <w:t xml:space="preserve">przychody </w:t>
      </w:r>
      <w:r w:rsidR="00E02D8E" w:rsidRPr="002608F4">
        <w:rPr>
          <w:sz w:val="24"/>
          <w:szCs w:val="24"/>
        </w:rPr>
        <w:t>do kwoty</w:t>
      </w:r>
      <w:r w:rsidRPr="002608F4">
        <w:rPr>
          <w:sz w:val="24"/>
          <w:szCs w:val="24"/>
        </w:rPr>
        <w:t xml:space="preserve"> </w:t>
      </w:r>
      <w:r w:rsidR="00BB1991" w:rsidRPr="00A144F0">
        <w:rPr>
          <w:sz w:val="24"/>
          <w:szCs w:val="24"/>
        </w:rPr>
        <w:t>równej</w:t>
      </w:r>
      <w:r w:rsidR="00BB1991" w:rsidRPr="00BB1991">
        <w:rPr>
          <w:b/>
          <w:sz w:val="24"/>
          <w:szCs w:val="24"/>
        </w:rPr>
        <w:t xml:space="preserve"> </w:t>
      </w:r>
      <w:r w:rsidR="00E02D8E" w:rsidRPr="002608F4">
        <w:rPr>
          <w:b/>
          <w:sz w:val="24"/>
          <w:szCs w:val="24"/>
        </w:rPr>
        <w:t>10.000 zł</w:t>
      </w:r>
      <w:r w:rsidR="00E02D8E" w:rsidRPr="002608F4">
        <w:rPr>
          <w:sz w:val="24"/>
          <w:szCs w:val="24"/>
        </w:rPr>
        <w:t xml:space="preserve"> – </w:t>
      </w:r>
      <w:r w:rsidR="00A0784B" w:rsidRPr="002608F4">
        <w:rPr>
          <w:sz w:val="24"/>
          <w:szCs w:val="24"/>
        </w:rPr>
        <w:t xml:space="preserve">zwiększenie </w:t>
      </w:r>
      <w:r w:rsidR="00E02D8E" w:rsidRPr="002608F4">
        <w:rPr>
          <w:b/>
          <w:sz w:val="24"/>
          <w:szCs w:val="24"/>
        </w:rPr>
        <w:t xml:space="preserve">o </w:t>
      </w:r>
      <w:r w:rsidR="00C37675">
        <w:rPr>
          <w:b/>
          <w:sz w:val="24"/>
          <w:szCs w:val="24"/>
        </w:rPr>
        <w:t>100</w:t>
      </w:r>
      <w:r w:rsidR="00E02D8E" w:rsidRPr="002608F4">
        <w:rPr>
          <w:b/>
          <w:sz w:val="24"/>
          <w:szCs w:val="24"/>
        </w:rPr>
        <w:t>%</w:t>
      </w:r>
      <w:r w:rsidR="00CA4074" w:rsidRPr="002608F4">
        <w:rPr>
          <w:sz w:val="24"/>
          <w:szCs w:val="24"/>
        </w:rPr>
        <w:t>,</w:t>
      </w:r>
    </w:p>
    <w:p w14:paraId="53FC151C" w14:textId="1DF9FBA7" w:rsidR="0033049F" w:rsidRPr="002608F4" w:rsidRDefault="009538A0" w:rsidP="006077BB">
      <w:pPr>
        <w:pStyle w:val="Akapitzlist"/>
        <w:numPr>
          <w:ilvl w:val="0"/>
          <w:numId w:val="12"/>
        </w:numPr>
        <w:spacing w:after="0" w:line="360" w:lineRule="auto"/>
        <w:ind w:left="1701"/>
        <w:rPr>
          <w:b/>
          <w:sz w:val="24"/>
          <w:szCs w:val="24"/>
        </w:rPr>
      </w:pPr>
      <w:r w:rsidRPr="002608F4">
        <w:rPr>
          <w:sz w:val="24"/>
          <w:szCs w:val="24"/>
        </w:rPr>
        <w:t xml:space="preserve">przychody od </w:t>
      </w:r>
      <w:r w:rsidR="00E02D8E" w:rsidRPr="002608F4">
        <w:rPr>
          <w:sz w:val="24"/>
          <w:szCs w:val="24"/>
        </w:rPr>
        <w:t>kwoty</w:t>
      </w:r>
      <w:r w:rsidR="00E02D8E" w:rsidRPr="002608F4">
        <w:rPr>
          <w:b/>
          <w:sz w:val="24"/>
          <w:szCs w:val="24"/>
        </w:rPr>
        <w:t xml:space="preserve"> </w:t>
      </w:r>
      <w:r w:rsidRPr="002608F4">
        <w:rPr>
          <w:b/>
          <w:sz w:val="24"/>
          <w:szCs w:val="24"/>
        </w:rPr>
        <w:t xml:space="preserve">10.001 zł </w:t>
      </w:r>
      <w:r w:rsidRPr="002608F4">
        <w:rPr>
          <w:sz w:val="24"/>
          <w:szCs w:val="24"/>
        </w:rPr>
        <w:t>do kwoty równej</w:t>
      </w:r>
      <w:r w:rsidRPr="002608F4">
        <w:rPr>
          <w:b/>
          <w:sz w:val="24"/>
          <w:szCs w:val="24"/>
        </w:rPr>
        <w:t xml:space="preserve"> </w:t>
      </w:r>
      <w:r w:rsidR="00E02D8E" w:rsidRPr="002608F4">
        <w:rPr>
          <w:b/>
          <w:sz w:val="24"/>
          <w:szCs w:val="24"/>
        </w:rPr>
        <w:t>50.000 zł</w:t>
      </w:r>
      <w:r w:rsidR="00E02D8E" w:rsidRPr="002608F4">
        <w:rPr>
          <w:sz w:val="24"/>
          <w:szCs w:val="24"/>
        </w:rPr>
        <w:t xml:space="preserve"> – </w:t>
      </w:r>
      <w:r w:rsidR="00A0784B" w:rsidRPr="002608F4">
        <w:rPr>
          <w:sz w:val="24"/>
          <w:szCs w:val="24"/>
        </w:rPr>
        <w:t xml:space="preserve">zwiększenie </w:t>
      </w:r>
      <w:r w:rsidR="00CA4074" w:rsidRPr="002608F4">
        <w:rPr>
          <w:sz w:val="24"/>
          <w:szCs w:val="24"/>
        </w:rPr>
        <w:br/>
      </w:r>
      <w:r w:rsidRPr="002608F4">
        <w:rPr>
          <w:b/>
          <w:sz w:val="24"/>
          <w:szCs w:val="24"/>
        </w:rPr>
        <w:t xml:space="preserve">o </w:t>
      </w:r>
      <w:r w:rsidR="00C37675">
        <w:rPr>
          <w:b/>
          <w:sz w:val="24"/>
          <w:szCs w:val="24"/>
        </w:rPr>
        <w:t>20</w:t>
      </w:r>
      <w:r w:rsidR="005C1E94" w:rsidRPr="002608F4">
        <w:rPr>
          <w:b/>
          <w:sz w:val="24"/>
          <w:szCs w:val="24"/>
        </w:rPr>
        <w:t>0</w:t>
      </w:r>
      <w:r w:rsidR="00E02D8E" w:rsidRPr="002608F4">
        <w:rPr>
          <w:b/>
          <w:sz w:val="24"/>
          <w:szCs w:val="24"/>
        </w:rPr>
        <w:t>%</w:t>
      </w:r>
      <w:r w:rsidR="00CA4074" w:rsidRPr="002608F4">
        <w:rPr>
          <w:b/>
          <w:sz w:val="24"/>
          <w:szCs w:val="24"/>
        </w:rPr>
        <w:t>,</w:t>
      </w:r>
    </w:p>
    <w:p w14:paraId="08C2B3E8" w14:textId="38E7425F" w:rsidR="006E4677" w:rsidRPr="00167F95" w:rsidRDefault="009538A0" w:rsidP="006077BB">
      <w:pPr>
        <w:pStyle w:val="Akapitzlist"/>
        <w:numPr>
          <w:ilvl w:val="0"/>
          <w:numId w:val="12"/>
        </w:numPr>
        <w:spacing w:after="0" w:line="360" w:lineRule="auto"/>
        <w:ind w:left="1701"/>
        <w:rPr>
          <w:b/>
          <w:sz w:val="24"/>
          <w:szCs w:val="24"/>
        </w:rPr>
      </w:pPr>
      <w:r w:rsidRPr="00167F95">
        <w:rPr>
          <w:sz w:val="24"/>
          <w:szCs w:val="24"/>
        </w:rPr>
        <w:t>przychody od kwoty</w:t>
      </w:r>
      <w:r w:rsidR="00E02D8E" w:rsidRPr="00167F95">
        <w:rPr>
          <w:sz w:val="24"/>
          <w:szCs w:val="24"/>
        </w:rPr>
        <w:t xml:space="preserve"> </w:t>
      </w:r>
      <w:r w:rsidR="00E02D8E" w:rsidRPr="00167F95">
        <w:rPr>
          <w:b/>
          <w:sz w:val="24"/>
          <w:szCs w:val="24"/>
        </w:rPr>
        <w:t>50.00</w:t>
      </w:r>
      <w:r w:rsidRPr="00167F95">
        <w:rPr>
          <w:b/>
          <w:sz w:val="24"/>
          <w:szCs w:val="24"/>
        </w:rPr>
        <w:t>1</w:t>
      </w:r>
      <w:r w:rsidR="00E02D8E" w:rsidRPr="00167F95">
        <w:rPr>
          <w:b/>
          <w:sz w:val="24"/>
          <w:szCs w:val="24"/>
        </w:rPr>
        <w:t xml:space="preserve"> zł</w:t>
      </w:r>
      <w:r w:rsidR="00E02D8E" w:rsidRPr="00167F95">
        <w:rPr>
          <w:sz w:val="24"/>
          <w:szCs w:val="24"/>
        </w:rPr>
        <w:t xml:space="preserve"> </w:t>
      </w:r>
      <w:r w:rsidRPr="00167F95">
        <w:rPr>
          <w:sz w:val="24"/>
          <w:szCs w:val="24"/>
        </w:rPr>
        <w:t>–</w:t>
      </w:r>
      <w:r w:rsidR="00E02D8E" w:rsidRPr="00167F95">
        <w:rPr>
          <w:sz w:val="24"/>
          <w:szCs w:val="24"/>
        </w:rPr>
        <w:t xml:space="preserve"> </w:t>
      </w:r>
      <w:r w:rsidR="00A0784B" w:rsidRPr="00167F95">
        <w:rPr>
          <w:sz w:val="24"/>
          <w:szCs w:val="24"/>
        </w:rPr>
        <w:t xml:space="preserve">zwiększenie </w:t>
      </w:r>
      <w:r w:rsidR="00E02D8E" w:rsidRPr="00167F95">
        <w:rPr>
          <w:b/>
          <w:sz w:val="24"/>
          <w:szCs w:val="24"/>
        </w:rPr>
        <w:t>o</w:t>
      </w:r>
      <w:r w:rsidRPr="00167F95">
        <w:rPr>
          <w:b/>
          <w:sz w:val="24"/>
          <w:szCs w:val="24"/>
        </w:rPr>
        <w:t xml:space="preserve"> </w:t>
      </w:r>
      <w:r w:rsidR="00C37675" w:rsidRPr="00167F95">
        <w:rPr>
          <w:b/>
          <w:sz w:val="24"/>
          <w:szCs w:val="24"/>
        </w:rPr>
        <w:t>3</w:t>
      </w:r>
      <w:r w:rsidR="00102D5A" w:rsidRPr="00167F95">
        <w:rPr>
          <w:b/>
          <w:sz w:val="24"/>
          <w:szCs w:val="24"/>
        </w:rPr>
        <w:t>00</w:t>
      </w:r>
      <w:r w:rsidR="006E4677" w:rsidRPr="00167F95">
        <w:rPr>
          <w:b/>
          <w:sz w:val="24"/>
          <w:szCs w:val="24"/>
        </w:rPr>
        <w:t>%</w:t>
      </w:r>
      <w:r w:rsidR="00CA4074" w:rsidRPr="00167F95">
        <w:rPr>
          <w:b/>
          <w:sz w:val="24"/>
          <w:szCs w:val="24"/>
        </w:rPr>
        <w:t>;</w:t>
      </w:r>
    </w:p>
    <w:p w14:paraId="2950CD98" w14:textId="20788556" w:rsidR="005972C1" w:rsidRPr="00167F95" w:rsidRDefault="005972C1" w:rsidP="006077BB">
      <w:pPr>
        <w:pStyle w:val="Akapitzlist"/>
        <w:numPr>
          <w:ilvl w:val="0"/>
          <w:numId w:val="4"/>
        </w:numPr>
        <w:spacing w:after="0" w:line="360" w:lineRule="auto"/>
        <w:ind w:left="1134"/>
        <w:rPr>
          <w:sz w:val="24"/>
          <w:szCs w:val="24"/>
        </w:rPr>
      </w:pPr>
      <w:r w:rsidRPr="00167F95">
        <w:rPr>
          <w:b/>
          <w:sz w:val="24"/>
          <w:szCs w:val="24"/>
        </w:rPr>
        <w:lastRenderedPageBreak/>
        <w:t>złożenie</w:t>
      </w:r>
      <w:r w:rsidRPr="00167F95">
        <w:rPr>
          <w:sz w:val="24"/>
          <w:szCs w:val="24"/>
        </w:rPr>
        <w:t>, w okresie</w:t>
      </w:r>
      <w:r w:rsidRPr="00167F95">
        <w:rPr>
          <w:b/>
          <w:sz w:val="24"/>
          <w:szCs w:val="24"/>
        </w:rPr>
        <w:t xml:space="preserve"> </w:t>
      </w:r>
      <w:r w:rsidRPr="00167F95">
        <w:rPr>
          <w:sz w:val="24"/>
          <w:szCs w:val="24"/>
        </w:rPr>
        <w:t xml:space="preserve">dwóch lat do dnia złożenia wniosku o finansowanie na podstawie niniejszego Regulaminu, </w:t>
      </w:r>
      <w:r w:rsidRPr="00167F95">
        <w:rPr>
          <w:b/>
          <w:sz w:val="24"/>
          <w:szCs w:val="24"/>
        </w:rPr>
        <w:t>wniosku</w:t>
      </w:r>
      <w:r w:rsidR="0020564C" w:rsidRPr="00167F95">
        <w:rPr>
          <w:b/>
          <w:sz w:val="24"/>
          <w:szCs w:val="24"/>
        </w:rPr>
        <w:t xml:space="preserve"> na projekt badawczy</w:t>
      </w:r>
      <w:r w:rsidRPr="00167F95">
        <w:rPr>
          <w:sz w:val="24"/>
          <w:szCs w:val="24"/>
        </w:rPr>
        <w:t xml:space="preserve">: </w:t>
      </w:r>
    </w:p>
    <w:p w14:paraId="1BEC13EB" w14:textId="4BC485D4" w:rsidR="005972C1" w:rsidRPr="00167F95" w:rsidRDefault="005972C1" w:rsidP="006077BB">
      <w:pPr>
        <w:pStyle w:val="Akapitzlist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 w:rsidRPr="001F4F40">
        <w:rPr>
          <w:b/>
          <w:sz w:val="24"/>
          <w:szCs w:val="24"/>
        </w:rPr>
        <w:t>do konkursu europejskiego/</w:t>
      </w:r>
      <w:r w:rsidR="0061473B">
        <w:rPr>
          <w:b/>
          <w:sz w:val="24"/>
          <w:szCs w:val="24"/>
        </w:rPr>
        <w:t xml:space="preserve"> </w:t>
      </w:r>
      <w:r w:rsidR="0061473B" w:rsidRPr="00D818E7">
        <w:rPr>
          <w:b/>
          <w:sz w:val="24"/>
          <w:szCs w:val="24"/>
        </w:rPr>
        <w:t xml:space="preserve">innego </w:t>
      </w:r>
      <w:r w:rsidRPr="001F4F40">
        <w:rPr>
          <w:b/>
          <w:sz w:val="24"/>
          <w:szCs w:val="24"/>
        </w:rPr>
        <w:t>międzynarodowego jako lider zespołu</w:t>
      </w:r>
      <w:r w:rsidR="008E027E" w:rsidRPr="001F4F40">
        <w:rPr>
          <w:b/>
          <w:sz w:val="24"/>
          <w:szCs w:val="24"/>
        </w:rPr>
        <w:t>/konsorcjum</w:t>
      </w:r>
      <w:r w:rsidRPr="00167F95">
        <w:rPr>
          <w:sz w:val="24"/>
          <w:szCs w:val="24"/>
        </w:rPr>
        <w:t xml:space="preserve"> – zwiększenie </w:t>
      </w:r>
      <w:r w:rsidR="009D4981" w:rsidRPr="00167F95">
        <w:rPr>
          <w:sz w:val="24"/>
          <w:szCs w:val="24"/>
        </w:rPr>
        <w:t xml:space="preserve">wartości dofinansowania przyznanego na dany projekt </w:t>
      </w:r>
      <w:r w:rsidR="000B4CBE" w:rsidRPr="00167F95">
        <w:rPr>
          <w:b/>
          <w:sz w:val="24"/>
          <w:szCs w:val="24"/>
        </w:rPr>
        <w:t>o 300%</w:t>
      </w:r>
      <w:r w:rsidR="00D256D6">
        <w:rPr>
          <w:b/>
          <w:sz w:val="24"/>
          <w:szCs w:val="24"/>
        </w:rPr>
        <w:t xml:space="preserve"> kwoty bazowej </w:t>
      </w:r>
      <w:r w:rsidR="00BA51ED">
        <w:rPr>
          <w:b/>
          <w:sz w:val="24"/>
          <w:szCs w:val="24"/>
        </w:rPr>
        <w:t>/</w:t>
      </w:r>
      <w:r w:rsidR="00D256D6">
        <w:rPr>
          <w:b/>
          <w:sz w:val="24"/>
          <w:szCs w:val="24"/>
        </w:rPr>
        <w:t xml:space="preserve"> kwoty bazowej PLUS</w:t>
      </w:r>
      <w:r w:rsidR="009D4981" w:rsidRPr="00167F95">
        <w:rPr>
          <w:sz w:val="24"/>
          <w:szCs w:val="24"/>
        </w:rPr>
        <w:t>;</w:t>
      </w:r>
    </w:p>
    <w:p w14:paraId="758AE5B4" w14:textId="66ED2665" w:rsidR="009D4981" w:rsidRPr="00167F95" w:rsidRDefault="005972C1" w:rsidP="006077BB">
      <w:pPr>
        <w:pStyle w:val="Akapitzlist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 w:rsidRPr="001F4F40">
        <w:rPr>
          <w:b/>
          <w:sz w:val="24"/>
          <w:szCs w:val="24"/>
        </w:rPr>
        <w:t>do konkursu europejskiego/międzynarodowego jako członek konsorcjum</w:t>
      </w:r>
      <w:r w:rsidRPr="00167F95">
        <w:rPr>
          <w:sz w:val="24"/>
          <w:szCs w:val="24"/>
        </w:rPr>
        <w:t xml:space="preserve"> – zwiększenie</w:t>
      </w:r>
      <w:r w:rsidR="000B4CBE" w:rsidRPr="00167F95">
        <w:rPr>
          <w:sz w:val="24"/>
          <w:szCs w:val="24"/>
        </w:rPr>
        <w:t xml:space="preserve"> </w:t>
      </w:r>
      <w:r w:rsidR="009D4981" w:rsidRPr="00167F95">
        <w:rPr>
          <w:sz w:val="24"/>
          <w:szCs w:val="24"/>
        </w:rPr>
        <w:t xml:space="preserve">wartości dofinansowania przyznanego na dany projekt </w:t>
      </w:r>
      <w:r w:rsidR="000B4CBE" w:rsidRPr="00167F95">
        <w:rPr>
          <w:b/>
          <w:sz w:val="24"/>
          <w:szCs w:val="24"/>
        </w:rPr>
        <w:t>o 100%</w:t>
      </w:r>
      <w:r w:rsidR="00D256D6">
        <w:rPr>
          <w:b/>
          <w:sz w:val="24"/>
          <w:szCs w:val="24"/>
        </w:rPr>
        <w:t xml:space="preserve"> kwoty bazowej </w:t>
      </w:r>
      <w:r w:rsidR="00BA51ED">
        <w:rPr>
          <w:b/>
          <w:sz w:val="24"/>
          <w:szCs w:val="24"/>
        </w:rPr>
        <w:t>/</w:t>
      </w:r>
      <w:r w:rsidR="00D256D6">
        <w:rPr>
          <w:b/>
          <w:sz w:val="24"/>
          <w:szCs w:val="24"/>
        </w:rPr>
        <w:t xml:space="preserve"> kwoty bazowej PLUS</w:t>
      </w:r>
      <w:r w:rsidR="009D4981" w:rsidRPr="00167F95">
        <w:rPr>
          <w:sz w:val="24"/>
          <w:szCs w:val="24"/>
        </w:rPr>
        <w:t>;</w:t>
      </w:r>
    </w:p>
    <w:p w14:paraId="1E93BB63" w14:textId="7C891022" w:rsidR="009D4981" w:rsidRPr="00167F95" w:rsidRDefault="005972C1" w:rsidP="006077BB">
      <w:pPr>
        <w:pStyle w:val="Akapitzlist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 w:rsidRPr="001F4F40">
        <w:rPr>
          <w:b/>
          <w:sz w:val="24"/>
          <w:szCs w:val="24"/>
        </w:rPr>
        <w:t>do konkursu krajowego o wartości powyżej 500</w:t>
      </w:r>
      <w:r w:rsidR="00BA51ED">
        <w:rPr>
          <w:b/>
          <w:sz w:val="24"/>
          <w:szCs w:val="24"/>
        </w:rPr>
        <w:t>.000</w:t>
      </w:r>
      <w:r w:rsidRPr="001F4F40">
        <w:rPr>
          <w:b/>
          <w:sz w:val="24"/>
          <w:szCs w:val="24"/>
        </w:rPr>
        <w:t xml:space="preserve"> zł</w:t>
      </w:r>
      <w:r w:rsidRPr="00167F95">
        <w:rPr>
          <w:sz w:val="24"/>
          <w:szCs w:val="24"/>
        </w:rPr>
        <w:t xml:space="preserve"> –</w:t>
      </w:r>
      <w:r w:rsidR="00E9333F">
        <w:rPr>
          <w:sz w:val="24"/>
          <w:szCs w:val="24"/>
        </w:rPr>
        <w:t xml:space="preserve"> </w:t>
      </w:r>
      <w:r w:rsidRPr="00167F95">
        <w:rPr>
          <w:sz w:val="24"/>
          <w:szCs w:val="24"/>
        </w:rPr>
        <w:t>zwiększenie</w:t>
      </w:r>
      <w:r w:rsidR="00E9333F">
        <w:rPr>
          <w:sz w:val="24"/>
          <w:szCs w:val="24"/>
        </w:rPr>
        <w:t xml:space="preserve"> </w:t>
      </w:r>
      <w:r w:rsidR="009D4981" w:rsidRPr="00167F95">
        <w:rPr>
          <w:sz w:val="24"/>
          <w:szCs w:val="24"/>
        </w:rPr>
        <w:t xml:space="preserve">wartości dofinansowania przyznanego na dany projekt </w:t>
      </w:r>
      <w:r w:rsidR="000B4CBE" w:rsidRPr="00167F95">
        <w:rPr>
          <w:b/>
          <w:sz w:val="24"/>
          <w:szCs w:val="24"/>
        </w:rPr>
        <w:t>o 100%</w:t>
      </w:r>
      <w:r w:rsidR="00D256D6" w:rsidRPr="00D256D6">
        <w:rPr>
          <w:b/>
          <w:sz w:val="24"/>
          <w:szCs w:val="24"/>
        </w:rPr>
        <w:t xml:space="preserve"> </w:t>
      </w:r>
      <w:r w:rsidR="00D256D6">
        <w:rPr>
          <w:b/>
          <w:sz w:val="24"/>
          <w:szCs w:val="24"/>
        </w:rPr>
        <w:t xml:space="preserve">kwoty bazowej </w:t>
      </w:r>
      <w:r w:rsidR="00BA51ED">
        <w:rPr>
          <w:b/>
          <w:sz w:val="24"/>
          <w:szCs w:val="24"/>
        </w:rPr>
        <w:t>/</w:t>
      </w:r>
      <w:r w:rsidR="00D256D6">
        <w:rPr>
          <w:b/>
          <w:sz w:val="24"/>
          <w:szCs w:val="24"/>
        </w:rPr>
        <w:t xml:space="preserve"> kwoty bazowej PLUS</w:t>
      </w:r>
      <w:r w:rsidR="009D4981" w:rsidRPr="00167F95">
        <w:rPr>
          <w:sz w:val="24"/>
          <w:szCs w:val="24"/>
        </w:rPr>
        <w:t>;</w:t>
      </w:r>
    </w:p>
    <w:p w14:paraId="389B54F1" w14:textId="201AA629" w:rsidR="009D4981" w:rsidRPr="00167F95" w:rsidRDefault="005972C1" w:rsidP="006077BB">
      <w:pPr>
        <w:pStyle w:val="Akapitzlist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 w:rsidRPr="001F4F40">
        <w:rPr>
          <w:b/>
          <w:sz w:val="24"/>
          <w:szCs w:val="24"/>
        </w:rPr>
        <w:t>do konkursu krajowego o wartości 100</w:t>
      </w:r>
      <w:r w:rsidR="00BA51ED">
        <w:rPr>
          <w:b/>
          <w:sz w:val="24"/>
          <w:szCs w:val="24"/>
        </w:rPr>
        <w:t>.000</w:t>
      </w:r>
      <w:r w:rsidRPr="001F4F40">
        <w:rPr>
          <w:b/>
          <w:sz w:val="24"/>
          <w:szCs w:val="24"/>
        </w:rPr>
        <w:t xml:space="preserve"> zł </w:t>
      </w:r>
      <w:r w:rsidR="00BA51ED">
        <w:rPr>
          <w:b/>
          <w:sz w:val="24"/>
          <w:szCs w:val="24"/>
        </w:rPr>
        <w:t>–</w:t>
      </w:r>
      <w:r w:rsidRPr="001F4F40">
        <w:rPr>
          <w:b/>
          <w:sz w:val="24"/>
          <w:szCs w:val="24"/>
        </w:rPr>
        <w:t xml:space="preserve"> 500</w:t>
      </w:r>
      <w:r w:rsidR="00BA51ED">
        <w:rPr>
          <w:b/>
          <w:sz w:val="24"/>
          <w:szCs w:val="24"/>
        </w:rPr>
        <w:t>.000</w:t>
      </w:r>
      <w:r w:rsidRPr="001F4F40">
        <w:rPr>
          <w:b/>
          <w:sz w:val="24"/>
          <w:szCs w:val="24"/>
        </w:rPr>
        <w:t xml:space="preserve"> zł</w:t>
      </w:r>
      <w:r w:rsidRPr="00167F95">
        <w:rPr>
          <w:sz w:val="24"/>
          <w:szCs w:val="24"/>
        </w:rPr>
        <w:t xml:space="preserve"> – zwiększenie </w:t>
      </w:r>
      <w:r w:rsidR="009D4981" w:rsidRPr="00167F95">
        <w:rPr>
          <w:sz w:val="24"/>
          <w:szCs w:val="24"/>
        </w:rPr>
        <w:t xml:space="preserve">wartości dofinansowania przyznanego na dany projekt </w:t>
      </w:r>
      <w:r w:rsidR="00455017">
        <w:rPr>
          <w:sz w:val="24"/>
          <w:szCs w:val="24"/>
        </w:rPr>
        <w:t xml:space="preserve"> </w:t>
      </w:r>
      <w:r w:rsidR="000B4CBE" w:rsidRPr="00167F95">
        <w:rPr>
          <w:b/>
          <w:sz w:val="24"/>
          <w:szCs w:val="24"/>
        </w:rPr>
        <w:t>o 50%</w:t>
      </w:r>
      <w:r w:rsidR="00D256D6">
        <w:rPr>
          <w:b/>
          <w:sz w:val="24"/>
          <w:szCs w:val="24"/>
        </w:rPr>
        <w:t xml:space="preserve"> kwoty bazowej </w:t>
      </w:r>
      <w:r w:rsidR="00BA51ED">
        <w:rPr>
          <w:b/>
          <w:sz w:val="24"/>
          <w:szCs w:val="24"/>
        </w:rPr>
        <w:t>/</w:t>
      </w:r>
      <w:r w:rsidR="00D256D6">
        <w:rPr>
          <w:b/>
          <w:sz w:val="24"/>
          <w:szCs w:val="24"/>
        </w:rPr>
        <w:t xml:space="preserve"> kwoty bazowej PLUS</w:t>
      </w:r>
      <w:r w:rsidR="009D4981" w:rsidRPr="00167F95">
        <w:rPr>
          <w:sz w:val="24"/>
          <w:szCs w:val="24"/>
        </w:rPr>
        <w:t>;</w:t>
      </w:r>
    </w:p>
    <w:p w14:paraId="74A18EF1" w14:textId="59FFD6EB" w:rsidR="00F61244" w:rsidRPr="00BA157B" w:rsidRDefault="00167F95" w:rsidP="006077BB">
      <w:pPr>
        <w:pStyle w:val="Akapitzlist"/>
        <w:numPr>
          <w:ilvl w:val="0"/>
          <w:numId w:val="4"/>
        </w:numPr>
        <w:spacing w:after="0" w:line="360" w:lineRule="auto"/>
        <w:ind w:left="1134"/>
        <w:rPr>
          <w:sz w:val="24"/>
          <w:szCs w:val="24"/>
        </w:rPr>
      </w:pPr>
      <w:r w:rsidRPr="00BA157B">
        <w:rPr>
          <w:b/>
          <w:sz w:val="24"/>
          <w:szCs w:val="24"/>
        </w:rPr>
        <w:t xml:space="preserve">realizacja projektu we współpracy i/lub w oparciu o zasoby Centrum Medycyny Doświadczalnej, badania </w:t>
      </w:r>
      <w:proofErr w:type="spellStart"/>
      <w:r w:rsidRPr="00BA157B">
        <w:rPr>
          <w:b/>
          <w:sz w:val="24"/>
          <w:szCs w:val="24"/>
        </w:rPr>
        <w:t>kohortowego</w:t>
      </w:r>
      <w:proofErr w:type="spellEnd"/>
      <w:r w:rsidRPr="00BA157B">
        <w:rPr>
          <w:b/>
          <w:sz w:val="24"/>
          <w:szCs w:val="24"/>
        </w:rPr>
        <w:t xml:space="preserve"> </w:t>
      </w:r>
      <w:proofErr w:type="spellStart"/>
      <w:r w:rsidRPr="00BA157B">
        <w:rPr>
          <w:b/>
          <w:sz w:val="24"/>
          <w:szCs w:val="24"/>
        </w:rPr>
        <w:t>Bialystok</w:t>
      </w:r>
      <w:proofErr w:type="spellEnd"/>
      <w:r w:rsidRPr="00BA157B">
        <w:rPr>
          <w:b/>
          <w:sz w:val="24"/>
          <w:szCs w:val="24"/>
        </w:rPr>
        <w:t xml:space="preserve"> PLUS, </w:t>
      </w:r>
      <w:proofErr w:type="spellStart"/>
      <w:r w:rsidRPr="00BA157B">
        <w:rPr>
          <w:b/>
          <w:sz w:val="24"/>
          <w:szCs w:val="24"/>
        </w:rPr>
        <w:t>Biobanku</w:t>
      </w:r>
      <w:proofErr w:type="spellEnd"/>
      <w:r w:rsidRPr="00BA157B">
        <w:rPr>
          <w:b/>
          <w:sz w:val="24"/>
          <w:szCs w:val="24"/>
        </w:rPr>
        <w:t xml:space="preserve"> UMB, laboratoriów</w:t>
      </w:r>
      <w:r w:rsidR="00D72295" w:rsidRPr="00225382">
        <w:rPr>
          <w:b/>
          <w:sz w:val="24"/>
          <w:szCs w:val="24"/>
        </w:rPr>
        <w:t>:</w:t>
      </w:r>
      <w:r w:rsidRPr="00BA157B">
        <w:rPr>
          <w:b/>
          <w:sz w:val="24"/>
          <w:szCs w:val="24"/>
        </w:rPr>
        <w:t xml:space="preserve"> genomowego, </w:t>
      </w:r>
      <w:proofErr w:type="spellStart"/>
      <w:r w:rsidRPr="00BA157B">
        <w:rPr>
          <w:b/>
          <w:sz w:val="24"/>
          <w:szCs w:val="24"/>
        </w:rPr>
        <w:t>proteomowego</w:t>
      </w:r>
      <w:proofErr w:type="spellEnd"/>
      <w:r w:rsidRPr="00BA157B">
        <w:rPr>
          <w:b/>
          <w:sz w:val="24"/>
          <w:szCs w:val="24"/>
        </w:rPr>
        <w:t xml:space="preserve">, </w:t>
      </w:r>
      <w:proofErr w:type="spellStart"/>
      <w:r w:rsidRPr="00BA157B">
        <w:rPr>
          <w:b/>
          <w:sz w:val="24"/>
          <w:szCs w:val="24"/>
        </w:rPr>
        <w:t>metabolomowego</w:t>
      </w:r>
      <w:proofErr w:type="spellEnd"/>
      <w:r w:rsidRPr="00BA157B">
        <w:rPr>
          <w:b/>
          <w:sz w:val="24"/>
          <w:szCs w:val="24"/>
        </w:rPr>
        <w:t xml:space="preserve">, obrazowania molekularnego (badania </w:t>
      </w:r>
      <w:proofErr w:type="spellStart"/>
      <w:r w:rsidRPr="00BA157B">
        <w:rPr>
          <w:b/>
          <w:sz w:val="24"/>
          <w:szCs w:val="24"/>
        </w:rPr>
        <w:t>radiofarmaceutyczne</w:t>
      </w:r>
      <w:proofErr w:type="spellEnd"/>
      <w:r w:rsidRPr="00BA157B">
        <w:rPr>
          <w:b/>
          <w:sz w:val="24"/>
          <w:szCs w:val="24"/>
        </w:rPr>
        <w:t xml:space="preserve">) zapewnia </w:t>
      </w:r>
      <w:r w:rsidR="005972C1" w:rsidRPr="00BA157B">
        <w:rPr>
          <w:b/>
          <w:sz w:val="24"/>
          <w:szCs w:val="24"/>
        </w:rPr>
        <w:t xml:space="preserve">zwiększenie </w:t>
      </w:r>
      <w:r w:rsidR="009D4981" w:rsidRPr="00BA157B">
        <w:rPr>
          <w:b/>
          <w:sz w:val="24"/>
          <w:szCs w:val="24"/>
        </w:rPr>
        <w:t>wartości dofinansowan</w:t>
      </w:r>
      <w:r w:rsidR="00D14F84">
        <w:rPr>
          <w:b/>
          <w:sz w:val="24"/>
          <w:szCs w:val="24"/>
        </w:rPr>
        <w:t>ia przyznanego na dany projekt</w:t>
      </w:r>
      <w:r w:rsidR="000B4CBE" w:rsidRPr="00D14F84">
        <w:rPr>
          <w:b/>
          <w:sz w:val="24"/>
          <w:szCs w:val="24"/>
        </w:rPr>
        <w:t xml:space="preserve"> o</w:t>
      </w:r>
      <w:r w:rsidR="000B4CBE" w:rsidRPr="00BA157B">
        <w:rPr>
          <w:b/>
          <w:sz w:val="24"/>
          <w:szCs w:val="24"/>
        </w:rPr>
        <w:t xml:space="preserve"> 50%</w:t>
      </w:r>
      <w:r w:rsidR="00D256D6">
        <w:rPr>
          <w:b/>
          <w:sz w:val="24"/>
          <w:szCs w:val="24"/>
        </w:rPr>
        <w:t xml:space="preserve"> kwoty bazowej </w:t>
      </w:r>
      <w:r w:rsidR="003E2B9F">
        <w:rPr>
          <w:b/>
          <w:sz w:val="24"/>
          <w:szCs w:val="24"/>
        </w:rPr>
        <w:t>/</w:t>
      </w:r>
      <w:r w:rsidR="00D256D6">
        <w:rPr>
          <w:b/>
          <w:sz w:val="24"/>
          <w:szCs w:val="24"/>
        </w:rPr>
        <w:t xml:space="preserve"> kwoty bazowej PLUS</w:t>
      </w:r>
      <w:r w:rsidR="00DA0C06">
        <w:rPr>
          <w:b/>
          <w:sz w:val="24"/>
          <w:szCs w:val="24"/>
        </w:rPr>
        <w:t xml:space="preserve"> </w:t>
      </w:r>
      <w:r w:rsidR="00DA0C06" w:rsidRPr="00DA0C06">
        <w:rPr>
          <w:sz w:val="24"/>
          <w:szCs w:val="24"/>
        </w:rPr>
        <w:t>(z</w:t>
      </w:r>
      <w:r w:rsidRPr="00BA157B">
        <w:rPr>
          <w:sz w:val="24"/>
          <w:szCs w:val="24"/>
        </w:rPr>
        <w:t xml:space="preserve">większenie kwoty uwarunkowane jest </w:t>
      </w:r>
      <w:proofErr w:type="spellStart"/>
      <w:r w:rsidR="00D72295" w:rsidRPr="00D818E7">
        <w:rPr>
          <w:sz w:val="24"/>
          <w:szCs w:val="24"/>
        </w:rPr>
        <w:t>przedłożenime</w:t>
      </w:r>
      <w:proofErr w:type="spellEnd"/>
      <w:r w:rsidR="00D72295" w:rsidRPr="00D818E7">
        <w:rPr>
          <w:sz w:val="24"/>
          <w:szCs w:val="24"/>
        </w:rPr>
        <w:t xml:space="preserve"> </w:t>
      </w:r>
      <w:r w:rsidRPr="00BA157B">
        <w:rPr>
          <w:sz w:val="24"/>
          <w:szCs w:val="24"/>
        </w:rPr>
        <w:t>pisemn</w:t>
      </w:r>
      <w:r w:rsidR="00D72295" w:rsidRPr="00D818E7">
        <w:rPr>
          <w:sz w:val="24"/>
          <w:szCs w:val="24"/>
        </w:rPr>
        <w:t>ego</w:t>
      </w:r>
      <w:r w:rsidRPr="00BA157B">
        <w:rPr>
          <w:sz w:val="24"/>
          <w:szCs w:val="24"/>
        </w:rPr>
        <w:t xml:space="preserve"> potwierdzeni</w:t>
      </w:r>
      <w:r w:rsidR="00D72295" w:rsidRPr="00D818E7">
        <w:rPr>
          <w:sz w:val="24"/>
          <w:szCs w:val="24"/>
        </w:rPr>
        <w:t>a</w:t>
      </w:r>
      <w:r w:rsidRPr="00BA157B">
        <w:rPr>
          <w:sz w:val="24"/>
          <w:szCs w:val="24"/>
        </w:rPr>
        <w:t xml:space="preserve"> dyrektora centrum/kierownika laboratorium/koordynatora merytorycznego faktu współpracy i/lub </w:t>
      </w:r>
      <w:r w:rsidR="00D72295" w:rsidRPr="00D818E7">
        <w:rPr>
          <w:sz w:val="24"/>
          <w:szCs w:val="24"/>
        </w:rPr>
        <w:t xml:space="preserve">możliwości </w:t>
      </w:r>
      <w:r w:rsidRPr="00BA157B">
        <w:rPr>
          <w:sz w:val="24"/>
          <w:szCs w:val="24"/>
        </w:rPr>
        <w:t>wykorzystania wyżej wymienionych zasobów</w:t>
      </w:r>
      <w:r w:rsidR="00DA0C06">
        <w:rPr>
          <w:sz w:val="24"/>
          <w:szCs w:val="24"/>
        </w:rPr>
        <w:t>)</w:t>
      </w:r>
      <w:r w:rsidR="002931E4">
        <w:rPr>
          <w:sz w:val="24"/>
          <w:szCs w:val="24"/>
        </w:rPr>
        <w:t>;</w:t>
      </w:r>
    </w:p>
    <w:p w14:paraId="35F4A92C" w14:textId="7BD8FA97" w:rsidR="007639D8" w:rsidRPr="005E2AEF" w:rsidRDefault="007639D8" w:rsidP="006077BB">
      <w:pPr>
        <w:pStyle w:val="Akapitzlist"/>
        <w:numPr>
          <w:ilvl w:val="0"/>
          <w:numId w:val="4"/>
        </w:numPr>
        <w:spacing w:after="0" w:line="360" w:lineRule="auto"/>
        <w:ind w:left="1134"/>
        <w:rPr>
          <w:sz w:val="24"/>
          <w:szCs w:val="24"/>
        </w:rPr>
      </w:pPr>
      <w:r w:rsidRPr="00F61244">
        <w:rPr>
          <w:b/>
          <w:sz w:val="24"/>
          <w:szCs w:val="24"/>
        </w:rPr>
        <w:t>dodatkow</w:t>
      </w:r>
      <w:r w:rsidR="00EF575A" w:rsidRPr="00F61244">
        <w:rPr>
          <w:b/>
          <w:sz w:val="24"/>
          <w:szCs w:val="24"/>
        </w:rPr>
        <w:t>e</w:t>
      </w:r>
      <w:r w:rsidRPr="00F61244">
        <w:rPr>
          <w:b/>
          <w:sz w:val="24"/>
          <w:szCs w:val="24"/>
        </w:rPr>
        <w:t xml:space="preserve"> czynnik</w:t>
      </w:r>
      <w:r w:rsidR="00EF575A" w:rsidRPr="00F61244">
        <w:rPr>
          <w:b/>
          <w:sz w:val="24"/>
          <w:szCs w:val="24"/>
        </w:rPr>
        <w:t>i</w:t>
      </w:r>
      <w:r w:rsidRPr="00F61244">
        <w:rPr>
          <w:b/>
          <w:sz w:val="24"/>
          <w:szCs w:val="24"/>
        </w:rPr>
        <w:t xml:space="preserve"> wynikając</w:t>
      </w:r>
      <w:r w:rsidR="00EF575A" w:rsidRPr="00F61244">
        <w:rPr>
          <w:b/>
          <w:sz w:val="24"/>
          <w:szCs w:val="24"/>
        </w:rPr>
        <w:t>e</w:t>
      </w:r>
      <w:r w:rsidRPr="00F61244">
        <w:rPr>
          <w:b/>
          <w:sz w:val="24"/>
          <w:szCs w:val="24"/>
        </w:rPr>
        <w:t xml:space="preserve"> z innowacyjności i wartości merytorycznej zaplanowanych badań,</w:t>
      </w:r>
      <w:r w:rsidRPr="00F61244">
        <w:rPr>
          <w:sz w:val="24"/>
          <w:szCs w:val="24"/>
        </w:rPr>
        <w:t xml:space="preserve"> tj. uzasadnienia przez kierownika projektu zgodności zawartych w projektach badań naukowych z priorytetowymi kierunkami rozwoju nauki w UMB, w tym obejmującymi w szczególności: badania wielkoskalowe uwzględniające nowatorskie techniki </w:t>
      </w:r>
      <w:r w:rsidRPr="005E2AEF">
        <w:rPr>
          <w:sz w:val="24"/>
          <w:szCs w:val="24"/>
        </w:rPr>
        <w:t xml:space="preserve">związane między innymi z genomiką, </w:t>
      </w:r>
      <w:proofErr w:type="spellStart"/>
      <w:r w:rsidRPr="005E2AEF">
        <w:rPr>
          <w:sz w:val="24"/>
          <w:szCs w:val="24"/>
        </w:rPr>
        <w:t>proteomiką</w:t>
      </w:r>
      <w:proofErr w:type="spellEnd"/>
      <w:r w:rsidRPr="005E2AEF">
        <w:rPr>
          <w:sz w:val="24"/>
          <w:szCs w:val="24"/>
        </w:rPr>
        <w:t xml:space="preserve">, </w:t>
      </w:r>
      <w:proofErr w:type="spellStart"/>
      <w:r w:rsidRPr="005E2AEF">
        <w:rPr>
          <w:sz w:val="24"/>
          <w:szCs w:val="24"/>
        </w:rPr>
        <w:t>metabolomiką</w:t>
      </w:r>
      <w:proofErr w:type="spellEnd"/>
      <w:r w:rsidRPr="005E2AEF">
        <w:rPr>
          <w:sz w:val="24"/>
          <w:szCs w:val="24"/>
        </w:rPr>
        <w:t xml:space="preserve">, </w:t>
      </w:r>
      <w:proofErr w:type="spellStart"/>
      <w:r w:rsidRPr="005E2AEF">
        <w:rPr>
          <w:sz w:val="24"/>
          <w:szCs w:val="24"/>
        </w:rPr>
        <w:t>radiomiką</w:t>
      </w:r>
      <w:proofErr w:type="spellEnd"/>
      <w:r w:rsidRPr="005E2AEF">
        <w:rPr>
          <w:sz w:val="24"/>
          <w:szCs w:val="24"/>
        </w:rPr>
        <w:t xml:space="preserve">, </w:t>
      </w:r>
      <w:proofErr w:type="spellStart"/>
      <w:r w:rsidRPr="005E2AEF">
        <w:rPr>
          <w:sz w:val="24"/>
          <w:szCs w:val="24"/>
        </w:rPr>
        <w:t>bioinformatyką</w:t>
      </w:r>
      <w:proofErr w:type="spellEnd"/>
      <w:r w:rsidRPr="005E2AEF">
        <w:rPr>
          <w:sz w:val="24"/>
          <w:szCs w:val="24"/>
        </w:rPr>
        <w:t xml:space="preserve">, badania populacyjne, </w:t>
      </w:r>
      <w:proofErr w:type="spellStart"/>
      <w:r w:rsidRPr="005E2AEF">
        <w:rPr>
          <w:sz w:val="24"/>
          <w:szCs w:val="24"/>
        </w:rPr>
        <w:t>biobankowanie</w:t>
      </w:r>
      <w:proofErr w:type="spellEnd"/>
      <w:r w:rsidRPr="005E2AEF">
        <w:rPr>
          <w:sz w:val="24"/>
          <w:szCs w:val="24"/>
        </w:rPr>
        <w:t>, sztuczna inteligencja – indywidualna ocena projektu</w:t>
      </w:r>
      <w:r w:rsidR="0056522C" w:rsidRPr="005E2AEF">
        <w:rPr>
          <w:sz w:val="24"/>
          <w:szCs w:val="24"/>
        </w:rPr>
        <w:t xml:space="preserve"> naukowego</w:t>
      </w:r>
      <w:r w:rsidR="0098530B" w:rsidRPr="005E2AEF">
        <w:rPr>
          <w:sz w:val="24"/>
          <w:szCs w:val="24"/>
        </w:rPr>
        <w:t xml:space="preserve"> przez Prorektora</w:t>
      </w:r>
      <w:r w:rsidR="00EF575A" w:rsidRPr="00D256D6">
        <w:rPr>
          <w:sz w:val="24"/>
          <w:szCs w:val="24"/>
        </w:rPr>
        <w:t>,</w:t>
      </w:r>
      <w:r w:rsidR="00EF575A" w:rsidRPr="00E913C8">
        <w:rPr>
          <w:color w:val="FF0000"/>
          <w:sz w:val="24"/>
          <w:szCs w:val="24"/>
        </w:rPr>
        <w:t xml:space="preserve"> </w:t>
      </w:r>
      <w:r w:rsidR="00EF575A" w:rsidRPr="005E2AEF">
        <w:rPr>
          <w:sz w:val="24"/>
          <w:szCs w:val="24"/>
        </w:rPr>
        <w:t>uwzględniająca zgodność zaplanowanych badań z priorytetami strategii badawczej UMB</w:t>
      </w:r>
      <w:r w:rsidR="002931E4">
        <w:rPr>
          <w:sz w:val="24"/>
          <w:szCs w:val="24"/>
        </w:rPr>
        <w:t>;</w:t>
      </w:r>
    </w:p>
    <w:p w14:paraId="1CAC7135" w14:textId="402D8FC0" w:rsidR="00411FAC" w:rsidRPr="00BA157B" w:rsidRDefault="00E3378B" w:rsidP="006077BB">
      <w:pPr>
        <w:pStyle w:val="Akapitzlist"/>
        <w:numPr>
          <w:ilvl w:val="0"/>
          <w:numId w:val="4"/>
        </w:numPr>
        <w:spacing w:after="0" w:line="360" w:lineRule="auto"/>
        <w:ind w:left="1134"/>
        <w:rPr>
          <w:sz w:val="24"/>
          <w:szCs w:val="24"/>
        </w:rPr>
      </w:pPr>
      <w:r w:rsidRPr="005A0132">
        <w:rPr>
          <w:b/>
          <w:sz w:val="24"/>
          <w:szCs w:val="24"/>
        </w:rPr>
        <w:t>u</w:t>
      </w:r>
      <w:r w:rsidR="0020564C" w:rsidRPr="005A0132">
        <w:rPr>
          <w:b/>
          <w:sz w:val="24"/>
          <w:szCs w:val="24"/>
        </w:rPr>
        <w:t>zyskanie</w:t>
      </w:r>
      <w:r w:rsidR="001F4F40" w:rsidRPr="005A0132">
        <w:rPr>
          <w:b/>
          <w:sz w:val="24"/>
          <w:szCs w:val="24"/>
        </w:rPr>
        <w:t xml:space="preserve"> jako kierownik</w:t>
      </w:r>
      <w:r w:rsidR="00411FAC" w:rsidRPr="005A0132">
        <w:rPr>
          <w:b/>
          <w:sz w:val="24"/>
          <w:szCs w:val="24"/>
        </w:rPr>
        <w:t xml:space="preserve"> finansowani</w:t>
      </w:r>
      <w:r w:rsidR="0020564C" w:rsidRPr="005A0132">
        <w:rPr>
          <w:b/>
          <w:sz w:val="24"/>
          <w:szCs w:val="24"/>
        </w:rPr>
        <w:t>a</w:t>
      </w:r>
      <w:r w:rsidR="00411FAC" w:rsidRPr="005A0132">
        <w:rPr>
          <w:b/>
          <w:sz w:val="24"/>
          <w:szCs w:val="24"/>
        </w:rPr>
        <w:t xml:space="preserve"> projektu badawczego z Programu</w:t>
      </w:r>
      <w:r w:rsidR="0020564C" w:rsidRPr="005A0132">
        <w:rPr>
          <w:b/>
          <w:sz w:val="24"/>
          <w:szCs w:val="24"/>
        </w:rPr>
        <w:t xml:space="preserve"> </w:t>
      </w:r>
      <w:r w:rsidR="00411FAC" w:rsidRPr="005A0132">
        <w:rPr>
          <w:b/>
          <w:sz w:val="24"/>
          <w:szCs w:val="24"/>
        </w:rPr>
        <w:t>Ramowego UE Horyzont Europa</w:t>
      </w:r>
      <w:r w:rsidR="00411FAC" w:rsidRPr="00BA157B">
        <w:rPr>
          <w:sz w:val="24"/>
          <w:szCs w:val="24"/>
        </w:rPr>
        <w:t>, w którym UMB występuje jako:</w:t>
      </w:r>
    </w:p>
    <w:p w14:paraId="7B3E1C7F" w14:textId="229AC647" w:rsidR="00BA51ED" w:rsidRPr="00BA51ED" w:rsidRDefault="00411FAC" w:rsidP="006077BB">
      <w:pPr>
        <w:pStyle w:val="Akapitzlist"/>
        <w:numPr>
          <w:ilvl w:val="0"/>
          <w:numId w:val="20"/>
        </w:numPr>
        <w:spacing w:after="0" w:line="360" w:lineRule="auto"/>
      </w:pPr>
      <w:r w:rsidRPr="00BA157B">
        <w:rPr>
          <w:sz w:val="24"/>
          <w:szCs w:val="24"/>
        </w:rPr>
        <w:lastRenderedPageBreak/>
        <w:t xml:space="preserve">lider projektu – </w:t>
      </w:r>
      <w:r w:rsidR="00A856B5" w:rsidRPr="00167F95">
        <w:rPr>
          <w:sz w:val="24"/>
          <w:szCs w:val="24"/>
        </w:rPr>
        <w:t>zwiększenie</w:t>
      </w:r>
      <w:r w:rsidR="00A856B5">
        <w:rPr>
          <w:sz w:val="24"/>
          <w:szCs w:val="24"/>
        </w:rPr>
        <w:t xml:space="preserve"> </w:t>
      </w:r>
      <w:r w:rsidR="00A856B5" w:rsidRPr="00167F95">
        <w:rPr>
          <w:sz w:val="24"/>
          <w:szCs w:val="24"/>
        </w:rPr>
        <w:t>wartości dofinansowania przyznanego na dany projekt</w:t>
      </w:r>
      <w:r w:rsidRPr="00BA157B">
        <w:rPr>
          <w:sz w:val="24"/>
          <w:szCs w:val="24"/>
        </w:rPr>
        <w:t xml:space="preserve"> </w:t>
      </w:r>
      <w:r w:rsidR="008010DC">
        <w:rPr>
          <w:sz w:val="24"/>
          <w:szCs w:val="24"/>
        </w:rPr>
        <w:t xml:space="preserve">o </w:t>
      </w:r>
      <w:r w:rsidRPr="00BA157B">
        <w:rPr>
          <w:b/>
          <w:sz w:val="24"/>
          <w:szCs w:val="24"/>
        </w:rPr>
        <w:t>500%</w:t>
      </w:r>
      <w:r w:rsidRPr="00BA157B">
        <w:rPr>
          <w:sz w:val="24"/>
          <w:szCs w:val="24"/>
        </w:rPr>
        <w:t xml:space="preserve"> </w:t>
      </w:r>
      <w:r w:rsidR="00A856B5">
        <w:rPr>
          <w:b/>
          <w:sz w:val="24"/>
          <w:szCs w:val="24"/>
        </w:rPr>
        <w:t>kwoty bazowej / kwoty bazowej PLUS</w:t>
      </w:r>
      <w:r w:rsidR="00A856B5" w:rsidRPr="00167F95">
        <w:rPr>
          <w:sz w:val="24"/>
          <w:szCs w:val="24"/>
        </w:rPr>
        <w:t>;</w:t>
      </w:r>
    </w:p>
    <w:p w14:paraId="4F9EF545" w14:textId="1534A276" w:rsidR="00411FAC" w:rsidRPr="005A0132" w:rsidRDefault="006B279A" w:rsidP="006077BB">
      <w:pPr>
        <w:pStyle w:val="Akapitzlist"/>
        <w:numPr>
          <w:ilvl w:val="0"/>
          <w:numId w:val="20"/>
        </w:numPr>
        <w:spacing w:after="0" w:line="360" w:lineRule="auto"/>
        <w:rPr>
          <w:sz w:val="24"/>
          <w:szCs w:val="24"/>
        </w:rPr>
      </w:pPr>
      <w:r w:rsidRPr="005A0132">
        <w:rPr>
          <w:sz w:val="24"/>
          <w:szCs w:val="24"/>
        </w:rPr>
        <w:t>partner w</w:t>
      </w:r>
      <w:r w:rsidR="00411FAC" w:rsidRPr="005A0132">
        <w:rPr>
          <w:sz w:val="24"/>
          <w:szCs w:val="24"/>
        </w:rPr>
        <w:t xml:space="preserve"> konsorcjum – </w:t>
      </w:r>
      <w:r w:rsidR="00A856B5" w:rsidRPr="00167F95">
        <w:rPr>
          <w:sz w:val="24"/>
          <w:szCs w:val="24"/>
        </w:rPr>
        <w:t>zwiększenie</w:t>
      </w:r>
      <w:r w:rsidR="00A856B5">
        <w:rPr>
          <w:sz w:val="24"/>
          <w:szCs w:val="24"/>
        </w:rPr>
        <w:t xml:space="preserve"> </w:t>
      </w:r>
      <w:r w:rsidR="00A856B5" w:rsidRPr="00167F95">
        <w:rPr>
          <w:sz w:val="24"/>
          <w:szCs w:val="24"/>
        </w:rPr>
        <w:t>wartości dofinansowania przyznanego na dany projekt</w:t>
      </w:r>
      <w:r w:rsidR="00411FAC" w:rsidRPr="005A0132">
        <w:rPr>
          <w:sz w:val="24"/>
          <w:szCs w:val="24"/>
        </w:rPr>
        <w:t xml:space="preserve"> </w:t>
      </w:r>
      <w:r w:rsidR="008010DC">
        <w:rPr>
          <w:sz w:val="24"/>
          <w:szCs w:val="24"/>
        </w:rPr>
        <w:t xml:space="preserve">o </w:t>
      </w:r>
      <w:r w:rsidR="00411FAC" w:rsidRPr="005A0132">
        <w:rPr>
          <w:b/>
          <w:sz w:val="24"/>
          <w:szCs w:val="24"/>
        </w:rPr>
        <w:t>300%</w:t>
      </w:r>
      <w:r w:rsidR="00411FAC" w:rsidRPr="005A0132">
        <w:rPr>
          <w:sz w:val="24"/>
          <w:szCs w:val="24"/>
        </w:rPr>
        <w:t xml:space="preserve"> </w:t>
      </w:r>
      <w:r w:rsidR="00A856B5">
        <w:rPr>
          <w:b/>
          <w:sz w:val="24"/>
          <w:szCs w:val="24"/>
        </w:rPr>
        <w:t>kwoty bazowej / kwoty bazowej PLUS</w:t>
      </w:r>
      <w:r w:rsidR="00411FAC" w:rsidRPr="005A0132">
        <w:rPr>
          <w:sz w:val="24"/>
          <w:szCs w:val="24"/>
        </w:rPr>
        <w:t>.</w:t>
      </w:r>
    </w:p>
    <w:p w14:paraId="4580AA30" w14:textId="20518557" w:rsidR="00F74085" w:rsidRDefault="00F74085" w:rsidP="006077BB">
      <w:pPr>
        <w:pStyle w:val="Akapitzlist"/>
        <w:numPr>
          <w:ilvl w:val="0"/>
          <w:numId w:val="4"/>
        </w:numPr>
        <w:spacing w:after="0" w:line="360" w:lineRule="auto"/>
        <w:ind w:left="1134"/>
        <w:rPr>
          <w:sz w:val="24"/>
          <w:szCs w:val="24"/>
        </w:rPr>
      </w:pPr>
      <w:r w:rsidRPr="00F74085">
        <w:rPr>
          <w:sz w:val="24"/>
          <w:szCs w:val="24"/>
        </w:rPr>
        <w:t xml:space="preserve">złożenie, jako lider zespołu, wniosku do konkursu europejskiego/ innego międzynarodowego w okresie dwóch lat </w:t>
      </w:r>
      <w:proofErr w:type="spellStart"/>
      <w:r w:rsidRPr="00F74085">
        <w:rPr>
          <w:sz w:val="24"/>
          <w:szCs w:val="24"/>
        </w:rPr>
        <w:t>poprzedających</w:t>
      </w:r>
      <w:proofErr w:type="spellEnd"/>
      <w:r w:rsidRPr="00F74085">
        <w:rPr>
          <w:sz w:val="24"/>
          <w:szCs w:val="24"/>
        </w:rPr>
        <w:t xml:space="preserve"> złożenie wniosku o subwencję - zagwarantowana kwota dofinansowania aktualnego projektu subwencyjnego wnioskodawcy na poziomie nie mniejszym niż średnia wartość dofinansowania jego projektów subwencyjnych z dwóch ostatnich lat. </w:t>
      </w:r>
    </w:p>
    <w:p w14:paraId="6FAA6DB9" w14:textId="6709228A" w:rsidR="007E6C1C" w:rsidRPr="00050ED7" w:rsidRDefault="00EF575A" w:rsidP="006077BB">
      <w:pPr>
        <w:pStyle w:val="Akapitzlist"/>
        <w:numPr>
          <w:ilvl w:val="0"/>
          <w:numId w:val="1"/>
        </w:numPr>
        <w:spacing w:after="0" w:line="360" w:lineRule="auto"/>
        <w:rPr>
          <w:color w:val="FF0000"/>
          <w:sz w:val="24"/>
          <w:szCs w:val="24"/>
        </w:rPr>
      </w:pPr>
      <w:r w:rsidRPr="00225382">
        <w:rPr>
          <w:sz w:val="24"/>
          <w:szCs w:val="24"/>
        </w:rPr>
        <w:t xml:space="preserve">Kryteria </w:t>
      </w:r>
      <w:r w:rsidR="00AF5CA2" w:rsidRPr="00225382">
        <w:rPr>
          <w:sz w:val="24"/>
          <w:szCs w:val="24"/>
        </w:rPr>
        <w:t xml:space="preserve">finansowania opisane w </w:t>
      </w:r>
      <w:r w:rsidR="00C45878" w:rsidRPr="00225382">
        <w:rPr>
          <w:sz w:val="24"/>
          <w:szCs w:val="24"/>
        </w:rPr>
        <w:t xml:space="preserve">§ 4 </w:t>
      </w:r>
      <w:r w:rsidRPr="00225382">
        <w:rPr>
          <w:sz w:val="24"/>
          <w:szCs w:val="24"/>
        </w:rPr>
        <w:t xml:space="preserve">mogą być stosowane </w:t>
      </w:r>
      <w:r w:rsidR="00B01EDC" w:rsidRPr="00225382">
        <w:rPr>
          <w:sz w:val="24"/>
          <w:szCs w:val="24"/>
        </w:rPr>
        <w:t xml:space="preserve">wyłącznie </w:t>
      </w:r>
      <w:r w:rsidRPr="00225382">
        <w:rPr>
          <w:sz w:val="24"/>
          <w:szCs w:val="24"/>
        </w:rPr>
        <w:t xml:space="preserve">do wysokości </w:t>
      </w:r>
      <w:r w:rsidRPr="00BA157B">
        <w:rPr>
          <w:sz w:val="24"/>
          <w:szCs w:val="24"/>
        </w:rPr>
        <w:t>bu</w:t>
      </w:r>
      <w:r w:rsidR="00A30FCD" w:rsidRPr="00BA157B">
        <w:rPr>
          <w:sz w:val="24"/>
          <w:szCs w:val="24"/>
        </w:rPr>
        <w:t>dżetu zaplanowanego</w:t>
      </w:r>
      <w:r w:rsidR="00A30FCD" w:rsidRPr="00CC15F9">
        <w:rPr>
          <w:sz w:val="24"/>
          <w:szCs w:val="24"/>
        </w:rPr>
        <w:t xml:space="preserve"> w projekcie, z zastrzeżeniem, że łączna wysokość finansowania projektu nie może przekroczyć kwoty 200</w:t>
      </w:r>
      <w:r w:rsidR="00E3378B">
        <w:rPr>
          <w:sz w:val="24"/>
          <w:szCs w:val="24"/>
        </w:rPr>
        <w:t>.000</w:t>
      </w:r>
      <w:r w:rsidR="00A30FCD" w:rsidRPr="00CC15F9">
        <w:rPr>
          <w:sz w:val="24"/>
          <w:szCs w:val="24"/>
        </w:rPr>
        <w:t xml:space="preserve"> zł</w:t>
      </w:r>
      <w:r w:rsidR="00E06F06" w:rsidRPr="00CC15F9">
        <w:rPr>
          <w:sz w:val="24"/>
          <w:szCs w:val="24"/>
        </w:rPr>
        <w:t>, chyba że</w:t>
      </w:r>
      <w:r w:rsidR="00531B86" w:rsidRPr="00CC15F9">
        <w:rPr>
          <w:sz w:val="24"/>
          <w:szCs w:val="24"/>
        </w:rPr>
        <w:t xml:space="preserve"> </w:t>
      </w:r>
      <w:r w:rsidR="00E06F06" w:rsidRPr="00CC15F9">
        <w:rPr>
          <w:sz w:val="24"/>
          <w:szCs w:val="24"/>
        </w:rPr>
        <w:t xml:space="preserve">przekroczenie jest wynikiem </w:t>
      </w:r>
      <w:r w:rsidR="00E06F06" w:rsidRPr="00BA157B">
        <w:rPr>
          <w:sz w:val="24"/>
          <w:szCs w:val="24"/>
        </w:rPr>
        <w:t xml:space="preserve">zwiększenia </w:t>
      </w:r>
      <w:r w:rsidR="00E06F06" w:rsidRPr="00050ED7">
        <w:rPr>
          <w:sz w:val="24"/>
          <w:szCs w:val="24"/>
        </w:rPr>
        <w:t xml:space="preserve">wynikającego </w:t>
      </w:r>
      <w:r w:rsidR="00E06F06" w:rsidRPr="00E12768">
        <w:rPr>
          <w:sz w:val="24"/>
          <w:szCs w:val="24"/>
        </w:rPr>
        <w:t xml:space="preserve">z </w:t>
      </w:r>
      <w:r w:rsidR="00D44C6B" w:rsidRPr="00E12768">
        <w:rPr>
          <w:sz w:val="24"/>
          <w:szCs w:val="24"/>
        </w:rPr>
        <w:t>ust.</w:t>
      </w:r>
      <w:r w:rsidR="00E06F06" w:rsidRPr="00E12768">
        <w:rPr>
          <w:sz w:val="24"/>
          <w:szCs w:val="24"/>
        </w:rPr>
        <w:t xml:space="preserve"> </w:t>
      </w:r>
      <w:r w:rsidR="0024260C" w:rsidRPr="00E12768">
        <w:rPr>
          <w:sz w:val="24"/>
          <w:szCs w:val="24"/>
        </w:rPr>
        <w:t>6</w:t>
      </w:r>
      <w:r w:rsidR="0064594F" w:rsidRPr="00E12768">
        <w:rPr>
          <w:sz w:val="24"/>
          <w:szCs w:val="24"/>
        </w:rPr>
        <w:t xml:space="preserve"> pkt. </w:t>
      </w:r>
      <w:r w:rsidR="00E06F06" w:rsidRPr="00E12768">
        <w:rPr>
          <w:sz w:val="24"/>
          <w:szCs w:val="24"/>
        </w:rPr>
        <w:t>2</w:t>
      </w:r>
      <w:r w:rsidR="00E12768" w:rsidRPr="00E12768">
        <w:rPr>
          <w:sz w:val="24"/>
          <w:szCs w:val="24"/>
        </w:rPr>
        <w:t>-</w:t>
      </w:r>
      <w:r w:rsidR="0020597D">
        <w:rPr>
          <w:sz w:val="24"/>
          <w:szCs w:val="24"/>
        </w:rPr>
        <w:t>9</w:t>
      </w:r>
      <w:r w:rsidR="00E913C8" w:rsidRPr="00E12768">
        <w:rPr>
          <w:sz w:val="24"/>
          <w:szCs w:val="24"/>
        </w:rPr>
        <w:t>,</w:t>
      </w:r>
      <w:r w:rsidR="00D256D6" w:rsidRPr="00050ED7">
        <w:rPr>
          <w:sz w:val="24"/>
          <w:szCs w:val="24"/>
        </w:rPr>
        <w:t xml:space="preserve"> </w:t>
      </w:r>
      <w:r w:rsidR="002931E4">
        <w:rPr>
          <w:sz w:val="24"/>
          <w:szCs w:val="24"/>
        </w:rPr>
        <w:t xml:space="preserve">wówczas </w:t>
      </w:r>
      <w:r w:rsidR="00D256D6" w:rsidRPr="00050ED7">
        <w:rPr>
          <w:sz w:val="24"/>
          <w:szCs w:val="24"/>
        </w:rPr>
        <w:t xml:space="preserve">maksymalnie </w:t>
      </w:r>
      <w:r w:rsidR="002931E4" w:rsidRPr="00575E4F">
        <w:rPr>
          <w:sz w:val="24"/>
          <w:szCs w:val="24"/>
        </w:rPr>
        <w:t>finansowania projektu nie może</w:t>
      </w:r>
      <w:r w:rsidR="005A0132">
        <w:rPr>
          <w:sz w:val="24"/>
          <w:szCs w:val="24"/>
        </w:rPr>
        <w:t xml:space="preserve"> </w:t>
      </w:r>
      <w:r w:rsidR="002931E4" w:rsidRPr="00575E4F">
        <w:rPr>
          <w:sz w:val="24"/>
          <w:szCs w:val="24"/>
        </w:rPr>
        <w:t xml:space="preserve">przekroczyć </w:t>
      </w:r>
      <w:r w:rsidR="005A0132">
        <w:rPr>
          <w:sz w:val="24"/>
          <w:szCs w:val="24"/>
        </w:rPr>
        <w:t>kwoty</w:t>
      </w:r>
      <w:r w:rsidR="002931E4" w:rsidRPr="00575E4F">
        <w:rPr>
          <w:sz w:val="24"/>
          <w:szCs w:val="24"/>
        </w:rPr>
        <w:t xml:space="preserve"> </w:t>
      </w:r>
      <w:r w:rsidR="00D256D6" w:rsidRPr="00050ED7">
        <w:rPr>
          <w:sz w:val="24"/>
          <w:szCs w:val="24"/>
        </w:rPr>
        <w:t>300</w:t>
      </w:r>
      <w:r w:rsidR="00E3378B">
        <w:rPr>
          <w:sz w:val="24"/>
          <w:szCs w:val="24"/>
        </w:rPr>
        <w:t>.000</w:t>
      </w:r>
      <w:r w:rsidR="00D256D6" w:rsidRPr="00050ED7">
        <w:rPr>
          <w:sz w:val="24"/>
          <w:szCs w:val="24"/>
        </w:rPr>
        <w:t xml:space="preserve"> zł.</w:t>
      </w:r>
    </w:p>
    <w:p w14:paraId="7BC2AC2C" w14:textId="13894BA5" w:rsidR="007104F4" w:rsidRPr="00050ED7" w:rsidRDefault="005670DA" w:rsidP="006077BB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50ED7">
        <w:rPr>
          <w:sz w:val="24"/>
          <w:szCs w:val="24"/>
        </w:rPr>
        <w:t>Wartości uzyskane w ust</w:t>
      </w:r>
      <w:r w:rsidRPr="00E12768">
        <w:rPr>
          <w:sz w:val="24"/>
          <w:szCs w:val="24"/>
        </w:rPr>
        <w:t xml:space="preserve">. </w:t>
      </w:r>
      <w:r w:rsidR="00B9268F" w:rsidRPr="00E12768">
        <w:rPr>
          <w:sz w:val="24"/>
          <w:szCs w:val="24"/>
        </w:rPr>
        <w:t>4,</w:t>
      </w:r>
      <w:r w:rsidR="00B9268F">
        <w:rPr>
          <w:sz w:val="24"/>
          <w:szCs w:val="24"/>
        </w:rPr>
        <w:t xml:space="preserve"> </w:t>
      </w:r>
      <w:r w:rsidR="0024260C" w:rsidRPr="00050ED7">
        <w:rPr>
          <w:sz w:val="24"/>
          <w:szCs w:val="24"/>
        </w:rPr>
        <w:t>5</w:t>
      </w:r>
      <w:r w:rsidR="000C360D" w:rsidRPr="00050ED7">
        <w:rPr>
          <w:sz w:val="24"/>
          <w:szCs w:val="24"/>
        </w:rPr>
        <w:t xml:space="preserve"> i</w:t>
      </w:r>
      <w:r w:rsidRPr="00050ED7">
        <w:rPr>
          <w:sz w:val="24"/>
          <w:szCs w:val="24"/>
        </w:rPr>
        <w:t xml:space="preserve"> </w:t>
      </w:r>
      <w:r w:rsidR="0024260C" w:rsidRPr="00050ED7">
        <w:rPr>
          <w:sz w:val="24"/>
          <w:szCs w:val="24"/>
        </w:rPr>
        <w:t>6</w:t>
      </w:r>
      <w:r w:rsidR="001444CA" w:rsidRPr="00050ED7">
        <w:rPr>
          <w:sz w:val="24"/>
          <w:szCs w:val="24"/>
        </w:rPr>
        <w:t xml:space="preserve"> pkt. 1-</w:t>
      </w:r>
      <w:r w:rsidR="000C360D" w:rsidRPr="00050ED7">
        <w:rPr>
          <w:sz w:val="24"/>
          <w:szCs w:val="24"/>
        </w:rPr>
        <w:t>6</w:t>
      </w:r>
      <w:r w:rsidR="00A856B5">
        <w:rPr>
          <w:sz w:val="24"/>
          <w:szCs w:val="24"/>
        </w:rPr>
        <w:t xml:space="preserve"> i 8</w:t>
      </w:r>
      <w:r w:rsidR="001444CA" w:rsidRPr="00050ED7">
        <w:rPr>
          <w:sz w:val="24"/>
          <w:szCs w:val="24"/>
        </w:rPr>
        <w:t xml:space="preserve"> sumują się.</w:t>
      </w:r>
    </w:p>
    <w:p w14:paraId="1F3E3E21" w14:textId="5F0C9A7A" w:rsidR="000C360D" w:rsidRPr="00CC15F9" w:rsidRDefault="000C360D" w:rsidP="006077BB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CC15F9">
        <w:rPr>
          <w:sz w:val="24"/>
          <w:szCs w:val="24"/>
        </w:rPr>
        <w:t xml:space="preserve">Zwiększenia finansowania </w:t>
      </w:r>
      <w:r w:rsidRPr="001F4F40">
        <w:rPr>
          <w:sz w:val="24"/>
          <w:szCs w:val="24"/>
        </w:rPr>
        <w:t xml:space="preserve">wynikające </w:t>
      </w:r>
      <w:r w:rsidRPr="00050ED7">
        <w:rPr>
          <w:sz w:val="24"/>
          <w:szCs w:val="24"/>
        </w:rPr>
        <w:t>z ust. 6 pkt. 2-5 i 8</w:t>
      </w:r>
      <w:r w:rsidR="001A11E2">
        <w:rPr>
          <w:sz w:val="24"/>
          <w:szCs w:val="24"/>
        </w:rPr>
        <w:t>-9</w:t>
      </w:r>
      <w:r w:rsidRPr="001F4F40">
        <w:rPr>
          <w:sz w:val="24"/>
          <w:szCs w:val="24"/>
        </w:rPr>
        <w:t xml:space="preserve"> stosuje się pod warunkiem, że dane osiągnięcia nie zostały wykazane w poprzednich</w:t>
      </w:r>
      <w:r w:rsidRPr="00CC15F9">
        <w:rPr>
          <w:sz w:val="24"/>
          <w:szCs w:val="24"/>
        </w:rPr>
        <w:t xml:space="preserve"> wnioskach finansowanych z subwencji.</w:t>
      </w:r>
    </w:p>
    <w:p w14:paraId="5BEF1166" w14:textId="4E1C9871" w:rsidR="00050ED7" w:rsidRPr="00B041B8" w:rsidRDefault="00D256D6" w:rsidP="006077BB">
      <w:pPr>
        <w:pStyle w:val="Akapitzlist"/>
        <w:numPr>
          <w:ilvl w:val="0"/>
          <w:numId w:val="1"/>
        </w:numPr>
        <w:spacing w:after="0" w:line="360" w:lineRule="auto"/>
        <w:rPr>
          <w:color w:val="FF0000"/>
          <w:sz w:val="24"/>
          <w:szCs w:val="24"/>
        </w:rPr>
      </w:pPr>
      <w:r w:rsidRPr="00D14F84">
        <w:rPr>
          <w:sz w:val="24"/>
          <w:szCs w:val="24"/>
        </w:rPr>
        <w:t>Ni</w:t>
      </w:r>
      <w:r>
        <w:rPr>
          <w:sz w:val="24"/>
          <w:szCs w:val="24"/>
        </w:rPr>
        <w:t xml:space="preserve">e stosuje się kryteriów zwiększenia </w:t>
      </w:r>
      <w:r w:rsidRPr="00B041B8">
        <w:rPr>
          <w:sz w:val="24"/>
          <w:szCs w:val="24"/>
        </w:rPr>
        <w:t>finansowania opisan</w:t>
      </w:r>
      <w:r w:rsidR="005A0132" w:rsidRPr="00B041B8">
        <w:rPr>
          <w:sz w:val="24"/>
          <w:szCs w:val="24"/>
        </w:rPr>
        <w:t>ych</w:t>
      </w:r>
      <w:r w:rsidRPr="00B041B8">
        <w:rPr>
          <w:sz w:val="24"/>
          <w:szCs w:val="24"/>
        </w:rPr>
        <w:t xml:space="preserve"> w ust.</w:t>
      </w:r>
      <w:r w:rsidR="005A0132" w:rsidRPr="00B041B8">
        <w:rPr>
          <w:sz w:val="24"/>
          <w:szCs w:val="24"/>
        </w:rPr>
        <w:t xml:space="preserve"> 5 i 6 </w:t>
      </w:r>
      <w:r w:rsidRPr="00B041B8">
        <w:rPr>
          <w:sz w:val="24"/>
          <w:szCs w:val="24"/>
        </w:rPr>
        <w:t>do projektów o charakterze ankietowym / na kwerendy – w takim przypadku maksymalne dofinansowanie projektu wynosi do 75% kwoty bazowej</w:t>
      </w:r>
      <w:r w:rsidR="002931E4" w:rsidRPr="00B041B8">
        <w:rPr>
          <w:sz w:val="24"/>
          <w:szCs w:val="24"/>
        </w:rPr>
        <w:t>, z zastrzeżeniem ust. 12</w:t>
      </w:r>
      <w:r w:rsidRPr="00B041B8">
        <w:rPr>
          <w:sz w:val="24"/>
          <w:szCs w:val="24"/>
        </w:rPr>
        <w:t xml:space="preserve">. </w:t>
      </w:r>
    </w:p>
    <w:p w14:paraId="2BF94CCC" w14:textId="41BE8604" w:rsidR="00D256D6" w:rsidRPr="003E2B9F" w:rsidRDefault="00D256D6" w:rsidP="006077BB">
      <w:pPr>
        <w:pStyle w:val="Akapitzlist"/>
        <w:numPr>
          <w:ilvl w:val="0"/>
          <w:numId w:val="1"/>
        </w:numPr>
        <w:spacing w:after="0"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Projekty inne niż ankietowe / na kwerendy,</w:t>
      </w:r>
      <w:r w:rsidR="001A11E2">
        <w:rPr>
          <w:sz w:val="24"/>
          <w:szCs w:val="24"/>
        </w:rPr>
        <w:t xml:space="preserve"> </w:t>
      </w:r>
      <w:r w:rsidR="00D06744">
        <w:rPr>
          <w:sz w:val="24"/>
          <w:szCs w:val="24"/>
        </w:rPr>
        <w:t>w których nie zaplanowano</w:t>
      </w:r>
      <w:r w:rsidR="00990EDB">
        <w:rPr>
          <w:sz w:val="24"/>
          <w:szCs w:val="24"/>
        </w:rPr>
        <w:t xml:space="preserve"> zakupu odczynników</w:t>
      </w:r>
      <w:r w:rsidR="00050ED7">
        <w:rPr>
          <w:sz w:val="24"/>
          <w:szCs w:val="24"/>
        </w:rPr>
        <w:t>,</w:t>
      </w:r>
      <w:r w:rsidR="00990EDB">
        <w:rPr>
          <w:sz w:val="24"/>
          <w:szCs w:val="24"/>
        </w:rPr>
        <w:t xml:space="preserve"> podlegają każdorazowo ocenie Prorektora co do zastosowania kryteriów zwiększenia finansowania opisanych </w:t>
      </w:r>
      <w:r w:rsidR="00990EDB" w:rsidRPr="00050ED7">
        <w:rPr>
          <w:sz w:val="24"/>
          <w:szCs w:val="24"/>
        </w:rPr>
        <w:t>w ust</w:t>
      </w:r>
      <w:r w:rsidR="00990EDB" w:rsidRPr="00B041B8">
        <w:rPr>
          <w:sz w:val="24"/>
          <w:szCs w:val="24"/>
        </w:rPr>
        <w:t>.</w:t>
      </w:r>
      <w:r w:rsidR="005A0132" w:rsidRPr="00B041B8">
        <w:rPr>
          <w:sz w:val="24"/>
          <w:szCs w:val="24"/>
        </w:rPr>
        <w:t xml:space="preserve"> </w:t>
      </w:r>
      <w:r w:rsidR="001A11E2">
        <w:rPr>
          <w:sz w:val="24"/>
          <w:szCs w:val="24"/>
        </w:rPr>
        <w:t xml:space="preserve">5 i </w:t>
      </w:r>
      <w:r w:rsidR="005A0132" w:rsidRPr="00B041B8">
        <w:rPr>
          <w:sz w:val="24"/>
          <w:szCs w:val="24"/>
        </w:rPr>
        <w:t>6 pkt.</w:t>
      </w:r>
      <w:r w:rsidR="00990EDB" w:rsidRPr="00B041B8">
        <w:rPr>
          <w:sz w:val="24"/>
          <w:szCs w:val="24"/>
        </w:rPr>
        <w:t xml:space="preserve"> </w:t>
      </w:r>
      <w:r w:rsidR="00E12768" w:rsidRPr="00B041B8">
        <w:rPr>
          <w:sz w:val="24"/>
          <w:szCs w:val="24"/>
        </w:rPr>
        <w:t>1</w:t>
      </w:r>
      <w:r w:rsidR="00990EDB" w:rsidRPr="00B041B8">
        <w:rPr>
          <w:sz w:val="24"/>
          <w:szCs w:val="24"/>
        </w:rPr>
        <w:t>-8 i</w:t>
      </w:r>
      <w:r w:rsidR="00990EDB">
        <w:rPr>
          <w:sz w:val="24"/>
          <w:szCs w:val="24"/>
        </w:rPr>
        <w:t xml:space="preserve"> ostatecznej </w:t>
      </w:r>
      <w:r w:rsidR="005A0132">
        <w:rPr>
          <w:sz w:val="24"/>
          <w:szCs w:val="24"/>
        </w:rPr>
        <w:t>wysokości</w:t>
      </w:r>
      <w:r w:rsidR="00990EDB">
        <w:rPr>
          <w:sz w:val="24"/>
          <w:szCs w:val="24"/>
        </w:rPr>
        <w:t xml:space="preserve"> ich finansowania.</w:t>
      </w:r>
    </w:p>
    <w:p w14:paraId="18233498" w14:textId="1DEE5628" w:rsidR="003E2B9F" w:rsidRPr="008052D2" w:rsidRDefault="003E2B9F" w:rsidP="006077BB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E2B9F">
        <w:rPr>
          <w:sz w:val="24"/>
          <w:szCs w:val="24"/>
        </w:rPr>
        <w:t xml:space="preserve">Zasada </w:t>
      </w:r>
      <w:r w:rsidRPr="008052D2">
        <w:rPr>
          <w:sz w:val="24"/>
          <w:szCs w:val="24"/>
        </w:rPr>
        <w:t>wskazana w ust. 10 nie dotyczy projektów o charakterze ankietowym</w:t>
      </w:r>
      <w:r w:rsidR="00050ED7" w:rsidRPr="008052D2">
        <w:rPr>
          <w:sz w:val="24"/>
          <w:szCs w:val="24"/>
        </w:rPr>
        <w:t xml:space="preserve"> /</w:t>
      </w:r>
      <w:r w:rsidRPr="008052D2">
        <w:rPr>
          <w:sz w:val="24"/>
          <w:szCs w:val="24"/>
        </w:rPr>
        <w:t xml:space="preserve"> na kwerendy, które znajdą się w </w:t>
      </w:r>
      <w:r w:rsidRPr="008052D2">
        <w:rPr>
          <w:b/>
          <w:sz w:val="24"/>
          <w:szCs w:val="24"/>
        </w:rPr>
        <w:t>pięciu najwyżej ocenionych wnioskach w dyscyplinie nauki o zdrowiu</w:t>
      </w:r>
      <w:r w:rsidRPr="008052D2">
        <w:rPr>
          <w:sz w:val="24"/>
          <w:szCs w:val="24"/>
        </w:rPr>
        <w:t xml:space="preserve">, </w:t>
      </w:r>
      <w:r w:rsidR="002931E4">
        <w:rPr>
          <w:sz w:val="24"/>
          <w:szCs w:val="24"/>
        </w:rPr>
        <w:t>spośród wniosków z</w:t>
      </w:r>
      <w:r w:rsidRPr="008052D2">
        <w:rPr>
          <w:sz w:val="24"/>
          <w:szCs w:val="24"/>
        </w:rPr>
        <w:t xml:space="preserve"> najwyższą </w:t>
      </w:r>
      <w:r w:rsidR="002931E4" w:rsidRPr="008052D2">
        <w:rPr>
          <w:sz w:val="24"/>
          <w:szCs w:val="24"/>
        </w:rPr>
        <w:t>wartoś</w:t>
      </w:r>
      <w:r w:rsidR="002931E4">
        <w:rPr>
          <w:sz w:val="24"/>
          <w:szCs w:val="24"/>
        </w:rPr>
        <w:t>cią</w:t>
      </w:r>
      <w:r w:rsidR="002931E4" w:rsidRPr="008052D2">
        <w:rPr>
          <w:sz w:val="24"/>
          <w:szCs w:val="24"/>
        </w:rPr>
        <w:t xml:space="preserve"> </w:t>
      </w:r>
      <w:r w:rsidRPr="008052D2">
        <w:rPr>
          <w:sz w:val="24"/>
          <w:szCs w:val="24"/>
        </w:rPr>
        <w:t>kwotową zgodnie z kryteriami zwiększenia finansowania opisanymi w ust. 5</w:t>
      </w:r>
      <w:r w:rsidR="008052D2" w:rsidRPr="008052D2">
        <w:rPr>
          <w:sz w:val="24"/>
          <w:szCs w:val="24"/>
        </w:rPr>
        <w:t xml:space="preserve"> i </w:t>
      </w:r>
      <w:r w:rsidRPr="008052D2">
        <w:rPr>
          <w:sz w:val="24"/>
          <w:szCs w:val="24"/>
        </w:rPr>
        <w:t>6.</w:t>
      </w:r>
    </w:p>
    <w:p w14:paraId="033B2942" w14:textId="72E70983" w:rsidR="002626E8" w:rsidRDefault="002626E8" w:rsidP="006077BB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1A3BAA">
        <w:rPr>
          <w:sz w:val="24"/>
          <w:szCs w:val="24"/>
        </w:rPr>
        <w:t>Kier</w:t>
      </w:r>
      <w:r w:rsidR="00F82947" w:rsidRPr="001A3BAA">
        <w:rPr>
          <w:sz w:val="24"/>
          <w:szCs w:val="24"/>
        </w:rPr>
        <w:t>ownik projektu naukowego, będąc</w:t>
      </w:r>
      <w:r w:rsidRPr="001A3BAA">
        <w:rPr>
          <w:sz w:val="24"/>
          <w:szCs w:val="24"/>
        </w:rPr>
        <w:t>y jednocześnie opiekunem Studenckiego Koła Naukowego, które otrzymało finansowanie na dany rok kalendarzowy</w:t>
      </w:r>
      <w:r w:rsidR="00D41892" w:rsidRPr="001A3BAA">
        <w:rPr>
          <w:sz w:val="24"/>
          <w:szCs w:val="24"/>
        </w:rPr>
        <w:t xml:space="preserve"> na podstawie Regulaminu SKN</w:t>
      </w:r>
      <w:r w:rsidRPr="001A3BAA">
        <w:rPr>
          <w:sz w:val="24"/>
          <w:szCs w:val="24"/>
        </w:rPr>
        <w:t xml:space="preserve">, ma możliwość </w:t>
      </w:r>
      <w:r w:rsidR="008F6294" w:rsidRPr="001A3BAA">
        <w:rPr>
          <w:sz w:val="24"/>
          <w:szCs w:val="24"/>
        </w:rPr>
        <w:t xml:space="preserve">wystąpienia z wnioskiem </w:t>
      </w:r>
      <w:r w:rsidR="008F6294">
        <w:rPr>
          <w:sz w:val="24"/>
          <w:szCs w:val="24"/>
        </w:rPr>
        <w:t xml:space="preserve">do Prorektora </w:t>
      </w:r>
      <w:r>
        <w:rPr>
          <w:sz w:val="24"/>
          <w:szCs w:val="24"/>
        </w:rPr>
        <w:t xml:space="preserve">o </w:t>
      </w:r>
      <w:r>
        <w:rPr>
          <w:sz w:val="24"/>
          <w:szCs w:val="24"/>
        </w:rPr>
        <w:lastRenderedPageBreak/>
        <w:t xml:space="preserve">zwiększenie finansowania własnego projektu badawczego (finansowanego na podstawie niniejszego Regulaminu) w wysokości </w:t>
      </w:r>
      <w:r w:rsidR="002543BC">
        <w:rPr>
          <w:sz w:val="24"/>
          <w:szCs w:val="24"/>
        </w:rPr>
        <w:t>n</w:t>
      </w:r>
      <w:r>
        <w:rPr>
          <w:sz w:val="24"/>
          <w:szCs w:val="24"/>
        </w:rPr>
        <w:t xml:space="preserve">ieprzekraczającej </w:t>
      </w:r>
      <w:r w:rsidRPr="001A3BAA">
        <w:rPr>
          <w:b/>
          <w:sz w:val="24"/>
          <w:szCs w:val="24"/>
        </w:rPr>
        <w:t>10% wartości</w:t>
      </w:r>
      <w:r>
        <w:rPr>
          <w:sz w:val="24"/>
          <w:szCs w:val="24"/>
        </w:rPr>
        <w:t xml:space="preserve"> </w:t>
      </w:r>
      <w:r w:rsidR="000120F6">
        <w:rPr>
          <w:sz w:val="24"/>
          <w:szCs w:val="24"/>
        </w:rPr>
        <w:t xml:space="preserve">pierwotnie </w:t>
      </w:r>
      <w:r>
        <w:rPr>
          <w:sz w:val="24"/>
          <w:szCs w:val="24"/>
        </w:rPr>
        <w:t xml:space="preserve">otrzymanego finansowania projektu. </w:t>
      </w:r>
      <w:r w:rsidR="008F6294">
        <w:rPr>
          <w:sz w:val="24"/>
          <w:szCs w:val="24"/>
        </w:rPr>
        <w:t xml:space="preserve">Prawo do uzyskania zwiększonego finansowania przysługuje dopiero </w:t>
      </w:r>
      <w:r w:rsidR="002931E4">
        <w:rPr>
          <w:sz w:val="24"/>
          <w:szCs w:val="24"/>
        </w:rPr>
        <w:t>po zakończeniu</w:t>
      </w:r>
      <w:r w:rsidR="008F6294">
        <w:rPr>
          <w:sz w:val="24"/>
          <w:szCs w:val="24"/>
        </w:rPr>
        <w:t xml:space="preserve"> wydatkowania całej kwoty przyznanej na projekt.</w:t>
      </w:r>
    </w:p>
    <w:p w14:paraId="7580BA84" w14:textId="68FC829D" w:rsidR="002626E8" w:rsidRPr="001A3BAA" w:rsidRDefault="002626E8" w:rsidP="006077BB">
      <w:pPr>
        <w:pStyle w:val="Akapitzlist"/>
        <w:numPr>
          <w:ilvl w:val="0"/>
          <w:numId w:val="1"/>
        </w:numPr>
        <w:spacing w:after="0" w:line="360" w:lineRule="auto"/>
      </w:pPr>
      <w:r>
        <w:rPr>
          <w:sz w:val="24"/>
          <w:szCs w:val="24"/>
        </w:rPr>
        <w:t xml:space="preserve">W związku z otrzymanym zwiększonym finansowaniem, o którym mowa w ust. </w:t>
      </w:r>
      <w:r w:rsidRPr="001A3BAA">
        <w:rPr>
          <w:sz w:val="24"/>
          <w:szCs w:val="24"/>
        </w:rPr>
        <w:t>1</w:t>
      </w:r>
      <w:r w:rsidR="008052D2">
        <w:rPr>
          <w:sz w:val="24"/>
          <w:szCs w:val="24"/>
        </w:rPr>
        <w:t>3</w:t>
      </w:r>
      <w:r>
        <w:rPr>
          <w:sz w:val="24"/>
          <w:szCs w:val="24"/>
        </w:rPr>
        <w:t>, kierownik projektu naukowego jest zobowiązany do umieszczenia wśród autorów publikacji rozliczającej</w:t>
      </w:r>
      <w:r w:rsidR="000120F6">
        <w:rPr>
          <w:sz w:val="24"/>
          <w:szCs w:val="24"/>
        </w:rPr>
        <w:t xml:space="preserve"> ten projekt naukowy studentów</w:t>
      </w:r>
      <w:r w:rsidR="008F6294">
        <w:rPr>
          <w:sz w:val="24"/>
          <w:szCs w:val="24"/>
        </w:rPr>
        <w:t>-</w:t>
      </w:r>
      <w:r>
        <w:rPr>
          <w:sz w:val="24"/>
          <w:szCs w:val="24"/>
        </w:rPr>
        <w:t>współwykonawców projektu Studenckiego Koła Naukowego, którzy aktywnie uczestniczyli w realizacji badań</w:t>
      </w:r>
      <w:r w:rsidR="008F6294">
        <w:rPr>
          <w:sz w:val="24"/>
          <w:szCs w:val="24"/>
        </w:rPr>
        <w:t xml:space="preserve">, wraz z zastrzeżeniem, że do rozliczenia projektu stosowane będą kryteria zawarte w </w:t>
      </w:r>
      <w:r w:rsidR="008F6294" w:rsidRPr="001A3BAA">
        <w:t xml:space="preserve">§ 7 ust. </w:t>
      </w:r>
      <w:r w:rsidR="008052D2">
        <w:t>2</w:t>
      </w:r>
      <w:r w:rsidR="008F6294" w:rsidRPr="001A3BAA">
        <w:t>.</w:t>
      </w:r>
    </w:p>
    <w:p w14:paraId="6960D6B6" w14:textId="66805DD3" w:rsidR="00B71C17" w:rsidRPr="00652737" w:rsidRDefault="00B71C17" w:rsidP="006077BB">
      <w:pPr>
        <w:pStyle w:val="Nagwek1"/>
      </w:pPr>
      <w:r w:rsidRPr="00652737">
        <w:t>Wnioski</w:t>
      </w:r>
      <w:r w:rsidR="007639D8" w:rsidRPr="00652737">
        <w:t xml:space="preserve"> o finansowanie projektów naukowych</w:t>
      </w:r>
    </w:p>
    <w:p w14:paraId="575B5883" w14:textId="77777777" w:rsidR="00B71C17" w:rsidRPr="002608F4" w:rsidRDefault="00B71C17" w:rsidP="006077BB">
      <w:pPr>
        <w:pStyle w:val="Nagwek2"/>
      </w:pPr>
      <w:r w:rsidRPr="002608F4">
        <w:t>§ 5</w:t>
      </w:r>
    </w:p>
    <w:p w14:paraId="79C77301" w14:textId="584723C0" w:rsidR="006F1DB0" w:rsidRPr="001F4F40" w:rsidRDefault="006F1DB0" w:rsidP="006077BB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Wnioski </w:t>
      </w:r>
      <w:r w:rsidR="0032626D" w:rsidRPr="002608F4">
        <w:rPr>
          <w:sz w:val="24"/>
          <w:szCs w:val="24"/>
        </w:rPr>
        <w:t xml:space="preserve">o finansowanie projektów naukowych </w:t>
      </w:r>
      <w:r w:rsidRPr="002608F4">
        <w:rPr>
          <w:sz w:val="24"/>
          <w:szCs w:val="24"/>
        </w:rPr>
        <w:t xml:space="preserve">składane są na formularzach </w:t>
      </w:r>
      <w:r w:rsidR="00B71C17" w:rsidRPr="002608F4">
        <w:rPr>
          <w:sz w:val="24"/>
          <w:szCs w:val="24"/>
        </w:rPr>
        <w:t xml:space="preserve">będących </w:t>
      </w:r>
      <w:r w:rsidR="00B71C17" w:rsidRPr="001F4F40">
        <w:rPr>
          <w:sz w:val="24"/>
          <w:szCs w:val="24"/>
        </w:rPr>
        <w:t>Z</w:t>
      </w:r>
      <w:r w:rsidRPr="001F4F40">
        <w:rPr>
          <w:sz w:val="24"/>
          <w:szCs w:val="24"/>
        </w:rPr>
        <w:t>ałącznikiem</w:t>
      </w:r>
      <w:r w:rsidR="00B71C17" w:rsidRPr="001F4F40">
        <w:rPr>
          <w:sz w:val="24"/>
          <w:szCs w:val="24"/>
        </w:rPr>
        <w:t xml:space="preserve"> nr </w:t>
      </w:r>
      <w:r w:rsidR="005529A8">
        <w:rPr>
          <w:sz w:val="24"/>
          <w:szCs w:val="24"/>
        </w:rPr>
        <w:t>1.</w:t>
      </w:r>
      <w:r w:rsidR="00B71C17" w:rsidRPr="001F4F40">
        <w:rPr>
          <w:sz w:val="24"/>
          <w:szCs w:val="24"/>
        </w:rPr>
        <w:t>1</w:t>
      </w:r>
      <w:r w:rsidR="00D450B1" w:rsidRPr="001F4F40">
        <w:rPr>
          <w:sz w:val="24"/>
          <w:szCs w:val="24"/>
        </w:rPr>
        <w:t xml:space="preserve"> </w:t>
      </w:r>
      <w:r w:rsidRPr="001F4F40">
        <w:rPr>
          <w:sz w:val="24"/>
          <w:szCs w:val="24"/>
        </w:rPr>
        <w:t xml:space="preserve">do niniejszego Regulaminu. </w:t>
      </w:r>
    </w:p>
    <w:p w14:paraId="0D63E18C" w14:textId="38D7BE5B" w:rsidR="006F1DB0" w:rsidRPr="001F4F40" w:rsidRDefault="006F1DB0" w:rsidP="006077BB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1F4F40">
        <w:rPr>
          <w:sz w:val="24"/>
          <w:szCs w:val="24"/>
        </w:rPr>
        <w:t xml:space="preserve">Wnioski składane są </w:t>
      </w:r>
      <w:r w:rsidR="008D2CB4" w:rsidRPr="001F4F40">
        <w:rPr>
          <w:sz w:val="24"/>
          <w:szCs w:val="24"/>
        </w:rPr>
        <w:t>raz do roku</w:t>
      </w:r>
      <w:r w:rsidRPr="001F4F40">
        <w:rPr>
          <w:sz w:val="24"/>
          <w:szCs w:val="24"/>
        </w:rPr>
        <w:t xml:space="preserve"> do ADN w terminie wskazanym przez Prorektora </w:t>
      </w:r>
      <w:r w:rsidR="00D818E7">
        <w:rPr>
          <w:sz w:val="24"/>
          <w:szCs w:val="24"/>
        </w:rPr>
        <w:t>w komunikacie opublikowanym na stronie uczelni</w:t>
      </w:r>
      <w:r w:rsidR="001F4F40" w:rsidRPr="001F4F40">
        <w:rPr>
          <w:sz w:val="24"/>
          <w:szCs w:val="24"/>
        </w:rPr>
        <w:t>.</w:t>
      </w:r>
    </w:p>
    <w:p w14:paraId="1567D748" w14:textId="747E1C70" w:rsidR="006F1DB0" w:rsidRPr="002608F4" w:rsidRDefault="006F1DB0" w:rsidP="006077BB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Wnioski składane są w </w:t>
      </w:r>
      <w:r w:rsidR="00E06AB4" w:rsidRPr="002608F4">
        <w:rPr>
          <w:sz w:val="24"/>
          <w:szCs w:val="24"/>
        </w:rPr>
        <w:t>form</w:t>
      </w:r>
      <w:r w:rsidR="00C151E3" w:rsidRPr="002608F4">
        <w:rPr>
          <w:sz w:val="24"/>
          <w:szCs w:val="24"/>
        </w:rPr>
        <w:t>ie papierowej</w:t>
      </w:r>
      <w:r w:rsidR="00E06AB4" w:rsidRPr="002608F4">
        <w:rPr>
          <w:sz w:val="24"/>
          <w:szCs w:val="24"/>
        </w:rPr>
        <w:t>, opatrzon</w:t>
      </w:r>
      <w:r w:rsidR="00C151E3" w:rsidRPr="002608F4">
        <w:rPr>
          <w:sz w:val="24"/>
          <w:szCs w:val="24"/>
        </w:rPr>
        <w:t>e</w:t>
      </w:r>
      <w:r w:rsidR="00E06AB4" w:rsidRPr="002608F4">
        <w:rPr>
          <w:sz w:val="24"/>
          <w:szCs w:val="24"/>
        </w:rPr>
        <w:t xml:space="preserve"> wszystkimi niezbędnymi podpisami </w:t>
      </w:r>
      <w:r w:rsidR="00C151E3" w:rsidRPr="002608F4">
        <w:rPr>
          <w:sz w:val="24"/>
          <w:szCs w:val="24"/>
        </w:rPr>
        <w:t xml:space="preserve">do </w:t>
      </w:r>
      <w:r w:rsidR="00B26838" w:rsidRPr="002608F4">
        <w:rPr>
          <w:sz w:val="24"/>
          <w:szCs w:val="24"/>
        </w:rPr>
        <w:t xml:space="preserve">ADN </w:t>
      </w:r>
      <w:r w:rsidR="00C151E3" w:rsidRPr="002608F4">
        <w:rPr>
          <w:sz w:val="24"/>
          <w:szCs w:val="24"/>
        </w:rPr>
        <w:t xml:space="preserve">w jednym egzemplarzu </w:t>
      </w:r>
      <w:r w:rsidR="00E06AB4" w:rsidRPr="002608F4">
        <w:rPr>
          <w:sz w:val="24"/>
          <w:szCs w:val="24"/>
        </w:rPr>
        <w:t xml:space="preserve">oraz w </w:t>
      </w:r>
      <w:r w:rsidRPr="002608F4">
        <w:rPr>
          <w:sz w:val="24"/>
          <w:szCs w:val="24"/>
        </w:rPr>
        <w:t>edytowalnej formie elektronicznej, na adres e-mail wskazany we wniosku.</w:t>
      </w:r>
    </w:p>
    <w:p w14:paraId="4F3C5F02" w14:textId="0DEE95FD" w:rsidR="006F1DB0" w:rsidRPr="002608F4" w:rsidRDefault="006F1DB0" w:rsidP="006077BB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Decyzję o rozpoczęciu finasowania projektu naukowego podejmuje Prorektor</w:t>
      </w:r>
      <w:r w:rsidR="00575E4F">
        <w:rPr>
          <w:sz w:val="24"/>
          <w:szCs w:val="24"/>
        </w:rPr>
        <w:t>.</w:t>
      </w:r>
    </w:p>
    <w:p w14:paraId="3490F576" w14:textId="44BF83C0" w:rsidR="00742EDB" w:rsidRPr="001A11E2" w:rsidRDefault="006F1DB0" w:rsidP="006077BB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Kierownik projektu naukowego otrzymuje pisemną informację o uzyskanej wysokości finansowania, numerze rejestracyjnym oraz okresie finansowania projektu naukowego</w:t>
      </w:r>
      <w:r w:rsidR="00575E4F" w:rsidRPr="001A11E2">
        <w:rPr>
          <w:sz w:val="24"/>
          <w:szCs w:val="24"/>
        </w:rPr>
        <w:t>, z zastrzeżeniem, że finansowanie może być uruchomiane w transzach.</w:t>
      </w:r>
    </w:p>
    <w:p w14:paraId="117D094F" w14:textId="2DABBF06" w:rsidR="00E07B19" w:rsidRPr="002608F4" w:rsidRDefault="00E07B19" w:rsidP="006077BB">
      <w:pPr>
        <w:pStyle w:val="Nagwek1"/>
      </w:pPr>
      <w:r w:rsidRPr="002608F4">
        <w:t>Zasady realizacji projektów naukowych</w:t>
      </w:r>
    </w:p>
    <w:p w14:paraId="5D279688" w14:textId="77777777" w:rsidR="00E07B19" w:rsidRPr="002608F4" w:rsidRDefault="00E07B19" w:rsidP="006077BB">
      <w:pPr>
        <w:pStyle w:val="Nagwek2"/>
      </w:pPr>
      <w:r w:rsidRPr="002608F4">
        <w:t>§ 6</w:t>
      </w:r>
    </w:p>
    <w:p w14:paraId="2CF1353B" w14:textId="77777777" w:rsidR="00E07B19" w:rsidRPr="002608F4" w:rsidRDefault="00E07B19" w:rsidP="006077BB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Kierownik projektu naukowego odpowiada za terminowe i prawidłowe wydatkowanie przyznanych środków. </w:t>
      </w:r>
    </w:p>
    <w:p w14:paraId="1312B57C" w14:textId="152B4988" w:rsidR="00FB619C" w:rsidRPr="002608F4" w:rsidRDefault="00FB619C" w:rsidP="006077BB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Uprawnionym do złożenia </w:t>
      </w:r>
      <w:r w:rsidR="002949C9" w:rsidRPr="002608F4">
        <w:rPr>
          <w:sz w:val="24"/>
          <w:szCs w:val="24"/>
        </w:rPr>
        <w:t>zapotrzebowania</w:t>
      </w:r>
      <w:r w:rsidRPr="002608F4">
        <w:rPr>
          <w:sz w:val="24"/>
          <w:szCs w:val="24"/>
        </w:rPr>
        <w:t xml:space="preserve"> o finansowanie zakupów / opłat </w:t>
      </w:r>
      <w:r w:rsidR="002608F4">
        <w:rPr>
          <w:sz w:val="24"/>
          <w:szCs w:val="24"/>
        </w:rPr>
        <w:br/>
      </w:r>
      <w:r w:rsidRPr="002608F4">
        <w:rPr>
          <w:sz w:val="24"/>
          <w:szCs w:val="24"/>
        </w:rPr>
        <w:t xml:space="preserve">w ramach projektu naukowego jest jego kierownik. </w:t>
      </w:r>
    </w:p>
    <w:p w14:paraId="6E626CA4" w14:textId="4EF85211" w:rsidR="00903468" w:rsidRPr="002608F4" w:rsidRDefault="00903468" w:rsidP="006077BB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Warunkiem uruchomienia fina</w:t>
      </w:r>
      <w:r w:rsidR="00DD21E7" w:rsidRPr="002608F4">
        <w:rPr>
          <w:sz w:val="24"/>
          <w:szCs w:val="24"/>
        </w:rPr>
        <w:t>n</w:t>
      </w:r>
      <w:r w:rsidRPr="002608F4">
        <w:rPr>
          <w:sz w:val="24"/>
          <w:szCs w:val="24"/>
        </w:rPr>
        <w:t xml:space="preserve">sowania projektu jest dostarczenie zgód właściwych komisji bioetycznych. </w:t>
      </w:r>
    </w:p>
    <w:p w14:paraId="7501F943" w14:textId="77777777" w:rsidR="00E07B19" w:rsidRDefault="00E07B19" w:rsidP="006077BB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lastRenderedPageBreak/>
        <w:t>Koszty ponoszone w ramach projektów naukowych powinny być merytorycznie związane z realizowanym projektem naukowym.</w:t>
      </w:r>
    </w:p>
    <w:p w14:paraId="76D3FB08" w14:textId="77777777" w:rsidR="00E07B19" w:rsidRPr="002608F4" w:rsidRDefault="00E07B19" w:rsidP="006077BB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Kategorie budżetowe projektu naukowego stanowią:</w:t>
      </w:r>
      <w:r w:rsidR="005C2CFD" w:rsidRPr="002608F4">
        <w:rPr>
          <w:sz w:val="24"/>
          <w:szCs w:val="24"/>
        </w:rPr>
        <w:t xml:space="preserve"> materiały i odczynniki, usługi,</w:t>
      </w:r>
      <w:r w:rsidRPr="002608F4">
        <w:rPr>
          <w:sz w:val="24"/>
          <w:szCs w:val="24"/>
        </w:rPr>
        <w:t xml:space="preserve"> delegacje, pozostałe koszty.</w:t>
      </w:r>
    </w:p>
    <w:p w14:paraId="1CEF3978" w14:textId="49F61381" w:rsidR="002004BB" w:rsidRPr="002608F4" w:rsidRDefault="002004BB" w:rsidP="006077BB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Do kategorii budżetowych finansowanych w ramach projektów </w:t>
      </w:r>
      <w:r w:rsidRPr="002608F4">
        <w:rPr>
          <w:b/>
          <w:sz w:val="24"/>
          <w:szCs w:val="24"/>
        </w:rPr>
        <w:t>nie zalicza się</w:t>
      </w:r>
      <w:r w:rsidRPr="002608F4">
        <w:rPr>
          <w:sz w:val="24"/>
          <w:szCs w:val="24"/>
        </w:rPr>
        <w:t xml:space="preserve"> zakupu</w:t>
      </w:r>
      <w:r w:rsidR="00900935" w:rsidRPr="002608F4">
        <w:rPr>
          <w:sz w:val="24"/>
          <w:szCs w:val="24"/>
        </w:rPr>
        <w:t xml:space="preserve"> aparatury badawczej o wartości powyżej 10</w:t>
      </w:r>
      <w:r w:rsidR="00B9268F">
        <w:rPr>
          <w:sz w:val="24"/>
          <w:szCs w:val="24"/>
        </w:rPr>
        <w:t>.000</w:t>
      </w:r>
      <w:r w:rsidR="00900935" w:rsidRPr="002608F4">
        <w:rPr>
          <w:sz w:val="24"/>
          <w:szCs w:val="24"/>
        </w:rPr>
        <w:t xml:space="preserve"> zł </w:t>
      </w:r>
      <w:r w:rsidR="00575E4F" w:rsidRPr="00B041B8">
        <w:rPr>
          <w:sz w:val="24"/>
          <w:szCs w:val="24"/>
        </w:rPr>
        <w:t>brutto</w:t>
      </w:r>
      <w:r w:rsidR="00575E4F">
        <w:rPr>
          <w:sz w:val="24"/>
          <w:szCs w:val="24"/>
        </w:rPr>
        <w:t xml:space="preserve"> </w:t>
      </w:r>
      <w:r w:rsidR="00900935" w:rsidRPr="002608F4">
        <w:rPr>
          <w:sz w:val="24"/>
          <w:szCs w:val="24"/>
        </w:rPr>
        <w:t>oraz</w:t>
      </w:r>
      <w:r w:rsidRPr="002608F4">
        <w:rPr>
          <w:sz w:val="24"/>
          <w:szCs w:val="24"/>
        </w:rPr>
        <w:t xml:space="preserve"> </w:t>
      </w:r>
      <w:r w:rsidRPr="002608F4">
        <w:rPr>
          <w:b/>
          <w:sz w:val="24"/>
          <w:szCs w:val="24"/>
        </w:rPr>
        <w:t>sprzętu informatycznego</w:t>
      </w:r>
      <w:r w:rsidRPr="002608F4">
        <w:rPr>
          <w:sz w:val="24"/>
          <w:szCs w:val="24"/>
        </w:rPr>
        <w:t xml:space="preserve"> (komputery przenośne, stacjonarne, tablety, skanery, urządzenia wielofunkcyjne itp.) z wyłączeniem nośników danych</w:t>
      </w:r>
      <w:r w:rsidR="005D7A17" w:rsidRPr="002608F4">
        <w:rPr>
          <w:sz w:val="24"/>
          <w:szCs w:val="24"/>
        </w:rPr>
        <w:t>.</w:t>
      </w:r>
    </w:p>
    <w:p w14:paraId="627ED106" w14:textId="18AAA219" w:rsidR="00E07B19" w:rsidRPr="002608F4" w:rsidRDefault="00E07B19" w:rsidP="006077BB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Wszystkie </w:t>
      </w:r>
      <w:r w:rsidR="002949C9" w:rsidRPr="002608F4">
        <w:rPr>
          <w:sz w:val="24"/>
          <w:szCs w:val="24"/>
        </w:rPr>
        <w:t>zapotrzebowania</w:t>
      </w:r>
      <w:r w:rsidRPr="002608F4">
        <w:rPr>
          <w:sz w:val="24"/>
          <w:szCs w:val="24"/>
        </w:rPr>
        <w:t xml:space="preserve"> o </w:t>
      </w:r>
      <w:r w:rsidR="002949C9" w:rsidRPr="002608F4">
        <w:rPr>
          <w:sz w:val="24"/>
          <w:szCs w:val="24"/>
        </w:rPr>
        <w:t>zakupy finansowane z</w:t>
      </w:r>
      <w:r w:rsidRPr="002608F4">
        <w:rPr>
          <w:sz w:val="24"/>
          <w:szCs w:val="24"/>
        </w:rPr>
        <w:t xml:space="preserve"> projektu naukowego są weryfikowane i zatwierdzane pod względem formalnym i finansowym przez opiekuna administracyjnego projektu w ADN.</w:t>
      </w:r>
    </w:p>
    <w:p w14:paraId="60F22D63" w14:textId="18406976" w:rsidR="00FB619C" w:rsidRDefault="00FB619C" w:rsidP="006077BB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Uprawnionymi do korzystania ze środków finansowych w ramach projektów naukowych na wyjazdy w celach naukowych (konferencje naukowe z czynnym udziałem, szkolenia naukowe, </w:t>
      </w:r>
      <w:r w:rsidR="00C72713" w:rsidRPr="002608F4">
        <w:rPr>
          <w:sz w:val="24"/>
          <w:szCs w:val="24"/>
        </w:rPr>
        <w:t>itp.) są</w:t>
      </w:r>
      <w:r w:rsidRPr="002608F4">
        <w:rPr>
          <w:sz w:val="24"/>
          <w:szCs w:val="24"/>
        </w:rPr>
        <w:t xml:space="preserve"> kierowni</w:t>
      </w:r>
      <w:r w:rsidR="00C72713" w:rsidRPr="002608F4">
        <w:rPr>
          <w:sz w:val="24"/>
          <w:szCs w:val="24"/>
        </w:rPr>
        <w:t>cy</w:t>
      </w:r>
      <w:r w:rsidRPr="002608F4">
        <w:rPr>
          <w:sz w:val="24"/>
          <w:szCs w:val="24"/>
        </w:rPr>
        <w:t xml:space="preserve"> projekt</w:t>
      </w:r>
      <w:r w:rsidR="00C72713" w:rsidRPr="002608F4">
        <w:rPr>
          <w:sz w:val="24"/>
          <w:szCs w:val="24"/>
        </w:rPr>
        <w:t>ów</w:t>
      </w:r>
      <w:r w:rsidRPr="002608F4">
        <w:rPr>
          <w:sz w:val="24"/>
          <w:szCs w:val="24"/>
        </w:rPr>
        <w:t xml:space="preserve"> naukow</w:t>
      </w:r>
      <w:r w:rsidR="00C72713" w:rsidRPr="002608F4">
        <w:rPr>
          <w:sz w:val="24"/>
          <w:szCs w:val="24"/>
        </w:rPr>
        <w:t>ych</w:t>
      </w:r>
      <w:r w:rsidR="000C2005" w:rsidRPr="002608F4">
        <w:rPr>
          <w:sz w:val="24"/>
          <w:szCs w:val="24"/>
        </w:rPr>
        <w:t xml:space="preserve"> oraz</w:t>
      </w:r>
      <w:r w:rsidRPr="002608F4">
        <w:rPr>
          <w:sz w:val="24"/>
          <w:szCs w:val="24"/>
        </w:rPr>
        <w:t xml:space="preserve"> współwykonawcy projekt</w:t>
      </w:r>
      <w:r w:rsidR="00C72713" w:rsidRPr="002608F4">
        <w:rPr>
          <w:sz w:val="24"/>
          <w:szCs w:val="24"/>
        </w:rPr>
        <w:t>ów</w:t>
      </w:r>
      <w:r w:rsidRPr="002608F4">
        <w:rPr>
          <w:sz w:val="24"/>
          <w:szCs w:val="24"/>
        </w:rPr>
        <w:t xml:space="preserve"> naukow</w:t>
      </w:r>
      <w:r w:rsidR="00C72713" w:rsidRPr="002608F4">
        <w:rPr>
          <w:sz w:val="24"/>
          <w:szCs w:val="24"/>
        </w:rPr>
        <w:t>ych</w:t>
      </w:r>
      <w:r w:rsidR="000C2005" w:rsidRPr="002608F4">
        <w:rPr>
          <w:sz w:val="24"/>
          <w:szCs w:val="24"/>
        </w:rPr>
        <w:t>: pracownicy</w:t>
      </w:r>
      <w:r w:rsidRPr="002608F4">
        <w:rPr>
          <w:sz w:val="24"/>
          <w:szCs w:val="24"/>
        </w:rPr>
        <w:t xml:space="preserve"> zaliczeni w UMB do liczby N</w:t>
      </w:r>
      <w:r w:rsidR="00D41892">
        <w:rPr>
          <w:sz w:val="24"/>
          <w:szCs w:val="24"/>
        </w:rPr>
        <w:t xml:space="preserve"> oraz</w:t>
      </w:r>
      <w:r w:rsidR="002949C9" w:rsidRPr="002608F4">
        <w:rPr>
          <w:sz w:val="24"/>
          <w:szCs w:val="24"/>
        </w:rPr>
        <w:t xml:space="preserve"> </w:t>
      </w:r>
      <w:r w:rsidR="00625798" w:rsidRPr="002608F4">
        <w:rPr>
          <w:sz w:val="24"/>
          <w:szCs w:val="24"/>
        </w:rPr>
        <w:t>doktoranci Szkoły Doktorskiej.</w:t>
      </w:r>
      <w:r w:rsidR="00D450B1">
        <w:rPr>
          <w:sz w:val="24"/>
          <w:szCs w:val="24"/>
        </w:rPr>
        <w:t xml:space="preserve"> </w:t>
      </w:r>
    </w:p>
    <w:p w14:paraId="5CB2B071" w14:textId="29394842" w:rsidR="00990EDB" w:rsidRDefault="005972C1" w:rsidP="006077BB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Zasady dofinansowania wyjazdów: </w:t>
      </w:r>
    </w:p>
    <w:p w14:paraId="5BD8EA0F" w14:textId="77777777" w:rsidR="0020223C" w:rsidRPr="00225382" w:rsidRDefault="0020223C" w:rsidP="006077BB">
      <w:pPr>
        <w:pStyle w:val="Akapitzlist"/>
        <w:numPr>
          <w:ilvl w:val="0"/>
          <w:numId w:val="25"/>
        </w:numPr>
        <w:spacing w:after="0" w:line="360" w:lineRule="auto"/>
        <w:rPr>
          <w:sz w:val="24"/>
          <w:szCs w:val="24"/>
        </w:rPr>
      </w:pPr>
      <w:r w:rsidRPr="00225382">
        <w:rPr>
          <w:sz w:val="24"/>
          <w:szCs w:val="24"/>
        </w:rPr>
        <w:t xml:space="preserve">Dofinansowanie </w:t>
      </w:r>
      <w:r w:rsidRPr="00225382">
        <w:rPr>
          <w:sz w:val="24"/>
          <w:szCs w:val="24"/>
          <w:u w:val="single"/>
        </w:rPr>
        <w:t>czynnego</w:t>
      </w:r>
      <w:r w:rsidRPr="00225382">
        <w:rPr>
          <w:sz w:val="24"/>
          <w:szCs w:val="24"/>
        </w:rPr>
        <w:t xml:space="preserve"> </w:t>
      </w:r>
      <w:r w:rsidRPr="00225382">
        <w:rPr>
          <w:b/>
          <w:sz w:val="24"/>
          <w:szCs w:val="24"/>
        </w:rPr>
        <w:t>udziału w konferencjach naukowych, wyjazdach szkoleniowych, itp.</w:t>
      </w:r>
      <w:r w:rsidRPr="00225382">
        <w:rPr>
          <w:sz w:val="24"/>
          <w:szCs w:val="24"/>
        </w:rPr>
        <w:t xml:space="preserve"> nie powinno przekraczać, w zależności od wysokości uzyskanego dofinansowania projektu:</w:t>
      </w:r>
    </w:p>
    <w:p w14:paraId="2B98366A" w14:textId="2BC24FC1" w:rsidR="0020223C" w:rsidRPr="00B041B8" w:rsidRDefault="00E12768" w:rsidP="006077BB">
      <w:pPr>
        <w:pStyle w:val="Akapitzlist"/>
        <w:numPr>
          <w:ilvl w:val="1"/>
          <w:numId w:val="29"/>
        </w:numPr>
        <w:spacing w:after="0" w:line="360" w:lineRule="auto"/>
        <w:rPr>
          <w:sz w:val="24"/>
          <w:szCs w:val="24"/>
        </w:rPr>
      </w:pPr>
      <w:r w:rsidRPr="00B041B8">
        <w:rPr>
          <w:b/>
          <w:sz w:val="24"/>
          <w:szCs w:val="24"/>
        </w:rPr>
        <w:t xml:space="preserve">wysokości kwoty bazowej </w:t>
      </w:r>
      <w:r w:rsidR="003B473B" w:rsidRPr="00B041B8">
        <w:rPr>
          <w:b/>
          <w:sz w:val="24"/>
          <w:szCs w:val="24"/>
        </w:rPr>
        <w:t>/kwoty bazowej PLUS</w:t>
      </w:r>
      <w:r w:rsidRPr="00B041B8">
        <w:rPr>
          <w:b/>
          <w:sz w:val="24"/>
          <w:szCs w:val="24"/>
        </w:rPr>
        <w:t xml:space="preserve"> </w:t>
      </w:r>
      <w:r w:rsidR="003B473B" w:rsidRPr="00B041B8">
        <w:rPr>
          <w:sz w:val="24"/>
          <w:szCs w:val="24"/>
        </w:rPr>
        <w:t>– w</w:t>
      </w:r>
      <w:r w:rsidR="003B473B" w:rsidRPr="00B041B8">
        <w:rPr>
          <w:b/>
          <w:sz w:val="24"/>
          <w:szCs w:val="24"/>
        </w:rPr>
        <w:t xml:space="preserve"> </w:t>
      </w:r>
      <w:r w:rsidR="003B473B" w:rsidRPr="00B041B8">
        <w:rPr>
          <w:sz w:val="24"/>
          <w:szCs w:val="24"/>
        </w:rPr>
        <w:t>p</w:t>
      </w:r>
      <w:r w:rsidR="0020223C" w:rsidRPr="00B041B8">
        <w:rPr>
          <w:sz w:val="24"/>
          <w:szCs w:val="24"/>
        </w:rPr>
        <w:t>rzypadku projektów naukowych, których wartość przekroczyła wartość kwoty bazowej,</w:t>
      </w:r>
    </w:p>
    <w:p w14:paraId="096C48BE" w14:textId="587A6445" w:rsidR="0020223C" w:rsidRPr="00225382" w:rsidRDefault="0020223C" w:rsidP="006077BB">
      <w:pPr>
        <w:pStyle w:val="Akapitzlist"/>
        <w:numPr>
          <w:ilvl w:val="0"/>
          <w:numId w:val="30"/>
        </w:numPr>
        <w:spacing w:after="0" w:line="360" w:lineRule="auto"/>
        <w:rPr>
          <w:sz w:val="24"/>
          <w:szCs w:val="24"/>
        </w:rPr>
      </w:pPr>
      <w:r w:rsidRPr="00B041B8">
        <w:rPr>
          <w:b/>
          <w:sz w:val="24"/>
          <w:szCs w:val="24"/>
        </w:rPr>
        <w:t>60% wartości kwoty bazowej</w:t>
      </w:r>
      <w:r w:rsidRPr="00225382">
        <w:rPr>
          <w:sz w:val="24"/>
          <w:szCs w:val="24"/>
        </w:rPr>
        <w:t xml:space="preserve"> – w przypadku projektów naukowych, których wartość nie przekroczyła kwoty bazowej.</w:t>
      </w:r>
    </w:p>
    <w:p w14:paraId="7D3FB393" w14:textId="70B4EC1F" w:rsidR="00942DFA" w:rsidRPr="00411FAC" w:rsidRDefault="00F61244" w:rsidP="006077BB">
      <w:pPr>
        <w:pStyle w:val="Akapitzlist"/>
        <w:numPr>
          <w:ilvl w:val="0"/>
          <w:numId w:val="25"/>
        </w:numPr>
        <w:spacing w:after="0" w:line="360" w:lineRule="auto"/>
        <w:rPr>
          <w:sz w:val="24"/>
          <w:szCs w:val="24"/>
        </w:rPr>
      </w:pPr>
      <w:r w:rsidRPr="00211E31">
        <w:rPr>
          <w:sz w:val="24"/>
          <w:szCs w:val="24"/>
        </w:rPr>
        <w:t>Dofinansowanie</w:t>
      </w:r>
      <w:r w:rsidR="00942DFA" w:rsidRPr="00211E31">
        <w:rPr>
          <w:sz w:val="24"/>
          <w:szCs w:val="24"/>
        </w:rPr>
        <w:t xml:space="preserve"> jedn</w:t>
      </w:r>
      <w:r w:rsidRPr="00211E31">
        <w:rPr>
          <w:sz w:val="24"/>
          <w:szCs w:val="24"/>
        </w:rPr>
        <w:t>ego</w:t>
      </w:r>
      <w:r w:rsidR="00942DFA" w:rsidRPr="00211E31">
        <w:rPr>
          <w:sz w:val="24"/>
          <w:szCs w:val="24"/>
        </w:rPr>
        <w:t xml:space="preserve"> wyjazd</w:t>
      </w:r>
      <w:r w:rsidRPr="00211E31">
        <w:rPr>
          <w:sz w:val="24"/>
          <w:szCs w:val="24"/>
        </w:rPr>
        <w:t>u</w:t>
      </w:r>
      <w:r w:rsidR="00942DFA" w:rsidRPr="00211E31">
        <w:rPr>
          <w:sz w:val="24"/>
          <w:szCs w:val="24"/>
        </w:rPr>
        <w:t xml:space="preserve"> z udziałem biernym o charakterze szkoleniowym dla kierowników projektów (</w:t>
      </w:r>
      <w:r w:rsidR="001A3508" w:rsidRPr="00211E31">
        <w:rPr>
          <w:sz w:val="24"/>
          <w:szCs w:val="24"/>
        </w:rPr>
        <w:t xml:space="preserve">wraz </w:t>
      </w:r>
      <w:r w:rsidR="00F16CF1" w:rsidRPr="00211E31">
        <w:rPr>
          <w:sz w:val="24"/>
          <w:szCs w:val="24"/>
        </w:rPr>
        <w:t xml:space="preserve">z możliwością </w:t>
      </w:r>
      <w:r w:rsidR="00942DFA" w:rsidRPr="00211E31">
        <w:rPr>
          <w:sz w:val="24"/>
          <w:szCs w:val="24"/>
        </w:rPr>
        <w:t>wskazan</w:t>
      </w:r>
      <w:r w:rsidR="00F16CF1" w:rsidRPr="00211E31">
        <w:rPr>
          <w:sz w:val="24"/>
          <w:szCs w:val="24"/>
        </w:rPr>
        <w:t>ia</w:t>
      </w:r>
      <w:r w:rsidR="00942DFA" w:rsidRPr="00211E31">
        <w:rPr>
          <w:sz w:val="24"/>
          <w:szCs w:val="24"/>
        </w:rPr>
        <w:t xml:space="preserve"> </w:t>
      </w:r>
      <w:r w:rsidRPr="00211E31">
        <w:rPr>
          <w:sz w:val="24"/>
          <w:szCs w:val="24"/>
        </w:rPr>
        <w:t xml:space="preserve">przez kierownika projektu </w:t>
      </w:r>
      <w:r w:rsidR="00F14794" w:rsidRPr="00D818E7">
        <w:rPr>
          <w:sz w:val="24"/>
          <w:szCs w:val="24"/>
        </w:rPr>
        <w:t>maksymalnie</w:t>
      </w:r>
      <w:r w:rsidR="00F14794">
        <w:rPr>
          <w:sz w:val="24"/>
          <w:szCs w:val="24"/>
        </w:rPr>
        <w:t xml:space="preserve"> </w:t>
      </w:r>
      <w:r w:rsidR="00F16CF1" w:rsidRPr="00211E31">
        <w:rPr>
          <w:sz w:val="24"/>
          <w:szCs w:val="24"/>
        </w:rPr>
        <w:t xml:space="preserve">jednego </w:t>
      </w:r>
      <w:r w:rsidR="00942DFA" w:rsidRPr="00211E31">
        <w:rPr>
          <w:sz w:val="24"/>
          <w:szCs w:val="24"/>
        </w:rPr>
        <w:t>współwykonawc</w:t>
      </w:r>
      <w:r w:rsidR="00F16CF1" w:rsidRPr="00211E31">
        <w:rPr>
          <w:sz w:val="24"/>
          <w:szCs w:val="24"/>
        </w:rPr>
        <w:t>y</w:t>
      </w:r>
      <w:r w:rsidR="00942DFA" w:rsidRPr="00211E31">
        <w:rPr>
          <w:sz w:val="24"/>
          <w:szCs w:val="24"/>
        </w:rPr>
        <w:t xml:space="preserve"> projektu</w:t>
      </w:r>
      <w:r w:rsidR="00F14794">
        <w:rPr>
          <w:sz w:val="24"/>
          <w:szCs w:val="24"/>
        </w:rPr>
        <w:t>,</w:t>
      </w:r>
      <w:r w:rsidR="00F14794">
        <w:rPr>
          <w:color w:val="FF0000"/>
          <w:sz w:val="24"/>
          <w:szCs w:val="24"/>
        </w:rPr>
        <w:t xml:space="preserve"> </w:t>
      </w:r>
      <w:r w:rsidR="00F14794" w:rsidRPr="00D818E7">
        <w:rPr>
          <w:sz w:val="24"/>
          <w:szCs w:val="24"/>
        </w:rPr>
        <w:t>spełniającego kryteria określone w ust. 8,</w:t>
      </w:r>
      <w:r w:rsidR="001A3508" w:rsidRPr="00D818E7">
        <w:rPr>
          <w:sz w:val="24"/>
          <w:szCs w:val="24"/>
        </w:rPr>
        <w:t xml:space="preserve"> </w:t>
      </w:r>
      <w:r w:rsidR="001A3508" w:rsidRPr="00211E31">
        <w:rPr>
          <w:sz w:val="24"/>
          <w:szCs w:val="24"/>
        </w:rPr>
        <w:t>do odbycia wyjazdu</w:t>
      </w:r>
      <w:r w:rsidR="00942DFA" w:rsidRPr="00211E31">
        <w:rPr>
          <w:sz w:val="24"/>
          <w:szCs w:val="24"/>
        </w:rPr>
        <w:t xml:space="preserve">), które uzyskały finansowanie w wysokości </w:t>
      </w:r>
      <w:r w:rsidR="001A3BAA" w:rsidRPr="00211E31">
        <w:rPr>
          <w:sz w:val="24"/>
          <w:szCs w:val="24"/>
        </w:rPr>
        <w:t xml:space="preserve">min. </w:t>
      </w:r>
      <w:r w:rsidR="00942DFA" w:rsidRPr="00211E31">
        <w:rPr>
          <w:sz w:val="24"/>
          <w:szCs w:val="24"/>
        </w:rPr>
        <w:t>200</w:t>
      </w:r>
      <w:r w:rsidR="00B9268F">
        <w:rPr>
          <w:sz w:val="24"/>
          <w:szCs w:val="24"/>
        </w:rPr>
        <w:t>.000</w:t>
      </w:r>
      <w:r w:rsidR="00942DFA" w:rsidRPr="00411FAC">
        <w:rPr>
          <w:sz w:val="24"/>
          <w:szCs w:val="24"/>
        </w:rPr>
        <w:t xml:space="preserve"> zł.</w:t>
      </w:r>
      <w:r w:rsidR="001A3BAA" w:rsidRPr="00411FAC">
        <w:rPr>
          <w:sz w:val="24"/>
          <w:szCs w:val="24"/>
        </w:rPr>
        <w:t xml:space="preserve"> </w:t>
      </w:r>
      <w:r w:rsidR="008E027E">
        <w:rPr>
          <w:sz w:val="24"/>
          <w:szCs w:val="24"/>
        </w:rPr>
        <w:t xml:space="preserve">Dofinansowanie przyznawane jest na podstawie kryteriów zawartych w ust. 9 pkt. </w:t>
      </w:r>
      <w:r w:rsidR="008E027E" w:rsidRPr="00D818E7">
        <w:rPr>
          <w:sz w:val="24"/>
          <w:szCs w:val="24"/>
        </w:rPr>
        <w:t>1</w:t>
      </w:r>
      <w:r w:rsidR="00F14794" w:rsidRPr="00D818E7">
        <w:rPr>
          <w:sz w:val="24"/>
          <w:szCs w:val="24"/>
        </w:rPr>
        <w:t xml:space="preserve"> lit. </w:t>
      </w:r>
      <w:r w:rsidR="008E027E" w:rsidRPr="00D818E7">
        <w:rPr>
          <w:sz w:val="24"/>
          <w:szCs w:val="24"/>
        </w:rPr>
        <w:t>a</w:t>
      </w:r>
      <w:r w:rsidR="00F14794" w:rsidRPr="00D818E7">
        <w:rPr>
          <w:sz w:val="24"/>
          <w:szCs w:val="24"/>
        </w:rPr>
        <w:t>)</w:t>
      </w:r>
      <w:r w:rsidR="008E027E" w:rsidRPr="00D818E7">
        <w:rPr>
          <w:sz w:val="24"/>
          <w:szCs w:val="24"/>
        </w:rPr>
        <w:t>.</w:t>
      </w:r>
    </w:p>
    <w:p w14:paraId="6D340973" w14:textId="5D93A311" w:rsidR="00566084" w:rsidRPr="00411FAC" w:rsidRDefault="008D1BE1" w:rsidP="006077BB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411FAC">
        <w:rPr>
          <w:sz w:val="24"/>
          <w:szCs w:val="24"/>
        </w:rPr>
        <w:t>Zasady do</w:t>
      </w:r>
      <w:r w:rsidR="005F38E5" w:rsidRPr="00411FAC">
        <w:rPr>
          <w:sz w:val="24"/>
          <w:szCs w:val="24"/>
        </w:rPr>
        <w:t>f</w:t>
      </w:r>
      <w:r w:rsidR="001C21FB">
        <w:rPr>
          <w:sz w:val="24"/>
          <w:szCs w:val="24"/>
        </w:rPr>
        <w:t>i</w:t>
      </w:r>
      <w:r w:rsidR="005F38E5" w:rsidRPr="00411FAC">
        <w:rPr>
          <w:sz w:val="24"/>
          <w:szCs w:val="24"/>
        </w:rPr>
        <w:t>nansowania publikacji</w:t>
      </w:r>
      <w:r w:rsidR="00566084" w:rsidRPr="00411FAC">
        <w:rPr>
          <w:sz w:val="24"/>
          <w:szCs w:val="24"/>
        </w:rPr>
        <w:t>:</w:t>
      </w:r>
    </w:p>
    <w:p w14:paraId="17801C7F" w14:textId="4090D0E7" w:rsidR="005F38E5" w:rsidRPr="00411FAC" w:rsidRDefault="005F38E5" w:rsidP="006077BB">
      <w:pPr>
        <w:pStyle w:val="Akapitzlist"/>
        <w:numPr>
          <w:ilvl w:val="0"/>
          <w:numId w:val="15"/>
        </w:numPr>
        <w:spacing w:after="0" w:line="360" w:lineRule="auto"/>
        <w:rPr>
          <w:sz w:val="24"/>
          <w:szCs w:val="24"/>
        </w:rPr>
      </w:pPr>
      <w:r w:rsidRPr="00411FAC">
        <w:rPr>
          <w:sz w:val="24"/>
          <w:szCs w:val="24"/>
        </w:rPr>
        <w:t xml:space="preserve">UMB </w:t>
      </w:r>
      <w:r w:rsidR="001C21FB">
        <w:rPr>
          <w:b/>
          <w:sz w:val="24"/>
          <w:szCs w:val="24"/>
        </w:rPr>
        <w:t>może pokryć</w:t>
      </w:r>
      <w:r w:rsidRPr="00411FAC">
        <w:rPr>
          <w:b/>
          <w:sz w:val="24"/>
          <w:szCs w:val="24"/>
        </w:rPr>
        <w:t xml:space="preserve"> koszty:</w:t>
      </w:r>
    </w:p>
    <w:p w14:paraId="005B7957" w14:textId="67D359E5" w:rsidR="00566084" w:rsidRPr="00411FAC" w:rsidRDefault="00566084" w:rsidP="006077BB">
      <w:pPr>
        <w:pStyle w:val="Akapitzlis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 w:rsidRPr="00411FAC">
        <w:rPr>
          <w:sz w:val="24"/>
          <w:szCs w:val="24"/>
        </w:rPr>
        <w:t xml:space="preserve">ze środków </w:t>
      </w:r>
      <w:r w:rsidRPr="00411FAC">
        <w:rPr>
          <w:b/>
          <w:sz w:val="24"/>
          <w:szCs w:val="24"/>
        </w:rPr>
        <w:t>spoza projektu naukowego</w:t>
      </w:r>
      <w:r w:rsidRPr="00411FAC">
        <w:rPr>
          <w:sz w:val="24"/>
          <w:szCs w:val="24"/>
        </w:rPr>
        <w:t xml:space="preserve">, za zgodą Prorektora: </w:t>
      </w:r>
    </w:p>
    <w:p w14:paraId="06157187" w14:textId="6A659E01" w:rsidR="005E2AEF" w:rsidRPr="00225382" w:rsidRDefault="001C21FB" w:rsidP="006077BB">
      <w:pPr>
        <w:pStyle w:val="Akapitzlist"/>
        <w:numPr>
          <w:ilvl w:val="0"/>
          <w:numId w:val="22"/>
        </w:numPr>
        <w:spacing w:after="0" w:line="360" w:lineRule="auto"/>
        <w:ind w:left="2410"/>
        <w:rPr>
          <w:b/>
          <w:sz w:val="24"/>
          <w:szCs w:val="24"/>
        </w:rPr>
      </w:pPr>
      <w:r w:rsidRPr="00225382">
        <w:rPr>
          <w:b/>
          <w:sz w:val="24"/>
          <w:szCs w:val="24"/>
        </w:rPr>
        <w:t>do 100%</w:t>
      </w:r>
      <w:r w:rsidRPr="00225382">
        <w:rPr>
          <w:sz w:val="24"/>
          <w:szCs w:val="24"/>
        </w:rPr>
        <w:t xml:space="preserve"> wartości kosztów publikacji </w:t>
      </w:r>
      <w:r w:rsidR="005E2AEF" w:rsidRPr="00225382">
        <w:rPr>
          <w:b/>
          <w:sz w:val="24"/>
          <w:szCs w:val="24"/>
        </w:rPr>
        <w:t>za min.</w:t>
      </w:r>
      <w:r w:rsidR="00623FD7" w:rsidRPr="00225382">
        <w:rPr>
          <w:b/>
          <w:sz w:val="24"/>
          <w:szCs w:val="24"/>
        </w:rPr>
        <w:t xml:space="preserve"> </w:t>
      </w:r>
      <w:r w:rsidR="0020223C" w:rsidRPr="00225382">
        <w:rPr>
          <w:b/>
          <w:sz w:val="24"/>
          <w:szCs w:val="24"/>
        </w:rPr>
        <w:t xml:space="preserve">5 </w:t>
      </w:r>
      <w:proofErr w:type="spellStart"/>
      <w:r w:rsidR="005E2AEF" w:rsidRPr="00225382">
        <w:rPr>
          <w:sz w:val="24"/>
          <w:szCs w:val="24"/>
        </w:rPr>
        <w:t>Impact</w:t>
      </w:r>
      <w:proofErr w:type="spellEnd"/>
      <w:r w:rsidR="005E2AEF" w:rsidRPr="00225382">
        <w:rPr>
          <w:sz w:val="24"/>
          <w:szCs w:val="24"/>
        </w:rPr>
        <w:t xml:space="preserve"> </w:t>
      </w:r>
      <w:proofErr w:type="spellStart"/>
      <w:r w:rsidR="005E2AEF" w:rsidRPr="00225382">
        <w:rPr>
          <w:sz w:val="24"/>
          <w:szCs w:val="24"/>
        </w:rPr>
        <w:t>Factor</w:t>
      </w:r>
      <w:proofErr w:type="spellEnd"/>
      <w:r w:rsidR="00EF340D">
        <w:rPr>
          <w:sz w:val="24"/>
          <w:szCs w:val="24"/>
        </w:rPr>
        <w:t>,</w:t>
      </w:r>
    </w:p>
    <w:p w14:paraId="31FDB505" w14:textId="576B7EA1" w:rsidR="005E2AEF" w:rsidRPr="00225382" w:rsidRDefault="005E2AEF" w:rsidP="006077BB">
      <w:pPr>
        <w:pStyle w:val="Akapitzlist"/>
        <w:numPr>
          <w:ilvl w:val="0"/>
          <w:numId w:val="22"/>
        </w:numPr>
        <w:spacing w:after="0" w:line="360" w:lineRule="auto"/>
        <w:ind w:left="2410"/>
        <w:rPr>
          <w:b/>
          <w:sz w:val="24"/>
          <w:szCs w:val="24"/>
        </w:rPr>
      </w:pPr>
      <w:r w:rsidRPr="00225382">
        <w:rPr>
          <w:b/>
          <w:sz w:val="24"/>
          <w:szCs w:val="24"/>
        </w:rPr>
        <w:lastRenderedPageBreak/>
        <w:t xml:space="preserve">do 60% </w:t>
      </w:r>
      <w:r w:rsidRPr="00225382">
        <w:rPr>
          <w:sz w:val="24"/>
          <w:szCs w:val="24"/>
        </w:rPr>
        <w:t>wartości kosztów publikacji</w:t>
      </w:r>
      <w:r w:rsidRPr="00225382">
        <w:rPr>
          <w:b/>
          <w:sz w:val="24"/>
          <w:szCs w:val="24"/>
        </w:rPr>
        <w:t xml:space="preserve"> za min.</w:t>
      </w:r>
      <w:r w:rsidR="0020223C" w:rsidRPr="00225382">
        <w:rPr>
          <w:b/>
          <w:sz w:val="24"/>
          <w:szCs w:val="24"/>
        </w:rPr>
        <w:t xml:space="preserve"> 3 </w:t>
      </w:r>
      <w:proofErr w:type="spellStart"/>
      <w:r w:rsidRPr="00225382">
        <w:rPr>
          <w:sz w:val="24"/>
          <w:szCs w:val="24"/>
        </w:rPr>
        <w:t>Impact</w:t>
      </w:r>
      <w:proofErr w:type="spellEnd"/>
      <w:r w:rsidRPr="00225382">
        <w:rPr>
          <w:sz w:val="24"/>
          <w:szCs w:val="24"/>
        </w:rPr>
        <w:t xml:space="preserve"> </w:t>
      </w:r>
      <w:proofErr w:type="spellStart"/>
      <w:r w:rsidRPr="00225382">
        <w:rPr>
          <w:sz w:val="24"/>
          <w:szCs w:val="24"/>
        </w:rPr>
        <w:t>Factor</w:t>
      </w:r>
      <w:proofErr w:type="spellEnd"/>
      <w:r w:rsidR="009A6415">
        <w:rPr>
          <w:sz w:val="24"/>
          <w:szCs w:val="24"/>
        </w:rPr>
        <w:t>;</w:t>
      </w:r>
    </w:p>
    <w:p w14:paraId="422C005A" w14:textId="07964F65" w:rsidR="00566084" w:rsidRPr="00411FAC" w:rsidRDefault="00566084" w:rsidP="006077BB">
      <w:pPr>
        <w:pStyle w:val="Akapitzlis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 w:rsidRPr="00411FAC">
        <w:rPr>
          <w:sz w:val="24"/>
          <w:szCs w:val="24"/>
        </w:rPr>
        <w:t xml:space="preserve">ze środków </w:t>
      </w:r>
      <w:r w:rsidRPr="00411FAC">
        <w:rPr>
          <w:b/>
          <w:sz w:val="24"/>
          <w:szCs w:val="24"/>
        </w:rPr>
        <w:t xml:space="preserve">projektu: </w:t>
      </w:r>
    </w:p>
    <w:p w14:paraId="067CC4B1" w14:textId="0D602A39" w:rsidR="005E2AEF" w:rsidRPr="00225382" w:rsidRDefault="001C21FB" w:rsidP="006077BB">
      <w:pPr>
        <w:pStyle w:val="Akapitzlist"/>
        <w:numPr>
          <w:ilvl w:val="0"/>
          <w:numId w:val="23"/>
        </w:numPr>
        <w:spacing w:after="0" w:line="360" w:lineRule="auto"/>
        <w:ind w:left="2410"/>
        <w:rPr>
          <w:rFonts w:cs="Calibri"/>
          <w:color w:val="000000" w:themeColor="text1"/>
          <w:sz w:val="24"/>
          <w:szCs w:val="24"/>
        </w:rPr>
      </w:pPr>
      <w:r w:rsidRPr="00225382">
        <w:rPr>
          <w:rFonts w:cs="Calibri"/>
          <w:b/>
          <w:color w:val="000000" w:themeColor="text1"/>
          <w:sz w:val="24"/>
          <w:szCs w:val="24"/>
        </w:rPr>
        <w:t>publikacji</w:t>
      </w:r>
      <w:r w:rsidR="005E2AEF" w:rsidRPr="00225382">
        <w:rPr>
          <w:rFonts w:cs="Calibri"/>
          <w:b/>
          <w:color w:val="000000" w:themeColor="text1"/>
          <w:sz w:val="24"/>
          <w:szCs w:val="24"/>
        </w:rPr>
        <w:t xml:space="preserve"> </w:t>
      </w:r>
      <w:r w:rsidR="005E2AEF" w:rsidRPr="00225382">
        <w:rPr>
          <w:rFonts w:cs="Calibri"/>
          <w:color w:val="000000" w:themeColor="text1"/>
          <w:sz w:val="24"/>
          <w:szCs w:val="24"/>
        </w:rPr>
        <w:t xml:space="preserve">w czasopismach z </w:t>
      </w:r>
      <w:proofErr w:type="spellStart"/>
      <w:r w:rsidR="005E2AEF" w:rsidRPr="00225382">
        <w:rPr>
          <w:rFonts w:cs="Calibri"/>
          <w:color w:val="000000" w:themeColor="text1"/>
          <w:sz w:val="24"/>
          <w:szCs w:val="24"/>
        </w:rPr>
        <w:t>Impact</w:t>
      </w:r>
      <w:proofErr w:type="spellEnd"/>
      <w:r w:rsidR="005E2AEF" w:rsidRPr="00225382">
        <w:rPr>
          <w:rFonts w:cs="Calibri"/>
          <w:color w:val="000000" w:themeColor="text1"/>
          <w:sz w:val="24"/>
          <w:szCs w:val="24"/>
        </w:rPr>
        <w:t xml:space="preserve"> </w:t>
      </w:r>
      <w:proofErr w:type="spellStart"/>
      <w:r w:rsidR="005E2AEF" w:rsidRPr="00225382">
        <w:rPr>
          <w:rFonts w:cs="Calibri"/>
          <w:color w:val="000000" w:themeColor="text1"/>
          <w:sz w:val="24"/>
          <w:szCs w:val="24"/>
        </w:rPr>
        <w:t>Factor</w:t>
      </w:r>
      <w:proofErr w:type="spellEnd"/>
      <w:r w:rsidR="005E2AEF" w:rsidRPr="00225382">
        <w:rPr>
          <w:rFonts w:cs="Calibri"/>
          <w:color w:val="000000" w:themeColor="text1"/>
          <w:sz w:val="24"/>
          <w:szCs w:val="24"/>
        </w:rPr>
        <w:t>, co nie zwalnia z obowiązku rozliczenia projektu wg zasad opisanych w §7</w:t>
      </w:r>
      <w:r w:rsidR="009A6415">
        <w:rPr>
          <w:rFonts w:cs="Calibri"/>
          <w:color w:val="000000" w:themeColor="text1"/>
          <w:sz w:val="24"/>
          <w:szCs w:val="24"/>
        </w:rPr>
        <w:t>,</w:t>
      </w:r>
      <w:r w:rsidR="009A6415" w:rsidRPr="00225382">
        <w:rPr>
          <w:rFonts w:cs="Calibri"/>
          <w:color w:val="000000" w:themeColor="text1"/>
          <w:sz w:val="24"/>
          <w:szCs w:val="24"/>
        </w:rPr>
        <w:t xml:space="preserve"> </w:t>
      </w:r>
    </w:p>
    <w:p w14:paraId="546E4FAB" w14:textId="79D682C1" w:rsidR="005E2AEF" w:rsidRPr="00225382" w:rsidRDefault="005E2AEF" w:rsidP="006077BB">
      <w:pPr>
        <w:pStyle w:val="Akapitzlist"/>
        <w:numPr>
          <w:ilvl w:val="0"/>
          <w:numId w:val="23"/>
        </w:numPr>
        <w:spacing w:after="0" w:line="360" w:lineRule="auto"/>
        <w:ind w:left="2410"/>
        <w:rPr>
          <w:rFonts w:cs="Calibri"/>
          <w:color w:val="000000" w:themeColor="text1"/>
          <w:sz w:val="24"/>
          <w:szCs w:val="24"/>
        </w:rPr>
      </w:pPr>
      <w:r w:rsidRPr="00225382">
        <w:rPr>
          <w:rFonts w:cs="Calibri"/>
          <w:b/>
          <w:color w:val="000000" w:themeColor="text1"/>
          <w:sz w:val="24"/>
          <w:szCs w:val="24"/>
        </w:rPr>
        <w:t>monografii</w:t>
      </w:r>
      <w:r w:rsidRPr="00225382">
        <w:rPr>
          <w:rFonts w:cs="Calibri"/>
          <w:color w:val="000000" w:themeColor="text1"/>
          <w:sz w:val="24"/>
          <w:szCs w:val="24"/>
        </w:rPr>
        <w:t xml:space="preserve"> naukowych lub </w:t>
      </w:r>
      <w:r w:rsidRPr="00225382">
        <w:rPr>
          <w:rFonts w:cs="Calibri"/>
          <w:b/>
          <w:color w:val="000000" w:themeColor="text1"/>
          <w:sz w:val="24"/>
          <w:szCs w:val="24"/>
        </w:rPr>
        <w:t xml:space="preserve">redakcji </w:t>
      </w:r>
      <w:r w:rsidRPr="00225382">
        <w:rPr>
          <w:rFonts w:cs="Calibri"/>
          <w:color w:val="000000" w:themeColor="text1"/>
          <w:sz w:val="24"/>
          <w:szCs w:val="24"/>
        </w:rPr>
        <w:t>monografii naukow</w:t>
      </w:r>
      <w:r w:rsidR="001C21FB" w:rsidRPr="00225382">
        <w:rPr>
          <w:rFonts w:cs="Calibri"/>
          <w:color w:val="000000" w:themeColor="text1"/>
          <w:sz w:val="24"/>
          <w:szCs w:val="24"/>
        </w:rPr>
        <w:t>ych</w:t>
      </w:r>
      <w:r w:rsidRPr="00225382">
        <w:rPr>
          <w:rFonts w:cs="Calibri"/>
          <w:color w:val="000000" w:themeColor="text1"/>
          <w:sz w:val="24"/>
          <w:szCs w:val="24"/>
        </w:rPr>
        <w:t xml:space="preserve"> </w:t>
      </w:r>
      <w:r w:rsidRPr="00225382">
        <w:rPr>
          <w:rFonts w:cs="Calibri"/>
          <w:b/>
          <w:color w:val="000000" w:themeColor="text1"/>
          <w:sz w:val="24"/>
          <w:szCs w:val="24"/>
        </w:rPr>
        <w:t>za min. 80 pkt</w:t>
      </w:r>
      <w:r w:rsidRPr="00225382">
        <w:rPr>
          <w:rFonts w:cs="Calibri"/>
          <w:color w:val="000000" w:themeColor="text1"/>
          <w:sz w:val="24"/>
          <w:szCs w:val="24"/>
        </w:rPr>
        <w:t xml:space="preserve">. </w:t>
      </w:r>
      <w:proofErr w:type="spellStart"/>
      <w:r w:rsidRPr="00225382">
        <w:rPr>
          <w:rFonts w:cs="Calibri"/>
          <w:color w:val="000000" w:themeColor="text1"/>
          <w:sz w:val="24"/>
          <w:szCs w:val="24"/>
        </w:rPr>
        <w:t>MN</w:t>
      </w:r>
      <w:r w:rsidR="00186F8F">
        <w:rPr>
          <w:rFonts w:cs="Calibri"/>
          <w:color w:val="000000" w:themeColor="text1"/>
          <w:sz w:val="24"/>
          <w:szCs w:val="24"/>
        </w:rPr>
        <w:t>iSW</w:t>
      </w:r>
      <w:proofErr w:type="spellEnd"/>
      <w:r w:rsidR="009A6415">
        <w:rPr>
          <w:rFonts w:cs="Calibri"/>
          <w:color w:val="000000" w:themeColor="text1"/>
          <w:sz w:val="24"/>
          <w:szCs w:val="24"/>
        </w:rPr>
        <w:t>;</w:t>
      </w:r>
    </w:p>
    <w:p w14:paraId="7B6BF5DC" w14:textId="19883C53" w:rsidR="00566084" w:rsidRPr="002608F4" w:rsidRDefault="00566084" w:rsidP="006077BB">
      <w:pPr>
        <w:pStyle w:val="Akapitzlist"/>
        <w:numPr>
          <w:ilvl w:val="0"/>
          <w:numId w:val="15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UMB </w:t>
      </w:r>
      <w:r w:rsidRPr="002608F4">
        <w:rPr>
          <w:b/>
          <w:sz w:val="24"/>
          <w:szCs w:val="24"/>
        </w:rPr>
        <w:t>nie pokrywa</w:t>
      </w:r>
      <w:r w:rsidRPr="002608F4">
        <w:rPr>
          <w:sz w:val="24"/>
          <w:szCs w:val="24"/>
        </w:rPr>
        <w:t xml:space="preserve"> kosztów </w:t>
      </w:r>
      <w:r w:rsidR="001C21FB">
        <w:rPr>
          <w:sz w:val="24"/>
          <w:szCs w:val="24"/>
        </w:rPr>
        <w:t>publikacji w czasopismach</w:t>
      </w:r>
      <w:r w:rsidRPr="002608F4">
        <w:rPr>
          <w:sz w:val="24"/>
          <w:szCs w:val="24"/>
        </w:rPr>
        <w:t xml:space="preserve"> </w:t>
      </w:r>
      <w:r w:rsidR="005E2AEF">
        <w:rPr>
          <w:b/>
          <w:sz w:val="24"/>
          <w:szCs w:val="24"/>
        </w:rPr>
        <w:t xml:space="preserve">bez punktacji </w:t>
      </w:r>
      <w:proofErr w:type="spellStart"/>
      <w:r w:rsidR="005E2AEF">
        <w:rPr>
          <w:b/>
          <w:sz w:val="24"/>
          <w:szCs w:val="24"/>
        </w:rPr>
        <w:t>Impact</w:t>
      </w:r>
      <w:proofErr w:type="spellEnd"/>
      <w:r w:rsidR="005E2AEF">
        <w:rPr>
          <w:b/>
          <w:sz w:val="24"/>
          <w:szCs w:val="24"/>
        </w:rPr>
        <w:t xml:space="preserve"> </w:t>
      </w:r>
      <w:proofErr w:type="spellStart"/>
      <w:r w:rsidR="005E2AEF">
        <w:rPr>
          <w:b/>
          <w:sz w:val="24"/>
          <w:szCs w:val="24"/>
        </w:rPr>
        <w:t>Factor</w:t>
      </w:r>
      <w:proofErr w:type="spellEnd"/>
      <w:r w:rsidR="00186F8F">
        <w:rPr>
          <w:b/>
          <w:sz w:val="24"/>
          <w:szCs w:val="24"/>
        </w:rPr>
        <w:t xml:space="preserve"> i monografii </w:t>
      </w:r>
      <w:r w:rsidR="00186F8F" w:rsidRPr="00186F8F">
        <w:rPr>
          <w:bCs/>
          <w:sz w:val="24"/>
          <w:szCs w:val="24"/>
        </w:rPr>
        <w:t>naukowych lub redakcji monografii naukowych</w:t>
      </w:r>
      <w:r w:rsidR="00186F8F">
        <w:rPr>
          <w:b/>
          <w:sz w:val="24"/>
          <w:szCs w:val="24"/>
        </w:rPr>
        <w:t xml:space="preserve"> za </w:t>
      </w:r>
      <w:r w:rsidR="008010DC">
        <w:rPr>
          <w:b/>
          <w:sz w:val="24"/>
          <w:szCs w:val="24"/>
        </w:rPr>
        <w:t>mniej niż</w:t>
      </w:r>
      <w:r w:rsidR="00186F8F">
        <w:rPr>
          <w:b/>
          <w:sz w:val="24"/>
          <w:szCs w:val="24"/>
        </w:rPr>
        <w:t xml:space="preserve"> 80 pkt.</w:t>
      </w:r>
      <w:r w:rsidR="00A856B5">
        <w:rPr>
          <w:b/>
          <w:sz w:val="24"/>
          <w:szCs w:val="24"/>
        </w:rPr>
        <w:t xml:space="preserve"> </w:t>
      </w:r>
      <w:proofErr w:type="spellStart"/>
      <w:r w:rsidR="00A856B5">
        <w:rPr>
          <w:b/>
          <w:sz w:val="24"/>
          <w:szCs w:val="24"/>
        </w:rPr>
        <w:t>MNi</w:t>
      </w:r>
      <w:r w:rsidR="00186F8F">
        <w:rPr>
          <w:b/>
          <w:sz w:val="24"/>
          <w:szCs w:val="24"/>
        </w:rPr>
        <w:t>SW</w:t>
      </w:r>
      <w:proofErr w:type="spellEnd"/>
      <w:r w:rsidR="00D5688B">
        <w:rPr>
          <w:b/>
          <w:sz w:val="24"/>
          <w:szCs w:val="24"/>
        </w:rPr>
        <w:t>.</w:t>
      </w:r>
    </w:p>
    <w:p w14:paraId="7690DF5D" w14:textId="475CBC98" w:rsidR="001156F0" w:rsidRPr="002608F4" w:rsidRDefault="00FB619C" w:rsidP="006077BB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Projekty naukowe, których finansowanie zostało przyznane </w:t>
      </w:r>
      <w:r w:rsidR="00E444EB" w:rsidRPr="002608F4">
        <w:rPr>
          <w:sz w:val="24"/>
          <w:szCs w:val="24"/>
        </w:rPr>
        <w:t>pracownikom</w:t>
      </w:r>
      <w:r w:rsidRPr="002608F4">
        <w:rPr>
          <w:sz w:val="24"/>
          <w:szCs w:val="24"/>
        </w:rPr>
        <w:t xml:space="preserve"> UMB </w:t>
      </w:r>
      <w:r w:rsidR="00E444EB" w:rsidRPr="002608F4">
        <w:rPr>
          <w:sz w:val="24"/>
          <w:szCs w:val="24"/>
        </w:rPr>
        <w:t>zaliczonym</w:t>
      </w:r>
      <w:r w:rsidRPr="002608F4">
        <w:rPr>
          <w:sz w:val="24"/>
          <w:szCs w:val="24"/>
        </w:rPr>
        <w:t xml:space="preserve"> </w:t>
      </w:r>
      <w:r w:rsidR="00E444EB" w:rsidRPr="002608F4">
        <w:rPr>
          <w:sz w:val="24"/>
          <w:szCs w:val="24"/>
        </w:rPr>
        <w:t xml:space="preserve">do liczby </w:t>
      </w:r>
      <w:r w:rsidRPr="002608F4">
        <w:rPr>
          <w:sz w:val="24"/>
          <w:szCs w:val="24"/>
        </w:rPr>
        <w:t>N</w:t>
      </w:r>
      <w:r w:rsidR="003266F8" w:rsidRPr="002608F4">
        <w:rPr>
          <w:sz w:val="24"/>
          <w:szCs w:val="24"/>
        </w:rPr>
        <w:t xml:space="preserve">, a którzy w trakcie realizacji projektu </w:t>
      </w:r>
      <w:r w:rsidR="0064594F" w:rsidRPr="002608F4">
        <w:rPr>
          <w:sz w:val="24"/>
          <w:szCs w:val="24"/>
        </w:rPr>
        <w:t>przestali być zaliczani do liczby N</w:t>
      </w:r>
      <w:r w:rsidR="001156F0" w:rsidRPr="002608F4">
        <w:rPr>
          <w:sz w:val="24"/>
          <w:szCs w:val="24"/>
        </w:rPr>
        <w:t>,</w:t>
      </w:r>
      <w:r w:rsidR="00290E45" w:rsidRPr="002608F4">
        <w:rPr>
          <w:sz w:val="24"/>
          <w:szCs w:val="24"/>
        </w:rPr>
        <w:t xml:space="preserve"> mogą być </w:t>
      </w:r>
      <w:r w:rsidR="003266F8" w:rsidRPr="002608F4">
        <w:rPr>
          <w:sz w:val="24"/>
          <w:szCs w:val="24"/>
        </w:rPr>
        <w:t>realizowane na zasadach dotychczasowych</w:t>
      </w:r>
      <w:r w:rsidR="00AD166D" w:rsidRPr="002608F4">
        <w:rPr>
          <w:sz w:val="24"/>
          <w:szCs w:val="24"/>
        </w:rPr>
        <w:t xml:space="preserve">, z </w:t>
      </w:r>
      <w:r w:rsidR="00E67A45" w:rsidRPr="002608F4">
        <w:rPr>
          <w:sz w:val="24"/>
          <w:szCs w:val="24"/>
        </w:rPr>
        <w:t xml:space="preserve">wyłączeniem </w:t>
      </w:r>
      <w:r w:rsidR="00AD166D" w:rsidRPr="002608F4">
        <w:rPr>
          <w:sz w:val="24"/>
          <w:szCs w:val="24"/>
        </w:rPr>
        <w:t xml:space="preserve">możliwości </w:t>
      </w:r>
      <w:r w:rsidR="00D818E7">
        <w:rPr>
          <w:sz w:val="24"/>
          <w:szCs w:val="24"/>
        </w:rPr>
        <w:t>ubiegania się o</w:t>
      </w:r>
      <w:r w:rsidR="00AD166D" w:rsidRPr="002608F4">
        <w:rPr>
          <w:sz w:val="24"/>
          <w:szCs w:val="24"/>
        </w:rPr>
        <w:t xml:space="preserve"> środk</w:t>
      </w:r>
      <w:r w:rsidR="00D818E7">
        <w:rPr>
          <w:sz w:val="24"/>
          <w:szCs w:val="24"/>
        </w:rPr>
        <w:t>i</w:t>
      </w:r>
      <w:r w:rsidR="00AD166D" w:rsidRPr="002608F4">
        <w:rPr>
          <w:sz w:val="24"/>
          <w:szCs w:val="24"/>
        </w:rPr>
        <w:t xml:space="preserve"> </w:t>
      </w:r>
      <w:r w:rsidR="001156F0" w:rsidRPr="002608F4">
        <w:rPr>
          <w:sz w:val="24"/>
          <w:szCs w:val="24"/>
        </w:rPr>
        <w:t>finansow</w:t>
      </w:r>
      <w:r w:rsidR="00D818E7">
        <w:rPr>
          <w:sz w:val="24"/>
          <w:szCs w:val="24"/>
        </w:rPr>
        <w:t>e</w:t>
      </w:r>
      <w:r w:rsidR="001156F0" w:rsidRPr="002608F4">
        <w:rPr>
          <w:sz w:val="24"/>
          <w:szCs w:val="24"/>
        </w:rPr>
        <w:t xml:space="preserve"> </w:t>
      </w:r>
      <w:r w:rsidR="00AD166D" w:rsidRPr="002608F4">
        <w:rPr>
          <w:sz w:val="24"/>
          <w:szCs w:val="24"/>
        </w:rPr>
        <w:t>na wyjazdy</w:t>
      </w:r>
      <w:r w:rsidR="001156F0" w:rsidRPr="002608F4">
        <w:rPr>
          <w:sz w:val="24"/>
          <w:szCs w:val="24"/>
        </w:rPr>
        <w:t>, nawet z udziałem czynnym</w:t>
      </w:r>
      <w:r w:rsidR="00290E45" w:rsidRPr="002608F4">
        <w:rPr>
          <w:sz w:val="24"/>
          <w:szCs w:val="24"/>
        </w:rPr>
        <w:t>.</w:t>
      </w:r>
    </w:p>
    <w:p w14:paraId="5DDB080E" w14:textId="4198F6E0" w:rsidR="00036C43" w:rsidRPr="002608F4" w:rsidRDefault="00036C43" w:rsidP="006077BB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Na etapie planowania projektu naukowego powinno </w:t>
      </w:r>
      <w:r w:rsidR="009B6A37" w:rsidRPr="002608F4">
        <w:rPr>
          <w:sz w:val="24"/>
          <w:szCs w:val="24"/>
        </w:rPr>
        <w:t xml:space="preserve">się </w:t>
      </w:r>
      <w:r w:rsidRPr="002608F4">
        <w:rPr>
          <w:sz w:val="24"/>
          <w:szCs w:val="24"/>
        </w:rPr>
        <w:t>uwzględniać ochronę danych</w:t>
      </w:r>
      <w:r w:rsidR="00AD166D" w:rsidRPr="002608F4">
        <w:rPr>
          <w:sz w:val="24"/>
          <w:szCs w:val="24"/>
        </w:rPr>
        <w:t xml:space="preserve"> osobowych</w:t>
      </w:r>
      <w:r w:rsidRPr="002608F4">
        <w:rPr>
          <w:sz w:val="24"/>
          <w:szCs w:val="24"/>
        </w:rPr>
        <w:t>. Przed rozpoczęciem realizacji projektu należy wdrożyć odpowiednie środki techniczne i organizacyjne w celu skutecznej realizacji zasad ochrony danych osobowych oraz w celu zastosowania niezbędnych zabezpieczeń, tak aby spełnić wymogi ogólnego rozporządzenia o ochronie danych (RODO).</w:t>
      </w:r>
    </w:p>
    <w:p w14:paraId="09B2B680" w14:textId="322C911E" w:rsidR="006F1DB0" w:rsidRPr="002608F4" w:rsidRDefault="006F1DB0" w:rsidP="006077BB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Przekroczenie budżetu całego projektu naukowego z przyczyn niezależnych od kierownika projektu naukowego (np. </w:t>
      </w:r>
      <w:r w:rsidR="009A6415">
        <w:rPr>
          <w:sz w:val="24"/>
          <w:szCs w:val="24"/>
        </w:rPr>
        <w:t xml:space="preserve">wyższa </w:t>
      </w:r>
      <w:r w:rsidRPr="002608F4">
        <w:rPr>
          <w:sz w:val="24"/>
          <w:szCs w:val="24"/>
        </w:rPr>
        <w:t>ostateczna cena zakupu, kurs waluty, itp.) do 10% nie wymaga zgody Prorektora.</w:t>
      </w:r>
    </w:p>
    <w:p w14:paraId="0935077D" w14:textId="6217C738" w:rsidR="00036C43" w:rsidRPr="002608F4" w:rsidRDefault="006F1DB0" w:rsidP="006077BB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W wyjątkowych, uzasadnionych merytorycznie przypadkach</w:t>
      </w:r>
      <w:r w:rsidR="00560047" w:rsidRPr="002608F4">
        <w:rPr>
          <w:sz w:val="24"/>
          <w:szCs w:val="24"/>
        </w:rPr>
        <w:t>,</w:t>
      </w:r>
      <w:r w:rsidRPr="002608F4">
        <w:rPr>
          <w:sz w:val="24"/>
          <w:szCs w:val="24"/>
        </w:rPr>
        <w:t xml:space="preserve"> dopuszcza się realizowanie części projektów naukowych w rama</w:t>
      </w:r>
      <w:r w:rsidR="00560047" w:rsidRPr="002608F4">
        <w:rPr>
          <w:sz w:val="24"/>
          <w:szCs w:val="24"/>
        </w:rPr>
        <w:t>ch usług zleconych. Każdorazowo</w:t>
      </w:r>
      <w:r w:rsidRPr="002608F4">
        <w:rPr>
          <w:sz w:val="24"/>
          <w:szCs w:val="24"/>
        </w:rPr>
        <w:t xml:space="preserve"> n</w:t>
      </w:r>
      <w:r w:rsidR="00560047" w:rsidRPr="002608F4">
        <w:rPr>
          <w:sz w:val="24"/>
          <w:szCs w:val="24"/>
        </w:rPr>
        <w:t>a zlecenie usługi poza Uczelnię</w:t>
      </w:r>
      <w:r w:rsidRPr="002608F4">
        <w:rPr>
          <w:sz w:val="24"/>
          <w:szCs w:val="24"/>
        </w:rPr>
        <w:t xml:space="preserve"> wymagana jest pisemna zgoda Prorektora</w:t>
      </w:r>
      <w:r w:rsidR="00D37D1C">
        <w:rPr>
          <w:sz w:val="24"/>
          <w:szCs w:val="24"/>
        </w:rPr>
        <w:t>.</w:t>
      </w:r>
      <w:r w:rsidRPr="002608F4">
        <w:rPr>
          <w:sz w:val="24"/>
          <w:szCs w:val="24"/>
        </w:rPr>
        <w:t xml:space="preserve"> </w:t>
      </w:r>
      <w:r w:rsidR="00036C43" w:rsidRPr="002608F4">
        <w:rPr>
          <w:sz w:val="24"/>
          <w:szCs w:val="24"/>
        </w:rPr>
        <w:t>Zlecanie usługi związanej z powierzaniem danych osobowych powinno być zgodne z art. 28 RODO.</w:t>
      </w:r>
    </w:p>
    <w:p w14:paraId="37C441C5" w14:textId="3D25687C" w:rsidR="006F1DB0" w:rsidRPr="002608F4" w:rsidRDefault="006F1DB0" w:rsidP="006077BB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Wszystkie zakupy dostaw oraz usług w ramach projektów naukowych dokonywane są przez U</w:t>
      </w:r>
      <w:r w:rsidR="00F563F8" w:rsidRPr="002608F4">
        <w:rPr>
          <w:sz w:val="24"/>
          <w:szCs w:val="24"/>
        </w:rPr>
        <w:t>MB</w:t>
      </w:r>
      <w:r w:rsidR="00B03DCE">
        <w:rPr>
          <w:sz w:val="24"/>
          <w:szCs w:val="24"/>
        </w:rPr>
        <w:t xml:space="preserve"> </w:t>
      </w:r>
      <w:r w:rsidR="000F3084" w:rsidRPr="000F3084">
        <w:rPr>
          <w:sz w:val="24"/>
          <w:szCs w:val="24"/>
        </w:rPr>
        <w:t>z uwzględnieniem przepisów ustawy Prawo zamówień publicznych.</w:t>
      </w:r>
    </w:p>
    <w:p w14:paraId="7B1B99A9" w14:textId="6C9DAC9C" w:rsidR="004B73D1" w:rsidRPr="002608F4" w:rsidRDefault="002427A9" w:rsidP="006077BB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Finansowanie </w:t>
      </w:r>
      <w:r w:rsidR="00FF4CD9" w:rsidRPr="002608F4">
        <w:rPr>
          <w:sz w:val="24"/>
          <w:szCs w:val="24"/>
        </w:rPr>
        <w:t>projektów naukowych</w:t>
      </w:r>
      <w:r w:rsidRPr="002608F4">
        <w:rPr>
          <w:sz w:val="24"/>
          <w:szCs w:val="24"/>
        </w:rPr>
        <w:t xml:space="preserve"> rozpoczyna się </w:t>
      </w:r>
      <w:r w:rsidRPr="002608F4">
        <w:rPr>
          <w:b/>
          <w:sz w:val="24"/>
          <w:szCs w:val="24"/>
        </w:rPr>
        <w:t xml:space="preserve">1 stycznia </w:t>
      </w:r>
      <w:r w:rsidR="00E90ABF" w:rsidRPr="002608F4">
        <w:rPr>
          <w:sz w:val="24"/>
          <w:szCs w:val="24"/>
        </w:rPr>
        <w:t xml:space="preserve">i trwa </w:t>
      </w:r>
      <w:r w:rsidR="00E90ABF" w:rsidRPr="002608F4">
        <w:rPr>
          <w:b/>
          <w:sz w:val="24"/>
          <w:szCs w:val="24"/>
        </w:rPr>
        <w:t>do 31 grudnia roku</w:t>
      </w:r>
      <w:r w:rsidR="00E90ABF" w:rsidRPr="002608F4">
        <w:rPr>
          <w:sz w:val="24"/>
          <w:szCs w:val="24"/>
        </w:rPr>
        <w:t xml:space="preserve">, na który przyznana jest subwencja, w ramach której </w:t>
      </w:r>
      <w:r w:rsidR="00D5048B" w:rsidRPr="002608F4">
        <w:rPr>
          <w:sz w:val="24"/>
          <w:szCs w:val="24"/>
        </w:rPr>
        <w:t xml:space="preserve">jest </w:t>
      </w:r>
      <w:r w:rsidR="00D458EA" w:rsidRPr="002608F4">
        <w:rPr>
          <w:sz w:val="24"/>
          <w:szCs w:val="24"/>
        </w:rPr>
        <w:t>finansowany</w:t>
      </w:r>
      <w:r w:rsidR="00E90ABF" w:rsidRPr="002608F4">
        <w:rPr>
          <w:sz w:val="24"/>
          <w:szCs w:val="24"/>
        </w:rPr>
        <w:t xml:space="preserve"> projekt naukowy</w:t>
      </w:r>
      <w:r w:rsidR="004B73D1" w:rsidRPr="002608F4">
        <w:rPr>
          <w:sz w:val="24"/>
          <w:szCs w:val="24"/>
        </w:rPr>
        <w:t>, z</w:t>
      </w:r>
      <w:r w:rsidR="00C8616C" w:rsidRPr="002608F4">
        <w:rPr>
          <w:sz w:val="24"/>
          <w:szCs w:val="24"/>
        </w:rPr>
        <w:t>e</w:t>
      </w:r>
      <w:r w:rsidR="004B73D1" w:rsidRPr="002608F4">
        <w:rPr>
          <w:sz w:val="24"/>
          <w:szCs w:val="24"/>
        </w:rPr>
        <w:t xml:space="preserve"> </w:t>
      </w:r>
      <w:r w:rsidR="00C8616C" w:rsidRPr="002608F4">
        <w:rPr>
          <w:sz w:val="24"/>
          <w:szCs w:val="24"/>
        </w:rPr>
        <w:t>szczególnym uwzględnieniem</w:t>
      </w:r>
      <w:r w:rsidR="004B73D1" w:rsidRPr="002608F4">
        <w:rPr>
          <w:sz w:val="24"/>
          <w:szCs w:val="24"/>
        </w:rPr>
        <w:t>, że:</w:t>
      </w:r>
    </w:p>
    <w:p w14:paraId="50262056" w14:textId="375F7835" w:rsidR="00DB5482" w:rsidRPr="002608F4" w:rsidRDefault="009332CB" w:rsidP="006077BB">
      <w:pPr>
        <w:pStyle w:val="Akapitzlist"/>
        <w:numPr>
          <w:ilvl w:val="0"/>
          <w:numId w:val="14"/>
        </w:numPr>
        <w:spacing w:after="0" w:line="360" w:lineRule="auto"/>
        <w:ind w:left="1134" w:hanging="425"/>
        <w:rPr>
          <w:sz w:val="24"/>
          <w:szCs w:val="24"/>
        </w:rPr>
      </w:pPr>
      <w:r w:rsidRPr="002608F4">
        <w:rPr>
          <w:sz w:val="24"/>
          <w:szCs w:val="24"/>
        </w:rPr>
        <w:t>w</w:t>
      </w:r>
      <w:r w:rsidR="00DB5482" w:rsidRPr="002608F4">
        <w:rPr>
          <w:sz w:val="24"/>
          <w:szCs w:val="24"/>
        </w:rPr>
        <w:t xml:space="preserve">ydatkowanie środków powinno odbywać się zgodnie z założeniami projektu, przy </w:t>
      </w:r>
      <w:r w:rsidR="00C8616C" w:rsidRPr="002608F4">
        <w:rPr>
          <w:sz w:val="24"/>
          <w:szCs w:val="24"/>
        </w:rPr>
        <w:t>zachowaniu</w:t>
      </w:r>
      <w:r w:rsidR="00DB5482" w:rsidRPr="002608F4">
        <w:rPr>
          <w:sz w:val="24"/>
          <w:szCs w:val="24"/>
        </w:rPr>
        <w:t xml:space="preserve"> zasady, że</w:t>
      </w:r>
      <w:r w:rsidRPr="002608F4">
        <w:rPr>
          <w:sz w:val="24"/>
          <w:szCs w:val="24"/>
        </w:rPr>
        <w:t xml:space="preserve"> </w:t>
      </w:r>
      <w:r w:rsidR="00DB5482" w:rsidRPr="002608F4">
        <w:rPr>
          <w:b/>
          <w:sz w:val="24"/>
          <w:szCs w:val="24"/>
        </w:rPr>
        <w:t>do dnia 30 czerwca roku</w:t>
      </w:r>
      <w:r w:rsidR="00DB5482" w:rsidRPr="002608F4">
        <w:rPr>
          <w:sz w:val="24"/>
          <w:szCs w:val="24"/>
        </w:rPr>
        <w:t xml:space="preserve">, na który przyznana jest subwencja, należy </w:t>
      </w:r>
      <w:r w:rsidR="00DB5482" w:rsidRPr="002608F4">
        <w:rPr>
          <w:b/>
          <w:sz w:val="24"/>
          <w:szCs w:val="24"/>
        </w:rPr>
        <w:t xml:space="preserve">zapotrzebować </w:t>
      </w:r>
      <w:r w:rsidR="0032538F" w:rsidRPr="002608F4">
        <w:rPr>
          <w:b/>
          <w:sz w:val="24"/>
          <w:szCs w:val="24"/>
        </w:rPr>
        <w:t>minimum 7</w:t>
      </w:r>
      <w:r w:rsidR="00DB5482" w:rsidRPr="002608F4">
        <w:rPr>
          <w:b/>
          <w:sz w:val="24"/>
          <w:szCs w:val="24"/>
        </w:rPr>
        <w:t>0 %</w:t>
      </w:r>
      <w:r w:rsidR="00DB5482" w:rsidRPr="002608F4">
        <w:rPr>
          <w:sz w:val="24"/>
          <w:szCs w:val="24"/>
        </w:rPr>
        <w:t xml:space="preserve"> otrzymanej na finansowanie </w:t>
      </w:r>
      <w:r w:rsidR="00DB5482" w:rsidRPr="002608F4">
        <w:rPr>
          <w:sz w:val="24"/>
          <w:szCs w:val="24"/>
        </w:rPr>
        <w:lastRenderedPageBreak/>
        <w:t>projektu kwoty</w:t>
      </w:r>
      <w:r w:rsidR="000F7130" w:rsidRPr="002608F4">
        <w:rPr>
          <w:sz w:val="24"/>
          <w:szCs w:val="24"/>
        </w:rPr>
        <w:t xml:space="preserve"> (w tym wszystkie zakupy o wartości powyżej </w:t>
      </w:r>
      <w:r w:rsidR="00186F8F">
        <w:rPr>
          <w:sz w:val="24"/>
          <w:szCs w:val="24"/>
        </w:rPr>
        <w:t>10.000</w:t>
      </w:r>
      <w:r w:rsidR="000F7130" w:rsidRPr="002608F4">
        <w:rPr>
          <w:sz w:val="24"/>
          <w:szCs w:val="24"/>
        </w:rPr>
        <w:t xml:space="preserve"> zł)</w:t>
      </w:r>
      <w:r w:rsidR="00DB5482" w:rsidRPr="002608F4">
        <w:rPr>
          <w:sz w:val="24"/>
          <w:szCs w:val="24"/>
        </w:rPr>
        <w:t xml:space="preserve">. </w:t>
      </w:r>
      <w:r w:rsidR="002608F4">
        <w:rPr>
          <w:sz w:val="24"/>
          <w:szCs w:val="24"/>
        </w:rPr>
        <w:br/>
      </w:r>
      <w:r w:rsidR="00DB5482" w:rsidRPr="002608F4">
        <w:rPr>
          <w:sz w:val="24"/>
          <w:szCs w:val="24"/>
        </w:rPr>
        <w:t xml:space="preserve">W przypadku mniejszego stopnia wykorzystania przyznanych na projekt środków finansowych lub nierozpoczęcia ich wydatkowania w całości, niewykorzystana dotychczas kwota </w:t>
      </w:r>
      <w:r w:rsidR="00D818E7">
        <w:rPr>
          <w:sz w:val="24"/>
          <w:szCs w:val="24"/>
        </w:rPr>
        <w:t>mo</w:t>
      </w:r>
      <w:r w:rsidR="00045543">
        <w:rPr>
          <w:sz w:val="24"/>
          <w:szCs w:val="24"/>
        </w:rPr>
        <w:t>że</w:t>
      </w:r>
      <w:r w:rsidR="00D818E7">
        <w:rPr>
          <w:sz w:val="24"/>
          <w:szCs w:val="24"/>
        </w:rPr>
        <w:t xml:space="preserve"> zostać </w:t>
      </w:r>
      <w:r w:rsidR="00DB5482" w:rsidRPr="002608F4">
        <w:rPr>
          <w:b/>
          <w:sz w:val="24"/>
          <w:szCs w:val="24"/>
        </w:rPr>
        <w:t>anulowana</w:t>
      </w:r>
      <w:r w:rsidRPr="002608F4">
        <w:rPr>
          <w:sz w:val="24"/>
          <w:szCs w:val="24"/>
        </w:rPr>
        <w:t>;</w:t>
      </w:r>
      <w:r w:rsidR="00DB5482" w:rsidRPr="002608F4">
        <w:rPr>
          <w:sz w:val="24"/>
          <w:szCs w:val="24"/>
        </w:rPr>
        <w:t xml:space="preserve"> </w:t>
      </w:r>
    </w:p>
    <w:p w14:paraId="678B53E8" w14:textId="4C5461C1" w:rsidR="000F7130" w:rsidRPr="002608F4" w:rsidRDefault="000F7130" w:rsidP="006077BB">
      <w:pPr>
        <w:pStyle w:val="Akapitzlist"/>
        <w:numPr>
          <w:ilvl w:val="0"/>
          <w:numId w:val="14"/>
        </w:numPr>
        <w:spacing w:after="0" w:line="360" w:lineRule="auto"/>
        <w:ind w:left="1134" w:hanging="425"/>
        <w:rPr>
          <w:sz w:val="24"/>
          <w:szCs w:val="24"/>
        </w:rPr>
      </w:pPr>
      <w:r w:rsidRPr="002608F4">
        <w:rPr>
          <w:b/>
          <w:sz w:val="24"/>
          <w:szCs w:val="24"/>
        </w:rPr>
        <w:t>ostateczny termin</w:t>
      </w:r>
      <w:r w:rsidRPr="002608F4">
        <w:rPr>
          <w:sz w:val="24"/>
          <w:szCs w:val="24"/>
        </w:rPr>
        <w:t xml:space="preserve"> </w:t>
      </w:r>
      <w:r w:rsidRPr="002608F4">
        <w:rPr>
          <w:b/>
          <w:sz w:val="24"/>
          <w:szCs w:val="24"/>
        </w:rPr>
        <w:t>na złożenie zapotrzebowania</w:t>
      </w:r>
      <w:r w:rsidRPr="002608F4">
        <w:rPr>
          <w:sz w:val="24"/>
          <w:szCs w:val="24"/>
        </w:rPr>
        <w:t xml:space="preserve"> wyznacza się na dzień </w:t>
      </w:r>
      <w:r w:rsidR="002608F4">
        <w:rPr>
          <w:sz w:val="24"/>
          <w:szCs w:val="24"/>
        </w:rPr>
        <w:br/>
      </w:r>
      <w:r w:rsidR="00E47911">
        <w:rPr>
          <w:b/>
          <w:sz w:val="24"/>
          <w:szCs w:val="24"/>
        </w:rPr>
        <w:t>15 października</w:t>
      </w:r>
      <w:r w:rsidRPr="002608F4">
        <w:rPr>
          <w:sz w:val="24"/>
          <w:szCs w:val="24"/>
        </w:rPr>
        <w:t xml:space="preserve"> roku, na który przyznana jest subwencja;</w:t>
      </w:r>
    </w:p>
    <w:p w14:paraId="67030C7B" w14:textId="2B4B7F3D" w:rsidR="00603675" w:rsidRDefault="009332CB" w:rsidP="006077BB">
      <w:pPr>
        <w:pStyle w:val="Akapitzlist"/>
        <w:numPr>
          <w:ilvl w:val="0"/>
          <w:numId w:val="14"/>
        </w:numPr>
        <w:spacing w:after="0" w:line="360" w:lineRule="auto"/>
        <w:ind w:left="1134" w:hanging="425"/>
        <w:rPr>
          <w:sz w:val="24"/>
          <w:szCs w:val="24"/>
        </w:rPr>
      </w:pPr>
      <w:r w:rsidRPr="002608F4">
        <w:rPr>
          <w:sz w:val="24"/>
          <w:szCs w:val="24"/>
        </w:rPr>
        <w:t>z</w:t>
      </w:r>
      <w:r w:rsidR="004B73D1" w:rsidRPr="002608F4">
        <w:rPr>
          <w:sz w:val="24"/>
          <w:szCs w:val="24"/>
        </w:rPr>
        <w:t xml:space="preserve">apotrzebowania </w:t>
      </w:r>
      <w:r w:rsidRPr="002608F4">
        <w:rPr>
          <w:sz w:val="24"/>
          <w:szCs w:val="24"/>
        </w:rPr>
        <w:t>złoż</w:t>
      </w:r>
      <w:r w:rsidR="004B73D1" w:rsidRPr="002608F4">
        <w:rPr>
          <w:sz w:val="24"/>
          <w:szCs w:val="24"/>
        </w:rPr>
        <w:t xml:space="preserve">one </w:t>
      </w:r>
      <w:r w:rsidR="0032538F" w:rsidRPr="002608F4">
        <w:rPr>
          <w:sz w:val="24"/>
          <w:szCs w:val="24"/>
        </w:rPr>
        <w:t xml:space="preserve">po </w:t>
      </w:r>
      <w:r w:rsidR="00E47911">
        <w:rPr>
          <w:sz w:val="24"/>
          <w:szCs w:val="24"/>
        </w:rPr>
        <w:t>15 października</w:t>
      </w:r>
      <w:r w:rsidR="0032538F" w:rsidRPr="002608F4">
        <w:rPr>
          <w:sz w:val="24"/>
          <w:szCs w:val="24"/>
        </w:rPr>
        <w:t xml:space="preserve"> będą przyjmowane do realizacji po</w:t>
      </w:r>
      <w:r w:rsidRPr="002608F4">
        <w:rPr>
          <w:sz w:val="24"/>
          <w:szCs w:val="24"/>
        </w:rPr>
        <w:t>d</w:t>
      </w:r>
      <w:r w:rsidR="0032538F" w:rsidRPr="002608F4">
        <w:rPr>
          <w:sz w:val="24"/>
          <w:szCs w:val="24"/>
        </w:rPr>
        <w:t xml:space="preserve"> </w:t>
      </w:r>
      <w:r w:rsidRPr="002608F4">
        <w:rPr>
          <w:sz w:val="24"/>
          <w:szCs w:val="24"/>
        </w:rPr>
        <w:t xml:space="preserve">warunkiem ich </w:t>
      </w:r>
      <w:r w:rsidRPr="002608F4">
        <w:rPr>
          <w:b/>
          <w:sz w:val="24"/>
          <w:szCs w:val="24"/>
        </w:rPr>
        <w:t>pozytywnej oceny</w:t>
      </w:r>
      <w:r w:rsidRPr="002608F4">
        <w:rPr>
          <w:sz w:val="24"/>
          <w:szCs w:val="24"/>
        </w:rPr>
        <w:t xml:space="preserve"> </w:t>
      </w:r>
      <w:r w:rsidR="0032538F" w:rsidRPr="002608F4">
        <w:rPr>
          <w:sz w:val="24"/>
          <w:szCs w:val="24"/>
        </w:rPr>
        <w:t xml:space="preserve">przez działy merytoryczne </w:t>
      </w:r>
      <w:r w:rsidRPr="002608F4">
        <w:rPr>
          <w:sz w:val="24"/>
          <w:szCs w:val="24"/>
        </w:rPr>
        <w:t xml:space="preserve">UMB w zakresie </w:t>
      </w:r>
      <w:r w:rsidR="004B73D1" w:rsidRPr="002608F4">
        <w:rPr>
          <w:sz w:val="24"/>
          <w:szCs w:val="24"/>
        </w:rPr>
        <w:t xml:space="preserve">możliwości ich wykonania </w:t>
      </w:r>
      <w:r w:rsidRPr="002608F4">
        <w:rPr>
          <w:sz w:val="24"/>
          <w:szCs w:val="24"/>
        </w:rPr>
        <w:t xml:space="preserve">tj. </w:t>
      </w:r>
      <w:r w:rsidR="00E444EB" w:rsidRPr="002608F4">
        <w:rPr>
          <w:sz w:val="24"/>
          <w:szCs w:val="24"/>
        </w:rPr>
        <w:t>tak</w:t>
      </w:r>
      <w:r w:rsidR="00A91F22">
        <w:rPr>
          <w:sz w:val="24"/>
          <w:szCs w:val="24"/>
        </w:rPr>
        <w:t>,</w:t>
      </w:r>
      <w:r w:rsidR="00E444EB" w:rsidRPr="002608F4">
        <w:rPr>
          <w:sz w:val="24"/>
          <w:szCs w:val="24"/>
        </w:rPr>
        <w:t xml:space="preserve"> </w:t>
      </w:r>
      <w:r w:rsidRPr="002608F4">
        <w:rPr>
          <w:sz w:val="24"/>
          <w:szCs w:val="24"/>
        </w:rPr>
        <w:t>aby</w:t>
      </w:r>
      <w:r w:rsidR="004B73D1" w:rsidRPr="002608F4">
        <w:rPr>
          <w:sz w:val="24"/>
          <w:szCs w:val="24"/>
        </w:rPr>
        <w:t xml:space="preserve"> zakupy, dostawa oraz zaksięgowanie </w:t>
      </w:r>
      <w:r w:rsidRPr="002608F4">
        <w:rPr>
          <w:sz w:val="24"/>
          <w:szCs w:val="24"/>
        </w:rPr>
        <w:t>kosztów</w:t>
      </w:r>
      <w:r w:rsidR="004B73D1" w:rsidRPr="002608F4">
        <w:rPr>
          <w:sz w:val="24"/>
          <w:szCs w:val="24"/>
        </w:rPr>
        <w:t xml:space="preserve"> na </w:t>
      </w:r>
      <w:r w:rsidRPr="002608F4">
        <w:rPr>
          <w:sz w:val="24"/>
          <w:szCs w:val="24"/>
        </w:rPr>
        <w:t xml:space="preserve">właściwym </w:t>
      </w:r>
      <w:r w:rsidR="004B73D1" w:rsidRPr="002608F4">
        <w:rPr>
          <w:sz w:val="24"/>
          <w:szCs w:val="24"/>
        </w:rPr>
        <w:t>projekcie mogł</w:t>
      </w:r>
      <w:r w:rsidR="00E444EB" w:rsidRPr="002608F4">
        <w:rPr>
          <w:sz w:val="24"/>
          <w:szCs w:val="24"/>
        </w:rPr>
        <w:t>y</w:t>
      </w:r>
      <w:r w:rsidR="004B73D1" w:rsidRPr="002608F4">
        <w:rPr>
          <w:sz w:val="24"/>
          <w:szCs w:val="24"/>
        </w:rPr>
        <w:t xml:space="preserve"> się odbyć do końca roku, na</w:t>
      </w:r>
      <w:r w:rsidRPr="002608F4">
        <w:rPr>
          <w:sz w:val="24"/>
          <w:szCs w:val="24"/>
        </w:rPr>
        <w:t xml:space="preserve"> który przyznana jest subwencja</w:t>
      </w:r>
      <w:r w:rsidR="00E444EB" w:rsidRPr="002608F4">
        <w:rPr>
          <w:sz w:val="24"/>
          <w:szCs w:val="24"/>
        </w:rPr>
        <w:t xml:space="preserve">. </w:t>
      </w:r>
      <w:r w:rsidR="00E444EB" w:rsidRPr="002608F4">
        <w:rPr>
          <w:b/>
          <w:sz w:val="24"/>
          <w:szCs w:val="24"/>
        </w:rPr>
        <w:t>N</w:t>
      </w:r>
      <w:r w:rsidRPr="002608F4">
        <w:rPr>
          <w:b/>
          <w:sz w:val="24"/>
          <w:szCs w:val="24"/>
        </w:rPr>
        <w:t>ie ma możliwości przeniesienia finansowania projektu na rok następny</w:t>
      </w:r>
      <w:r w:rsidR="008052D2">
        <w:rPr>
          <w:sz w:val="24"/>
          <w:szCs w:val="24"/>
        </w:rPr>
        <w:t>.</w:t>
      </w:r>
    </w:p>
    <w:p w14:paraId="1F7A7399" w14:textId="77777777" w:rsidR="006F1DB0" w:rsidRPr="002608F4" w:rsidRDefault="006F1DB0" w:rsidP="006077BB">
      <w:pPr>
        <w:pStyle w:val="Nagwek1"/>
      </w:pPr>
      <w:r w:rsidRPr="002608F4">
        <w:t>Zasady rozliczania projektów naukowych</w:t>
      </w:r>
    </w:p>
    <w:p w14:paraId="37B16D01" w14:textId="271B8558" w:rsidR="006F1DB0" w:rsidRDefault="0033049F" w:rsidP="006077BB">
      <w:pPr>
        <w:pStyle w:val="Nagwek2"/>
      </w:pPr>
      <w:r w:rsidRPr="002608F4">
        <w:t>§ 7</w:t>
      </w:r>
    </w:p>
    <w:p w14:paraId="25F9EA25" w14:textId="14F8A58D" w:rsidR="0020223C" w:rsidRPr="002543BC" w:rsidRDefault="0020223C" w:rsidP="006077BB">
      <w:pPr>
        <w:pStyle w:val="Akapitzlist"/>
        <w:numPr>
          <w:ilvl w:val="3"/>
          <w:numId w:val="13"/>
        </w:numPr>
        <w:tabs>
          <w:tab w:val="left" w:pos="284"/>
        </w:tabs>
        <w:spacing w:after="0" w:line="360" w:lineRule="auto"/>
        <w:ind w:left="0" w:firstLine="0"/>
        <w:rPr>
          <w:sz w:val="24"/>
          <w:szCs w:val="24"/>
        </w:rPr>
      </w:pPr>
      <w:r w:rsidRPr="002543BC">
        <w:rPr>
          <w:sz w:val="24"/>
          <w:szCs w:val="24"/>
        </w:rPr>
        <w:t xml:space="preserve">Kierownik projektu zobowiązany jest do jego rozliczenia niezwłocznie po zakończeniu realizacji projektu, jednak nie później niż w terminie 1 roku od zakończenia finansowania projektu. </w:t>
      </w:r>
    </w:p>
    <w:p w14:paraId="10413A90" w14:textId="3844266B" w:rsidR="0020223C" w:rsidRPr="002543BC" w:rsidRDefault="0020223C" w:rsidP="006077BB">
      <w:pPr>
        <w:pStyle w:val="Akapitzlist"/>
        <w:numPr>
          <w:ilvl w:val="3"/>
          <w:numId w:val="13"/>
        </w:numPr>
        <w:tabs>
          <w:tab w:val="left" w:pos="284"/>
        </w:tabs>
        <w:spacing w:after="0" w:line="360" w:lineRule="auto"/>
        <w:ind w:left="0" w:firstLine="0"/>
        <w:rPr>
          <w:sz w:val="24"/>
          <w:szCs w:val="24"/>
        </w:rPr>
      </w:pPr>
      <w:r w:rsidRPr="002543BC">
        <w:rPr>
          <w:sz w:val="24"/>
          <w:szCs w:val="24"/>
        </w:rPr>
        <w:t>Do pełnego rozliczenia projektu niezbędne jest:</w:t>
      </w:r>
    </w:p>
    <w:p w14:paraId="6B8AE8A9" w14:textId="26E71409" w:rsidR="0020223C" w:rsidRPr="00E12768" w:rsidRDefault="0020223C" w:rsidP="006077BB">
      <w:pPr>
        <w:pStyle w:val="Akapitzlist"/>
        <w:numPr>
          <w:ilvl w:val="0"/>
          <w:numId w:val="24"/>
        </w:numPr>
        <w:spacing w:after="0" w:line="360" w:lineRule="auto"/>
        <w:ind w:left="709"/>
        <w:rPr>
          <w:sz w:val="24"/>
          <w:szCs w:val="24"/>
        </w:rPr>
      </w:pPr>
      <w:r w:rsidRPr="00E12768">
        <w:rPr>
          <w:sz w:val="24"/>
          <w:szCs w:val="24"/>
        </w:rPr>
        <w:t>złożenie przez kierownika projektu sprawozdania merytorycznego na formularzu, który stanowi Załącznik nr 1.2 do niniejszego Regulaminu, składanego w jednym egzemplarzu w formie papierowej do ADN</w:t>
      </w:r>
    </w:p>
    <w:p w14:paraId="4B0C887D" w14:textId="77777777" w:rsidR="0020223C" w:rsidRPr="002543BC" w:rsidRDefault="0020223C" w:rsidP="006077BB">
      <w:pPr>
        <w:spacing w:after="0" w:line="360" w:lineRule="auto"/>
        <w:ind w:firstLine="709"/>
        <w:rPr>
          <w:sz w:val="24"/>
          <w:szCs w:val="24"/>
        </w:rPr>
      </w:pPr>
      <w:r w:rsidRPr="002543BC">
        <w:rPr>
          <w:sz w:val="24"/>
          <w:szCs w:val="24"/>
        </w:rPr>
        <w:t>oraz</w:t>
      </w:r>
    </w:p>
    <w:p w14:paraId="3ADD0F3C" w14:textId="77777777" w:rsidR="0020223C" w:rsidRPr="002543BC" w:rsidRDefault="0020223C" w:rsidP="006077BB">
      <w:pPr>
        <w:pStyle w:val="Akapitzlist"/>
        <w:numPr>
          <w:ilvl w:val="0"/>
          <w:numId w:val="24"/>
        </w:numPr>
        <w:spacing w:after="0" w:line="360" w:lineRule="auto"/>
        <w:rPr>
          <w:b/>
          <w:sz w:val="24"/>
          <w:szCs w:val="24"/>
        </w:rPr>
      </w:pPr>
      <w:r w:rsidRPr="002543BC">
        <w:rPr>
          <w:sz w:val="24"/>
          <w:szCs w:val="24"/>
        </w:rPr>
        <w:t xml:space="preserve">złożenie - do rozliczenia projektów naukowych, które uzyskały finansowanie </w:t>
      </w:r>
      <w:r w:rsidRPr="002543BC">
        <w:rPr>
          <w:b/>
          <w:sz w:val="24"/>
          <w:szCs w:val="24"/>
          <w:u w:val="single"/>
        </w:rPr>
        <w:t>równe</w:t>
      </w:r>
      <w:r w:rsidRPr="002543BC">
        <w:rPr>
          <w:sz w:val="24"/>
          <w:szCs w:val="24"/>
        </w:rPr>
        <w:t xml:space="preserve"> bądź </w:t>
      </w:r>
      <w:r w:rsidRPr="002543BC">
        <w:rPr>
          <w:b/>
          <w:sz w:val="24"/>
          <w:szCs w:val="24"/>
          <w:u w:val="single"/>
        </w:rPr>
        <w:t>niższe od kwoty bazowej -</w:t>
      </w:r>
      <w:r w:rsidRPr="002543BC">
        <w:rPr>
          <w:sz w:val="24"/>
          <w:szCs w:val="24"/>
        </w:rPr>
        <w:t xml:space="preserve"> min. jednego </w:t>
      </w:r>
      <w:r w:rsidRPr="002543BC">
        <w:rPr>
          <w:b/>
          <w:sz w:val="24"/>
          <w:szCs w:val="24"/>
        </w:rPr>
        <w:t>osiągnięcia, które dostarczy w danej dyscyplinie możliwie</w:t>
      </w:r>
      <w:r w:rsidRPr="002543BC">
        <w:rPr>
          <w:sz w:val="24"/>
          <w:szCs w:val="24"/>
        </w:rPr>
        <w:t xml:space="preserve"> </w:t>
      </w:r>
      <w:r w:rsidRPr="002543BC">
        <w:rPr>
          <w:b/>
          <w:sz w:val="24"/>
          <w:szCs w:val="24"/>
        </w:rPr>
        <w:t>najwięcej punktów</w:t>
      </w:r>
      <w:r w:rsidRPr="002543BC">
        <w:rPr>
          <w:sz w:val="24"/>
          <w:szCs w:val="24"/>
        </w:rPr>
        <w:t>.</w:t>
      </w:r>
    </w:p>
    <w:p w14:paraId="4D9E32E2" w14:textId="77777777" w:rsidR="0020223C" w:rsidRPr="002543BC" w:rsidRDefault="0020223C" w:rsidP="006077BB">
      <w:pPr>
        <w:spacing w:after="0" w:line="360" w:lineRule="auto"/>
        <w:rPr>
          <w:b/>
          <w:sz w:val="24"/>
          <w:szCs w:val="24"/>
        </w:rPr>
      </w:pPr>
      <w:r w:rsidRPr="002543BC">
        <w:rPr>
          <w:b/>
          <w:sz w:val="24"/>
          <w:szCs w:val="24"/>
        </w:rPr>
        <w:t xml:space="preserve">Oczekiwana </w:t>
      </w:r>
      <w:r w:rsidRPr="002543BC">
        <w:rPr>
          <w:b/>
          <w:sz w:val="24"/>
          <w:szCs w:val="24"/>
          <w:u w:val="single"/>
        </w:rPr>
        <w:t>minimalna wartość</w:t>
      </w:r>
      <w:r w:rsidRPr="002543BC">
        <w:rPr>
          <w:b/>
          <w:sz w:val="24"/>
          <w:szCs w:val="24"/>
        </w:rPr>
        <w:t>:</w:t>
      </w:r>
    </w:p>
    <w:p w14:paraId="4912E9E2" w14:textId="47288F21" w:rsidR="0020223C" w:rsidRPr="002543BC" w:rsidRDefault="0020223C" w:rsidP="006077BB">
      <w:pPr>
        <w:pStyle w:val="Akapitzlist"/>
        <w:numPr>
          <w:ilvl w:val="0"/>
          <w:numId w:val="11"/>
        </w:numPr>
        <w:spacing w:after="0" w:line="360" w:lineRule="auto"/>
        <w:rPr>
          <w:b/>
          <w:sz w:val="24"/>
          <w:szCs w:val="24"/>
        </w:rPr>
      </w:pPr>
      <w:r w:rsidRPr="002543BC">
        <w:rPr>
          <w:b/>
          <w:sz w:val="24"/>
          <w:szCs w:val="24"/>
        </w:rPr>
        <w:t xml:space="preserve">publikacji – czasopismo z punktacją </w:t>
      </w:r>
      <w:proofErr w:type="spellStart"/>
      <w:r w:rsidRPr="002543BC">
        <w:rPr>
          <w:b/>
          <w:sz w:val="24"/>
          <w:szCs w:val="24"/>
        </w:rPr>
        <w:t>Impact</w:t>
      </w:r>
      <w:proofErr w:type="spellEnd"/>
      <w:r w:rsidRPr="002543BC">
        <w:rPr>
          <w:b/>
          <w:sz w:val="24"/>
          <w:szCs w:val="24"/>
        </w:rPr>
        <w:t xml:space="preserve"> </w:t>
      </w:r>
      <w:proofErr w:type="spellStart"/>
      <w:r w:rsidRPr="002543BC">
        <w:rPr>
          <w:b/>
          <w:sz w:val="24"/>
          <w:szCs w:val="24"/>
        </w:rPr>
        <w:t>Factor</w:t>
      </w:r>
      <w:proofErr w:type="spellEnd"/>
      <w:r w:rsidR="009A6415">
        <w:rPr>
          <w:b/>
          <w:sz w:val="24"/>
          <w:szCs w:val="24"/>
        </w:rPr>
        <w:t>;</w:t>
      </w:r>
    </w:p>
    <w:p w14:paraId="75A35E83" w14:textId="0BC4FE68" w:rsidR="0020223C" w:rsidRPr="002543BC" w:rsidRDefault="0020223C" w:rsidP="006077BB">
      <w:pPr>
        <w:pStyle w:val="Akapitzlist"/>
        <w:numPr>
          <w:ilvl w:val="0"/>
          <w:numId w:val="11"/>
        </w:numPr>
        <w:spacing w:after="0" w:line="360" w:lineRule="auto"/>
        <w:rPr>
          <w:b/>
          <w:sz w:val="24"/>
          <w:szCs w:val="24"/>
        </w:rPr>
      </w:pPr>
      <w:r w:rsidRPr="002543BC">
        <w:rPr>
          <w:b/>
          <w:sz w:val="24"/>
          <w:szCs w:val="24"/>
        </w:rPr>
        <w:t xml:space="preserve">monografii naukowej – min. 80 pkt. </w:t>
      </w:r>
      <w:proofErr w:type="spellStart"/>
      <w:r w:rsidRPr="002543BC">
        <w:rPr>
          <w:b/>
          <w:sz w:val="24"/>
          <w:szCs w:val="24"/>
        </w:rPr>
        <w:t>M</w:t>
      </w:r>
      <w:r w:rsidR="00A856B5">
        <w:rPr>
          <w:b/>
          <w:sz w:val="24"/>
          <w:szCs w:val="24"/>
        </w:rPr>
        <w:t>NiSW</w:t>
      </w:r>
      <w:proofErr w:type="spellEnd"/>
      <w:r w:rsidRPr="002543BC">
        <w:rPr>
          <w:b/>
          <w:sz w:val="24"/>
          <w:szCs w:val="24"/>
        </w:rPr>
        <w:t>;</w:t>
      </w:r>
    </w:p>
    <w:p w14:paraId="176DB882" w14:textId="77777777" w:rsidR="0020223C" w:rsidRPr="002543BC" w:rsidRDefault="0020223C" w:rsidP="006077BB">
      <w:pPr>
        <w:spacing w:after="0" w:line="360" w:lineRule="auto"/>
        <w:ind w:left="993"/>
        <w:rPr>
          <w:sz w:val="24"/>
          <w:szCs w:val="24"/>
        </w:rPr>
      </w:pPr>
      <w:r w:rsidRPr="002543BC">
        <w:rPr>
          <w:sz w:val="24"/>
          <w:szCs w:val="24"/>
        </w:rPr>
        <w:t xml:space="preserve">lub </w:t>
      </w:r>
      <w:r w:rsidRPr="002543BC">
        <w:rPr>
          <w:b/>
          <w:sz w:val="24"/>
          <w:szCs w:val="24"/>
        </w:rPr>
        <w:t>uzyskanie patentu</w:t>
      </w:r>
      <w:r w:rsidRPr="002543BC">
        <w:rPr>
          <w:sz w:val="24"/>
          <w:szCs w:val="24"/>
        </w:rPr>
        <w:t>.</w:t>
      </w:r>
    </w:p>
    <w:p w14:paraId="674C22E0" w14:textId="77777777" w:rsidR="0020223C" w:rsidRPr="002543BC" w:rsidRDefault="0020223C" w:rsidP="006077BB">
      <w:pPr>
        <w:spacing w:after="0" w:line="360" w:lineRule="auto"/>
        <w:rPr>
          <w:sz w:val="24"/>
          <w:szCs w:val="24"/>
        </w:rPr>
      </w:pPr>
      <w:r w:rsidRPr="002543BC">
        <w:rPr>
          <w:sz w:val="24"/>
          <w:szCs w:val="24"/>
        </w:rPr>
        <w:t>lub</w:t>
      </w:r>
    </w:p>
    <w:p w14:paraId="3C55EF40" w14:textId="77777777" w:rsidR="0023642D" w:rsidRDefault="0020223C" w:rsidP="006077BB">
      <w:pPr>
        <w:pStyle w:val="Akapitzlist"/>
        <w:numPr>
          <w:ilvl w:val="0"/>
          <w:numId w:val="24"/>
        </w:numPr>
        <w:spacing w:after="0" w:line="360" w:lineRule="auto"/>
        <w:rPr>
          <w:b/>
          <w:sz w:val="24"/>
          <w:szCs w:val="24"/>
        </w:rPr>
      </w:pPr>
      <w:r w:rsidRPr="0023642D">
        <w:rPr>
          <w:sz w:val="24"/>
          <w:szCs w:val="24"/>
        </w:rPr>
        <w:t>złożenie - do rozliczenia</w:t>
      </w:r>
      <w:r w:rsidRPr="0023642D">
        <w:rPr>
          <w:b/>
          <w:sz w:val="24"/>
          <w:szCs w:val="24"/>
        </w:rPr>
        <w:t xml:space="preserve"> </w:t>
      </w:r>
      <w:r w:rsidRPr="0023642D">
        <w:rPr>
          <w:sz w:val="24"/>
          <w:szCs w:val="24"/>
        </w:rPr>
        <w:t xml:space="preserve">każdego projektu naukowego, który otrzymał </w:t>
      </w:r>
      <w:r w:rsidRPr="0023642D">
        <w:rPr>
          <w:b/>
          <w:sz w:val="24"/>
          <w:szCs w:val="24"/>
        </w:rPr>
        <w:t xml:space="preserve">finansowanie </w:t>
      </w:r>
      <w:r w:rsidRPr="0023642D">
        <w:rPr>
          <w:b/>
          <w:sz w:val="24"/>
          <w:szCs w:val="24"/>
          <w:u w:val="single"/>
        </w:rPr>
        <w:t xml:space="preserve">powyżej wartości kwoty bazowej </w:t>
      </w:r>
      <w:r w:rsidRPr="0023642D">
        <w:rPr>
          <w:b/>
          <w:sz w:val="24"/>
          <w:szCs w:val="24"/>
        </w:rPr>
        <w:t>-</w:t>
      </w:r>
      <w:r w:rsidRPr="0023642D">
        <w:rPr>
          <w:sz w:val="24"/>
          <w:szCs w:val="24"/>
        </w:rPr>
        <w:t xml:space="preserve"> </w:t>
      </w:r>
      <w:r w:rsidRPr="0023642D">
        <w:rPr>
          <w:b/>
          <w:sz w:val="24"/>
          <w:szCs w:val="24"/>
        </w:rPr>
        <w:t>min. jednego osiągnięcia naukowego, które dostarczy w danej dyscyplinie możliwie</w:t>
      </w:r>
      <w:r w:rsidRPr="0023642D">
        <w:rPr>
          <w:sz w:val="24"/>
          <w:szCs w:val="24"/>
        </w:rPr>
        <w:t xml:space="preserve"> </w:t>
      </w:r>
      <w:r w:rsidRPr="0023642D">
        <w:rPr>
          <w:b/>
          <w:sz w:val="24"/>
          <w:szCs w:val="24"/>
        </w:rPr>
        <w:t>najwięcej punktów</w:t>
      </w:r>
      <w:r w:rsidR="0023642D">
        <w:rPr>
          <w:b/>
          <w:sz w:val="24"/>
          <w:szCs w:val="24"/>
        </w:rPr>
        <w:t xml:space="preserve">. </w:t>
      </w:r>
    </w:p>
    <w:p w14:paraId="0D303B18" w14:textId="39BDAB00" w:rsidR="0020223C" w:rsidRPr="0023642D" w:rsidRDefault="0020223C" w:rsidP="006077BB">
      <w:pPr>
        <w:pStyle w:val="Akapitzlist"/>
        <w:spacing w:after="0" w:line="360" w:lineRule="auto"/>
        <w:rPr>
          <w:b/>
          <w:sz w:val="24"/>
          <w:szCs w:val="24"/>
        </w:rPr>
      </w:pPr>
      <w:r w:rsidRPr="0023642D">
        <w:rPr>
          <w:b/>
          <w:sz w:val="24"/>
          <w:szCs w:val="24"/>
        </w:rPr>
        <w:lastRenderedPageBreak/>
        <w:t xml:space="preserve">Oczekiwana </w:t>
      </w:r>
      <w:r w:rsidRPr="0023642D">
        <w:rPr>
          <w:b/>
          <w:sz w:val="24"/>
          <w:szCs w:val="24"/>
          <w:u w:val="single"/>
        </w:rPr>
        <w:t>minimalna wartość</w:t>
      </w:r>
      <w:r w:rsidRPr="0023642D">
        <w:rPr>
          <w:b/>
          <w:sz w:val="24"/>
          <w:szCs w:val="24"/>
        </w:rPr>
        <w:t>:</w:t>
      </w:r>
    </w:p>
    <w:p w14:paraId="0E57C96F" w14:textId="77777777" w:rsidR="0020223C" w:rsidRPr="002543BC" w:rsidRDefault="0020223C" w:rsidP="006077BB">
      <w:pPr>
        <w:pStyle w:val="Akapitzlist"/>
        <w:numPr>
          <w:ilvl w:val="0"/>
          <w:numId w:val="11"/>
        </w:numPr>
        <w:spacing w:after="0" w:line="360" w:lineRule="auto"/>
        <w:rPr>
          <w:b/>
          <w:sz w:val="24"/>
          <w:szCs w:val="24"/>
        </w:rPr>
      </w:pPr>
      <w:r w:rsidRPr="002543BC">
        <w:rPr>
          <w:b/>
          <w:sz w:val="24"/>
          <w:szCs w:val="24"/>
        </w:rPr>
        <w:t xml:space="preserve">publikacji w </w:t>
      </w:r>
      <w:proofErr w:type="spellStart"/>
      <w:r w:rsidRPr="002543BC">
        <w:rPr>
          <w:b/>
          <w:sz w:val="24"/>
          <w:szCs w:val="24"/>
        </w:rPr>
        <w:t>czasopismie</w:t>
      </w:r>
      <w:proofErr w:type="spellEnd"/>
      <w:r w:rsidRPr="002543BC">
        <w:rPr>
          <w:b/>
          <w:sz w:val="24"/>
          <w:szCs w:val="24"/>
        </w:rPr>
        <w:t xml:space="preserve"> z punktacją </w:t>
      </w:r>
      <w:proofErr w:type="spellStart"/>
      <w:r w:rsidRPr="002543BC">
        <w:rPr>
          <w:b/>
          <w:sz w:val="24"/>
          <w:szCs w:val="24"/>
        </w:rPr>
        <w:t>Impact</w:t>
      </w:r>
      <w:proofErr w:type="spellEnd"/>
      <w:r w:rsidRPr="002543BC">
        <w:rPr>
          <w:b/>
          <w:sz w:val="24"/>
          <w:szCs w:val="24"/>
        </w:rPr>
        <w:t xml:space="preserve"> </w:t>
      </w:r>
      <w:proofErr w:type="spellStart"/>
      <w:r w:rsidRPr="002543BC">
        <w:rPr>
          <w:b/>
          <w:sz w:val="24"/>
          <w:szCs w:val="24"/>
        </w:rPr>
        <w:t>Factor</w:t>
      </w:r>
      <w:proofErr w:type="spellEnd"/>
      <w:r w:rsidRPr="002543BC">
        <w:rPr>
          <w:b/>
          <w:sz w:val="24"/>
          <w:szCs w:val="24"/>
        </w:rPr>
        <w:t xml:space="preserve"> co najmniej równą medianie </w:t>
      </w:r>
      <w:proofErr w:type="spellStart"/>
      <w:r w:rsidRPr="002543BC">
        <w:rPr>
          <w:b/>
          <w:sz w:val="24"/>
          <w:szCs w:val="24"/>
        </w:rPr>
        <w:t>Impact</w:t>
      </w:r>
      <w:proofErr w:type="spellEnd"/>
      <w:r w:rsidRPr="002543BC">
        <w:rPr>
          <w:b/>
          <w:sz w:val="24"/>
          <w:szCs w:val="24"/>
        </w:rPr>
        <w:t xml:space="preserve"> </w:t>
      </w:r>
      <w:proofErr w:type="spellStart"/>
      <w:r w:rsidRPr="002543BC">
        <w:rPr>
          <w:b/>
          <w:sz w:val="24"/>
          <w:szCs w:val="24"/>
        </w:rPr>
        <w:t>Factor</w:t>
      </w:r>
      <w:proofErr w:type="spellEnd"/>
      <w:r w:rsidRPr="002543BC">
        <w:rPr>
          <w:b/>
          <w:sz w:val="24"/>
          <w:szCs w:val="24"/>
        </w:rPr>
        <w:t xml:space="preserve"> dla danej kategorii naukowej (według punktacji kategorii naukowych opracowanych przez </w:t>
      </w:r>
      <w:proofErr w:type="spellStart"/>
      <w:r w:rsidRPr="002543BC">
        <w:rPr>
          <w:b/>
          <w:sz w:val="24"/>
          <w:szCs w:val="24"/>
        </w:rPr>
        <w:t>Clarivate</w:t>
      </w:r>
      <w:proofErr w:type="spellEnd"/>
      <w:r w:rsidRPr="002543BC">
        <w:rPr>
          <w:b/>
          <w:sz w:val="24"/>
          <w:szCs w:val="24"/>
        </w:rPr>
        <w:t xml:space="preserve"> </w:t>
      </w:r>
      <w:proofErr w:type="spellStart"/>
      <w:r w:rsidRPr="002543BC">
        <w:rPr>
          <w:b/>
          <w:sz w:val="24"/>
          <w:szCs w:val="24"/>
        </w:rPr>
        <w:t>Journal</w:t>
      </w:r>
      <w:proofErr w:type="spellEnd"/>
      <w:r w:rsidRPr="002543BC">
        <w:rPr>
          <w:b/>
          <w:sz w:val="24"/>
          <w:szCs w:val="24"/>
        </w:rPr>
        <w:t xml:space="preserve"> </w:t>
      </w:r>
      <w:proofErr w:type="spellStart"/>
      <w:r w:rsidRPr="002543BC">
        <w:rPr>
          <w:b/>
          <w:sz w:val="24"/>
          <w:szCs w:val="24"/>
        </w:rPr>
        <w:t>Citation</w:t>
      </w:r>
      <w:proofErr w:type="spellEnd"/>
      <w:r w:rsidRPr="002543BC">
        <w:rPr>
          <w:b/>
          <w:sz w:val="24"/>
          <w:szCs w:val="24"/>
        </w:rPr>
        <w:t xml:space="preserve"> </w:t>
      </w:r>
      <w:proofErr w:type="spellStart"/>
      <w:r w:rsidRPr="002543BC">
        <w:rPr>
          <w:b/>
          <w:sz w:val="24"/>
          <w:szCs w:val="24"/>
        </w:rPr>
        <w:t>Reports</w:t>
      </w:r>
      <w:proofErr w:type="spellEnd"/>
      <w:r w:rsidRPr="002543BC">
        <w:rPr>
          <w:b/>
          <w:sz w:val="24"/>
          <w:szCs w:val="24"/>
        </w:rPr>
        <w:t xml:space="preserve"> – wartość na dzień publikacji pracy);</w:t>
      </w:r>
    </w:p>
    <w:p w14:paraId="58D76643" w14:textId="1056242F" w:rsidR="0020223C" w:rsidRPr="002543BC" w:rsidRDefault="0020223C" w:rsidP="006077BB">
      <w:pPr>
        <w:pStyle w:val="Akapitzlist"/>
        <w:numPr>
          <w:ilvl w:val="0"/>
          <w:numId w:val="11"/>
        </w:numPr>
        <w:spacing w:after="0" w:line="360" w:lineRule="auto"/>
        <w:rPr>
          <w:b/>
          <w:sz w:val="24"/>
          <w:szCs w:val="24"/>
        </w:rPr>
      </w:pPr>
      <w:r w:rsidRPr="002543BC">
        <w:rPr>
          <w:b/>
          <w:sz w:val="24"/>
          <w:szCs w:val="24"/>
        </w:rPr>
        <w:t>monografii naukowej/redakcji monografii na</w:t>
      </w:r>
      <w:r w:rsidR="00A856B5">
        <w:rPr>
          <w:b/>
          <w:sz w:val="24"/>
          <w:szCs w:val="24"/>
        </w:rPr>
        <w:t xml:space="preserve">ukowej – 200 pkt. /100 pkt. </w:t>
      </w:r>
      <w:proofErr w:type="spellStart"/>
      <w:r w:rsidR="00A856B5">
        <w:rPr>
          <w:b/>
          <w:sz w:val="24"/>
          <w:szCs w:val="24"/>
        </w:rPr>
        <w:t>MNiSW</w:t>
      </w:r>
      <w:proofErr w:type="spellEnd"/>
    </w:p>
    <w:p w14:paraId="5A7B085B" w14:textId="77777777" w:rsidR="0020223C" w:rsidRPr="002543BC" w:rsidRDefault="0020223C" w:rsidP="006077BB">
      <w:pPr>
        <w:spacing w:after="0" w:line="360" w:lineRule="auto"/>
        <w:ind w:left="426" w:firstLine="708"/>
        <w:rPr>
          <w:sz w:val="24"/>
          <w:szCs w:val="24"/>
        </w:rPr>
      </w:pPr>
      <w:r w:rsidRPr="002543BC">
        <w:rPr>
          <w:sz w:val="24"/>
          <w:szCs w:val="24"/>
        </w:rPr>
        <w:t xml:space="preserve">lub </w:t>
      </w:r>
      <w:r w:rsidRPr="002543BC">
        <w:rPr>
          <w:b/>
          <w:sz w:val="24"/>
          <w:szCs w:val="24"/>
        </w:rPr>
        <w:t>uzyskanie patentu</w:t>
      </w:r>
      <w:r w:rsidRPr="002543BC">
        <w:rPr>
          <w:sz w:val="24"/>
          <w:szCs w:val="24"/>
        </w:rPr>
        <w:t>.</w:t>
      </w:r>
    </w:p>
    <w:p w14:paraId="3CE518A1" w14:textId="77777777" w:rsidR="0020223C" w:rsidRPr="002543BC" w:rsidRDefault="0020223C" w:rsidP="006077BB">
      <w:pPr>
        <w:spacing w:after="0" w:line="360" w:lineRule="auto"/>
        <w:rPr>
          <w:sz w:val="24"/>
          <w:szCs w:val="24"/>
        </w:rPr>
      </w:pPr>
      <w:r w:rsidRPr="002543BC">
        <w:rPr>
          <w:sz w:val="24"/>
          <w:szCs w:val="24"/>
        </w:rPr>
        <w:t>3. Projekt naukowy, dla którego dostarczono sprawozdanie merytoryczne oraz kopię artykułu naukowego, monografii, kopię potwierdzenia uzyskanego patentu, posiada status zakończonego.</w:t>
      </w:r>
    </w:p>
    <w:p w14:paraId="703B0220" w14:textId="47C83255" w:rsidR="00366382" w:rsidRPr="00366382" w:rsidRDefault="00366382" w:rsidP="006077BB">
      <w:pPr>
        <w:pStyle w:val="Akapitzlist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sz w:val="24"/>
          <w:szCs w:val="24"/>
        </w:rPr>
      </w:pPr>
      <w:r w:rsidRPr="00366382">
        <w:rPr>
          <w:sz w:val="24"/>
          <w:szCs w:val="24"/>
        </w:rPr>
        <w:t>Niedostarczenie rozliczenia projektu naukowego we wskazanej w ust. 2 formie w okresie jednego roku od dnia zakończenia jego finansowania oraz inne okoliczności wynikłe w trakcie realizacji projektu</w:t>
      </w:r>
      <w:r w:rsidR="0023642D">
        <w:rPr>
          <w:sz w:val="24"/>
          <w:szCs w:val="24"/>
        </w:rPr>
        <w:t>,</w:t>
      </w:r>
      <w:r w:rsidRPr="00366382">
        <w:rPr>
          <w:sz w:val="24"/>
          <w:szCs w:val="24"/>
        </w:rPr>
        <w:t xml:space="preserve"> takie jak np.: brak postępów w realizacji projektu, istotne naruszenie zasad realizacji projektu, wstrzymują finansowanie projektu i możliwość uzyskania przez kierownika projektu naukowego lub projektu realizowanego przez Studenckie Koło Naukowe pod jego kierownictwem finansowania kolejnych projektów przez kolejne dwa lata.</w:t>
      </w:r>
    </w:p>
    <w:p w14:paraId="65D74D2B" w14:textId="77777777" w:rsidR="0020223C" w:rsidRPr="0020223C" w:rsidRDefault="0020223C" w:rsidP="006077BB"/>
    <w:p w14:paraId="283D0D17" w14:textId="2836F62F" w:rsidR="00513564" w:rsidRPr="002608F4" w:rsidRDefault="00513564" w:rsidP="006077BB">
      <w:pPr>
        <w:pStyle w:val="Nagwek1"/>
      </w:pPr>
      <w:r w:rsidRPr="002608F4">
        <w:t>Pozostałe</w:t>
      </w:r>
    </w:p>
    <w:p w14:paraId="492BE3B4" w14:textId="0B5547F8" w:rsidR="00513564" w:rsidRPr="002608F4" w:rsidRDefault="00513564" w:rsidP="006077BB">
      <w:pPr>
        <w:pStyle w:val="Nagwek2"/>
      </w:pPr>
      <w:r w:rsidRPr="002608F4">
        <w:t xml:space="preserve">§ </w:t>
      </w:r>
      <w:r w:rsidR="001631B4" w:rsidRPr="002608F4">
        <w:t>8</w:t>
      </w:r>
    </w:p>
    <w:p w14:paraId="137C01E9" w14:textId="1D9753F0" w:rsidR="00513564" w:rsidRDefault="00513564" w:rsidP="006077BB">
      <w:p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Projekty naukowe realizowane w ramach środków finansowych z subwencji UMB </w:t>
      </w:r>
      <w:r w:rsidR="00186F8F" w:rsidRPr="00186F8F">
        <w:rPr>
          <w:sz w:val="24"/>
          <w:szCs w:val="24"/>
        </w:rPr>
        <w:t xml:space="preserve">powinny być poddawane analizie </w:t>
      </w:r>
      <w:r w:rsidRPr="002608F4">
        <w:rPr>
          <w:sz w:val="24"/>
          <w:szCs w:val="24"/>
        </w:rPr>
        <w:t>w zakresie identyfikacji, zbierania i monitorowania danych statystycznych uwzględniających kwestie płci w badaniach i innowacjach, mające</w:t>
      </w:r>
      <w:r w:rsidR="00E444EB" w:rsidRPr="002608F4">
        <w:rPr>
          <w:sz w:val="24"/>
          <w:szCs w:val="24"/>
        </w:rPr>
        <w:t>j</w:t>
      </w:r>
      <w:r w:rsidRPr="002608F4">
        <w:rPr>
          <w:sz w:val="24"/>
          <w:szCs w:val="24"/>
        </w:rPr>
        <w:t xml:space="preserve"> na celu zapewnienie równowagi płci.</w:t>
      </w:r>
    </w:p>
    <w:p w14:paraId="0227320B" w14:textId="77777777" w:rsidR="0055070A" w:rsidRPr="00A17CE7" w:rsidRDefault="0055070A" w:rsidP="006077BB">
      <w:pPr>
        <w:spacing w:before="240" w:after="0" w:line="720" w:lineRule="auto"/>
        <w:rPr>
          <w:rFonts w:cstheme="minorHAnsi"/>
          <w:b/>
          <w:sz w:val="24"/>
          <w:szCs w:val="24"/>
        </w:rPr>
      </w:pPr>
      <w:r w:rsidRPr="00A17CE7">
        <w:rPr>
          <w:rFonts w:cstheme="minorHAnsi"/>
          <w:b/>
          <w:sz w:val="24"/>
          <w:szCs w:val="24"/>
        </w:rPr>
        <w:t>Rektor</w:t>
      </w:r>
    </w:p>
    <w:p w14:paraId="1872AB6D" w14:textId="0B64735C" w:rsidR="0055070A" w:rsidRPr="0055070A" w:rsidRDefault="0055070A" w:rsidP="006077BB">
      <w:pPr>
        <w:spacing w:after="0" w:line="360" w:lineRule="auto"/>
        <w:rPr>
          <w:rFonts w:cstheme="minorHAnsi"/>
          <w:sz w:val="24"/>
          <w:szCs w:val="24"/>
        </w:rPr>
      </w:pPr>
      <w:r w:rsidRPr="00A17CE7">
        <w:rPr>
          <w:rFonts w:cstheme="minorHAnsi"/>
          <w:b/>
          <w:sz w:val="24"/>
          <w:szCs w:val="24"/>
        </w:rPr>
        <w:t xml:space="preserve">prof. dr hab. </w:t>
      </w:r>
      <w:r w:rsidR="00045543">
        <w:rPr>
          <w:rFonts w:cstheme="minorHAnsi"/>
          <w:b/>
          <w:sz w:val="24"/>
          <w:szCs w:val="24"/>
        </w:rPr>
        <w:t>Marcin Moniuszko</w:t>
      </w:r>
    </w:p>
    <w:sectPr w:rsidR="0055070A" w:rsidRPr="0055070A" w:rsidSect="003E181F"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B64"/>
    <w:multiLevelType w:val="hybridMultilevel"/>
    <w:tmpl w:val="4A8A1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1B2E"/>
    <w:multiLevelType w:val="hybridMultilevel"/>
    <w:tmpl w:val="6EAC4972"/>
    <w:lvl w:ilvl="0" w:tplc="F79A778C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3B10BB"/>
    <w:multiLevelType w:val="hybridMultilevel"/>
    <w:tmpl w:val="00E8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E74"/>
    <w:multiLevelType w:val="hybridMultilevel"/>
    <w:tmpl w:val="108C2F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626B05"/>
    <w:multiLevelType w:val="hybridMultilevel"/>
    <w:tmpl w:val="733A0C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57709"/>
    <w:multiLevelType w:val="hybridMultilevel"/>
    <w:tmpl w:val="BD060012"/>
    <w:lvl w:ilvl="0" w:tplc="4E1AC374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6" w15:restartNumberingAfterBreak="0">
    <w:nsid w:val="1A142879"/>
    <w:multiLevelType w:val="hybridMultilevel"/>
    <w:tmpl w:val="BA889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B3E46"/>
    <w:multiLevelType w:val="hybridMultilevel"/>
    <w:tmpl w:val="9126D20E"/>
    <w:lvl w:ilvl="0" w:tplc="4E1AC374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8" w15:restartNumberingAfterBreak="0">
    <w:nsid w:val="26D61F16"/>
    <w:multiLevelType w:val="hybridMultilevel"/>
    <w:tmpl w:val="C6089748"/>
    <w:lvl w:ilvl="0" w:tplc="5192AF50">
      <w:start w:val="1"/>
      <w:numFmt w:val="decimal"/>
      <w:lvlText w:val="%1)"/>
      <w:lvlJc w:val="left"/>
      <w:pPr>
        <w:ind w:left="107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AA6824"/>
    <w:multiLevelType w:val="hybridMultilevel"/>
    <w:tmpl w:val="F93C2ED0"/>
    <w:lvl w:ilvl="0" w:tplc="5DD6670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0A7C1E"/>
    <w:multiLevelType w:val="hybridMultilevel"/>
    <w:tmpl w:val="B864843E"/>
    <w:lvl w:ilvl="0" w:tplc="4E1AC3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6B62E3"/>
    <w:multiLevelType w:val="hybridMultilevel"/>
    <w:tmpl w:val="C8A054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9C7C93"/>
    <w:multiLevelType w:val="hybridMultilevel"/>
    <w:tmpl w:val="BE401A26"/>
    <w:lvl w:ilvl="0" w:tplc="61AA0D1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00D112B"/>
    <w:multiLevelType w:val="hybridMultilevel"/>
    <w:tmpl w:val="10D285FC"/>
    <w:lvl w:ilvl="0" w:tplc="857665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43A9B"/>
    <w:multiLevelType w:val="hybridMultilevel"/>
    <w:tmpl w:val="386632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06DCC"/>
    <w:multiLevelType w:val="hybridMultilevel"/>
    <w:tmpl w:val="982A1900"/>
    <w:lvl w:ilvl="0" w:tplc="AD844AD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ECD57A8"/>
    <w:multiLevelType w:val="hybridMultilevel"/>
    <w:tmpl w:val="DC4ABC24"/>
    <w:lvl w:ilvl="0" w:tplc="2762268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209FD"/>
    <w:multiLevelType w:val="hybridMultilevel"/>
    <w:tmpl w:val="AEE63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34F3B"/>
    <w:multiLevelType w:val="hybridMultilevel"/>
    <w:tmpl w:val="90465D16"/>
    <w:lvl w:ilvl="0" w:tplc="2B28283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A59B3"/>
    <w:multiLevelType w:val="hybridMultilevel"/>
    <w:tmpl w:val="E78A605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370DA"/>
    <w:multiLevelType w:val="hybridMultilevel"/>
    <w:tmpl w:val="8AE6FBBA"/>
    <w:lvl w:ilvl="0" w:tplc="FD0699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081A19"/>
    <w:multiLevelType w:val="hybridMultilevel"/>
    <w:tmpl w:val="F42826CE"/>
    <w:lvl w:ilvl="0" w:tplc="4314A9F0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5EA76E19"/>
    <w:multiLevelType w:val="hybridMultilevel"/>
    <w:tmpl w:val="54C21900"/>
    <w:lvl w:ilvl="0" w:tplc="44BC4E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3B6A7B"/>
    <w:multiLevelType w:val="hybridMultilevel"/>
    <w:tmpl w:val="755840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2E5703"/>
    <w:multiLevelType w:val="hybridMultilevel"/>
    <w:tmpl w:val="B59A7FC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35B5E2E"/>
    <w:multiLevelType w:val="hybridMultilevel"/>
    <w:tmpl w:val="8892B4F8"/>
    <w:lvl w:ilvl="0" w:tplc="0ABC2E14">
      <w:start w:val="1"/>
      <w:numFmt w:val="lowerLetter"/>
      <w:lvlText w:val="%1)"/>
      <w:lvlJc w:val="left"/>
      <w:pPr>
        <w:ind w:left="177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41B2568"/>
    <w:multiLevelType w:val="hybridMultilevel"/>
    <w:tmpl w:val="C68A3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918A8"/>
    <w:multiLevelType w:val="hybridMultilevel"/>
    <w:tmpl w:val="703E9AD0"/>
    <w:lvl w:ilvl="0" w:tplc="66066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A5ABC"/>
    <w:multiLevelType w:val="hybridMultilevel"/>
    <w:tmpl w:val="C6089748"/>
    <w:lvl w:ilvl="0" w:tplc="5192AF50">
      <w:start w:val="1"/>
      <w:numFmt w:val="decimal"/>
      <w:lvlText w:val="%1)"/>
      <w:lvlJc w:val="left"/>
      <w:pPr>
        <w:ind w:left="107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FC12E4"/>
    <w:multiLevelType w:val="hybridMultilevel"/>
    <w:tmpl w:val="C8ACF284"/>
    <w:lvl w:ilvl="0" w:tplc="25DCD3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61089"/>
    <w:multiLevelType w:val="hybridMultilevel"/>
    <w:tmpl w:val="159C655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 w15:restartNumberingAfterBreak="0">
    <w:nsid w:val="7C3540CB"/>
    <w:multiLevelType w:val="hybridMultilevel"/>
    <w:tmpl w:val="B10490EE"/>
    <w:lvl w:ilvl="0" w:tplc="1A8E1FF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28"/>
  </w:num>
  <w:num w:numId="4">
    <w:abstractNumId w:val="12"/>
  </w:num>
  <w:num w:numId="5">
    <w:abstractNumId w:val="17"/>
  </w:num>
  <w:num w:numId="6">
    <w:abstractNumId w:val="2"/>
  </w:num>
  <w:num w:numId="7">
    <w:abstractNumId w:val="24"/>
  </w:num>
  <w:num w:numId="8">
    <w:abstractNumId w:val="26"/>
  </w:num>
  <w:num w:numId="9">
    <w:abstractNumId w:val="1"/>
  </w:num>
  <w:num w:numId="10">
    <w:abstractNumId w:val="27"/>
  </w:num>
  <w:num w:numId="11">
    <w:abstractNumId w:val="10"/>
  </w:num>
  <w:num w:numId="12">
    <w:abstractNumId w:val="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0"/>
  </w:num>
  <w:num w:numId="16">
    <w:abstractNumId w:val="19"/>
  </w:num>
  <w:num w:numId="17">
    <w:abstractNumId w:val="15"/>
  </w:num>
  <w:num w:numId="18">
    <w:abstractNumId w:val="23"/>
  </w:num>
  <w:num w:numId="19">
    <w:abstractNumId w:val="31"/>
  </w:num>
  <w:num w:numId="20">
    <w:abstractNumId w:val="25"/>
  </w:num>
  <w:num w:numId="21">
    <w:abstractNumId w:val="30"/>
  </w:num>
  <w:num w:numId="22">
    <w:abstractNumId w:val="7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11"/>
  </w:num>
  <w:num w:numId="28">
    <w:abstractNumId w:val="14"/>
  </w:num>
  <w:num w:numId="29">
    <w:abstractNumId w:val="6"/>
  </w:num>
  <w:num w:numId="30">
    <w:abstractNumId w:val="18"/>
  </w:num>
  <w:num w:numId="31">
    <w:abstractNumId w:val="0"/>
  </w:num>
  <w:num w:numId="32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CF0"/>
    <w:rsid w:val="00000402"/>
    <w:rsid w:val="0000089E"/>
    <w:rsid w:val="00000E8F"/>
    <w:rsid w:val="00001136"/>
    <w:rsid w:val="00004B7D"/>
    <w:rsid w:val="00004D78"/>
    <w:rsid w:val="00006B8F"/>
    <w:rsid w:val="000077AE"/>
    <w:rsid w:val="00007EE0"/>
    <w:rsid w:val="00010D52"/>
    <w:rsid w:val="0001106B"/>
    <w:rsid w:val="00011C2B"/>
    <w:rsid w:val="000120F6"/>
    <w:rsid w:val="00012F5A"/>
    <w:rsid w:val="00013512"/>
    <w:rsid w:val="00013594"/>
    <w:rsid w:val="000139AD"/>
    <w:rsid w:val="00014293"/>
    <w:rsid w:val="00014861"/>
    <w:rsid w:val="00015878"/>
    <w:rsid w:val="0001632C"/>
    <w:rsid w:val="00016E98"/>
    <w:rsid w:val="000173A2"/>
    <w:rsid w:val="000178B9"/>
    <w:rsid w:val="00017AE3"/>
    <w:rsid w:val="00017C3D"/>
    <w:rsid w:val="000201DD"/>
    <w:rsid w:val="00020492"/>
    <w:rsid w:val="00020EC6"/>
    <w:rsid w:val="00022FA0"/>
    <w:rsid w:val="000237A4"/>
    <w:rsid w:val="00025F6D"/>
    <w:rsid w:val="00026AE9"/>
    <w:rsid w:val="00026D3E"/>
    <w:rsid w:val="0002733E"/>
    <w:rsid w:val="0002743F"/>
    <w:rsid w:val="00027AEB"/>
    <w:rsid w:val="0003010C"/>
    <w:rsid w:val="00030993"/>
    <w:rsid w:val="00030CC4"/>
    <w:rsid w:val="00031831"/>
    <w:rsid w:val="00031F8F"/>
    <w:rsid w:val="00033AD5"/>
    <w:rsid w:val="00034184"/>
    <w:rsid w:val="00035B83"/>
    <w:rsid w:val="00036C43"/>
    <w:rsid w:val="0003790A"/>
    <w:rsid w:val="00037DD8"/>
    <w:rsid w:val="00040578"/>
    <w:rsid w:val="000409A6"/>
    <w:rsid w:val="00040CDE"/>
    <w:rsid w:val="00042E84"/>
    <w:rsid w:val="00045543"/>
    <w:rsid w:val="00045AC5"/>
    <w:rsid w:val="00045D6D"/>
    <w:rsid w:val="00046B2E"/>
    <w:rsid w:val="00047748"/>
    <w:rsid w:val="00047BFE"/>
    <w:rsid w:val="00047C43"/>
    <w:rsid w:val="0005010F"/>
    <w:rsid w:val="000501AE"/>
    <w:rsid w:val="000508AA"/>
    <w:rsid w:val="00050ED7"/>
    <w:rsid w:val="00051216"/>
    <w:rsid w:val="000514C0"/>
    <w:rsid w:val="0005172F"/>
    <w:rsid w:val="00051AAE"/>
    <w:rsid w:val="00051C02"/>
    <w:rsid w:val="00051DF7"/>
    <w:rsid w:val="00051F98"/>
    <w:rsid w:val="00053696"/>
    <w:rsid w:val="00053C7D"/>
    <w:rsid w:val="000545FC"/>
    <w:rsid w:val="0005467F"/>
    <w:rsid w:val="00055119"/>
    <w:rsid w:val="000559E7"/>
    <w:rsid w:val="00056FAF"/>
    <w:rsid w:val="00060223"/>
    <w:rsid w:val="00061990"/>
    <w:rsid w:val="00061EE5"/>
    <w:rsid w:val="00063CBB"/>
    <w:rsid w:val="00063CE3"/>
    <w:rsid w:val="00066A7F"/>
    <w:rsid w:val="00067E8E"/>
    <w:rsid w:val="00070165"/>
    <w:rsid w:val="000708AA"/>
    <w:rsid w:val="0007280F"/>
    <w:rsid w:val="00073723"/>
    <w:rsid w:val="000748CF"/>
    <w:rsid w:val="000756AC"/>
    <w:rsid w:val="00075F2C"/>
    <w:rsid w:val="0007660D"/>
    <w:rsid w:val="00077616"/>
    <w:rsid w:val="000806DD"/>
    <w:rsid w:val="00081061"/>
    <w:rsid w:val="00084941"/>
    <w:rsid w:val="00084B35"/>
    <w:rsid w:val="00085296"/>
    <w:rsid w:val="00086673"/>
    <w:rsid w:val="00086EC8"/>
    <w:rsid w:val="00087499"/>
    <w:rsid w:val="000900D7"/>
    <w:rsid w:val="00090463"/>
    <w:rsid w:val="00091004"/>
    <w:rsid w:val="000920CF"/>
    <w:rsid w:val="000924F0"/>
    <w:rsid w:val="000929C2"/>
    <w:rsid w:val="0009332B"/>
    <w:rsid w:val="000937C0"/>
    <w:rsid w:val="00094ED6"/>
    <w:rsid w:val="000954DD"/>
    <w:rsid w:val="00095EDF"/>
    <w:rsid w:val="0009647D"/>
    <w:rsid w:val="000969DE"/>
    <w:rsid w:val="00097A00"/>
    <w:rsid w:val="000A0B69"/>
    <w:rsid w:val="000A1116"/>
    <w:rsid w:val="000A2DD1"/>
    <w:rsid w:val="000A3076"/>
    <w:rsid w:val="000A318E"/>
    <w:rsid w:val="000A3804"/>
    <w:rsid w:val="000A3A3B"/>
    <w:rsid w:val="000A413F"/>
    <w:rsid w:val="000A599F"/>
    <w:rsid w:val="000A5EAF"/>
    <w:rsid w:val="000A633E"/>
    <w:rsid w:val="000A712B"/>
    <w:rsid w:val="000A748F"/>
    <w:rsid w:val="000B0489"/>
    <w:rsid w:val="000B0B27"/>
    <w:rsid w:val="000B0BFC"/>
    <w:rsid w:val="000B1514"/>
    <w:rsid w:val="000B1BDD"/>
    <w:rsid w:val="000B2BB1"/>
    <w:rsid w:val="000B4CBE"/>
    <w:rsid w:val="000B60AB"/>
    <w:rsid w:val="000B6225"/>
    <w:rsid w:val="000B713E"/>
    <w:rsid w:val="000B7215"/>
    <w:rsid w:val="000C0404"/>
    <w:rsid w:val="000C0835"/>
    <w:rsid w:val="000C1E93"/>
    <w:rsid w:val="000C2005"/>
    <w:rsid w:val="000C360D"/>
    <w:rsid w:val="000C37C3"/>
    <w:rsid w:val="000C47BF"/>
    <w:rsid w:val="000C515C"/>
    <w:rsid w:val="000C575E"/>
    <w:rsid w:val="000C69B9"/>
    <w:rsid w:val="000C7F34"/>
    <w:rsid w:val="000D0EDD"/>
    <w:rsid w:val="000D1642"/>
    <w:rsid w:val="000D168A"/>
    <w:rsid w:val="000D17D3"/>
    <w:rsid w:val="000D2B3D"/>
    <w:rsid w:val="000D3680"/>
    <w:rsid w:val="000D43A8"/>
    <w:rsid w:val="000D5B7A"/>
    <w:rsid w:val="000D6210"/>
    <w:rsid w:val="000D69E8"/>
    <w:rsid w:val="000D7B67"/>
    <w:rsid w:val="000D7DFB"/>
    <w:rsid w:val="000D7EF4"/>
    <w:rsid w:val="000E0279"/>
    <w:rsid w:val="000E04A2"/>
    <w:rsid w:val="000E0668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2F0"/>
    <w:rsid w:val="000F1D3F"/>
    <w:rsid w:val="000F2686"/>
    <w:rsid w:val="000F3084"/>
    <w:rsid w:val="000F3A0A"/>
    <w:rsid w:val="000F404A"/>
    <w:rsid w:val="000F7130"/>
    <w:rsid w:val="000F76F0"/>
    <w:rsid w:val="000F7D11"/>
    <w:rsid w:val="001003FB"/>
    <w:rsid w:val="00100C63"/>
    <w:rsid w:val="00101BB6"/>
    <w:rsid w:val="00102624"/>
    <w:rsid w:val="0010278B"/>
    <w:rsid w:val="001027B7"/>
    <w:rsid w:val="00102CA2"/>
    <w:rsid w:val="00102D5A"/>
    <w:rsid w:val="0010386F"/>
    <w:rsid w:val="0010399D"/>
    <w:rsid w:val="0010512F"/>
    <w:rsid w:val="001053D6"/>
    <w:rsid w:val="00105488"/>
    <w:rsid w:val="0010721C"/>
    <w:rsid w:val="00107696"/>
    <w:rsid w:val="00107F31"/>
    <w:rsid w:val="001100BB"/>
    <w:rsid w:val="00110AB1"/>
    <w:rsid w:val="00110EB6"/>
    <w:rsid w:val="0011105F"/>
    <w:rsid w:val="00111331"/>
    <w:rsid w:val="001115A2"/>
    <w:rsid w:val="001126B2"/>
    <w:rsid w:val="0011314D"/>
    <w:rsid w:val="001148D3"/>
    <w:rsid w:val="00114ED6"/>
    <w:rsid w:val="0011559C"/>
    <w:rsid w:val="001156F0"/>
    <w:rsid w:val="0011686B"/>
    <w:rsid w:val="001179A3"/>
    <w:rsid w:val="001200C9"/>
    <w:rsid w:val="0012072C"/>
    <w:rsid w:val="001211DF"/>
    <w:rsid w:val="001212C5"/>
    <w:rsid w:val="001213BC"/>
    <w:rsid w:val="00121A3C"/>
    <w:rsid w:val="00122BD1"/>
    <w:rsid w:val="0012445C"/>
    <w:rsid w:val="00124616"/>
    <w:rsid w:val="001256C0"/>
    <w:rsid w:val="00126470"/>
    <w:rsid w:val="0012715C"/>
    <w:rsid w:val="00127D39"/>
    <w:rsid w:val="0013070B"/>
    <w:rsid w:val="00130CF2"/>
    <w:rsid w:val="001324BF"/>
    <w:rsid w:val="001331D2"/>
    <w:rsid w:val="0013426A"/>
    <w:rsid w:val="001347A5"/>
    <w:rsid w:val="0013575D"/>
    <w:rsid w:val="001363CF"/>
    <w:rsid w:val="00141FAC"/>
    <w:rsid w:val="0014391E"/>
    <w:rsid w:val="001444CA"/>
    <w:rsid w:val="001449E9"/>
    <w:rsid w:val="00144B51"/>
    <w:rsid w:val="00144B69"/>
    <w:rsid w:val="00145498"/>
    <w:rsid w:val="00145F78"/>
    <w:rsid w:val="00146268"/>
    <w:rsid w:val="00146CC0"/>
    <w:rsid w:val="00146F0F"/>
    <w:rsid w:val="0015002B"/>
    <w:rsid w:val="00150126"/>
    <w:rsid w:val="00150826"/>
    <w:rsid w:val="00150BA5"/>
    <w:rsid w:val="00151199"/>
    <w:rsid w:val="00153F8A"/>
    <w:rsid w:val="00154826"/>
    <w:rsid w:val="00155029"/>
    <w:rsid w:val="001555DB"/>
    <w:rsid w:val="001555F8"/>
    <w:rsid w:val="001566F3"/>
    <w:rsid w:val="00157EB7"/>
    <w:rsid w:val="0016065E"/>
    <w:rsid w:val="001607BE"/>
    <w:rsid w:val="00160A61"/>
    <w:rsid w:val="0016179F"/>
    <w:rsid w:val="001617C6"/>
    <w:rsid w:val="001618CF"/>
    <w:rsid w:val="00162A26"/>
    <w:rsid w:val="001631B4"/>
    <w:rsid w:val="001646EE"/>
    <w:rsid w:val="001651A0"/>
    <w:rsid w:val="001656AC"/>
    <w:rsid w:val="00165754"/>
    <w:rsid w:val="00166E0C"/>
    <w:rsid w:val="00167F95"/>
    <w:rsid w:val="001744FD"/>
    <w:rsid w:val="001752AA"/>
    <w:rsid w:val="00175BF8"/>
    <w:rsid w:val="0017676F"/>
    <w:rsid w:val="00176944"/>
    <w:rsid w:val="00176AB7"/>
    <w:rsid w:val="00176BF2"/>
    <w:rsid w:val="00180CB6"/>
    <w:rsid w:val="0018170A"/>
    <w:rsid w:val="00181918"/>
    <w:rsid w:val="00181E9A"/>
    <w:rsid w:val="00182188"/>
    <w:rsid w:val="00182E49"/>
    <w:rsid w:val="0018381B"/>
    <w:rsid w:val="00184915"/>
    <w:rsid w:val="00184BCF"/>
    <w:rsid w:val="00185BDD"/>
    <w:rsid w:val="001866ED"/>
    <w:rsid w:val="00186F8F"/>
    <w:rsid w:val="001871CC"/>
    <w:rsid w:val="00190CC7"/>
    <w:rsid w:val="001913F3"/>
    <w:rsid w:val="00191BBF"/>
    <w:rsid w:val="00192CC8"/>
    <w:rsid w:val="00193BEB"/>
    <w:rsid w:val="001947D3"/>
    <w:rsid w:val="00194D74"/>
    <w:rsid w:val="0019522F"/>
    <w:rsid w:val="00196085"/>
    <w:rsid w:val="00196472"/>
    <w:rsid w:val="00196BB3"/>
    <w:rsid w:val="00197194"/>
    <w:rsid w:val="00197ECA"/>
    <w:rsid w:val="001A0F31"/>
    <w:rsid w:val="001A11E2"/>
    <w:rsid w:val="001A18BD"/>
    <w:rsid w:val="001A22C0"/>
    <w:rsid w:val="001A2725"/>
    <w:rsid w:val="001A3174"/>
    <w:rsid w:val="001A3508"/>
    <w:rsid w:val="001A3BAA"/>
    <w:rsid w:val="001A3DD9"/>
    <w:rsid w:val="001A3E6A"/>
    <w:rsid w:val="001A4A7D"/>
    <w:rsid w:val="001A5DA3"/>
    <w:rsid w:val="001A6437"/>
    <w:rsid w:val="001B0FA4"/>
    <w:rsid w:val="001B2605"/>
    <w:rsid w:val="001B321A"/>
    <w:rsid w:val="001B480C"/>
    <w:rsid w:val="001B4B18"/>
    <w:rsid w:val="001B5D6F"/>
    <w:rsid w:val="001B5F59"/>
    <w:rsid w:val="001B64F1"/>
    <w:rsid w:val="001B6650"/>
    <w:rsid w:val="001B71A3"/>
    <w:rsid w:val="001B7633"/>
    <w:rsid w:val="001C0688"/>
    <w:rsid w:val="001C1856"/>
    <w:rsid w:val="001C21FB"/>
    <w:rsid w:val="001C272C"/>
    <w:rsid w:val="001C421F"/>
    <w:rsid w:val="001C4683"/>
    <w:rsid w:val="001C4EA1"/>
    <w:rsid w:val="001C5741"/>
    <w:rsid w:val="001C5997"/>
    <w:rsid w:val="001C7349"/>
    <w:rsid w:val="001D091F"/>
    <w:rsid w:val="001D2383"/>
    <w:rsid w:val="001D313F"/>
    <w:rsid w:val="001D3BD8"/>
    <w:rsid w:val="001D4063"/>
    <w:rsid w:val="001D5848"/>
    <w:rsid w:val="001D5DB6"/>
    <w:rsid w:val="001E0660"/>
    <w:rsid w:val="001E0EBF"/>
    <w:rsid w:val="001E3B5F"/>
    <w:rsid w:val="001E410A"/>
    <w:rsid w:val="001E43E9"/>
    <w:rsid w:val="001E541D"/>
    <w:rsid w:val="001E570D"/>
    <w:rsid w:val="001E5828"/>
    <w:rsid w:val="001E5BD1"/>
    <w:rsid w:val="001E5DF8"/>
    <w:rsid w:val="001F025E"/>
    <w:rsid w:val="001F2508"/>
    <w:rsid w:val="001F256A"/>
    <w:rsid w:val="001F3148"/>
    <w:rsid w:val="001F4010"/>
    <w:rsid w:val="001F401F"/>
    <w:rsid w:val="001F45B3"/>
    <w:rsid w:val="001F4F40"/>
    <w:rsid w:val="001F4FEA"/>
    <w:rsid w:val="001F57F2"/>
    <w:rsid w:val="001F671E"/>
    <w:rsid w:val="001F6FF9"/>
    <w:rsid w:val="002004BB"/>
    <w:rsid w:val="00201271"/>
    <w:rsid w:val="002012B2"/>
    <w:rsid w:val="00201736"/>
    <w:rsid w:val="0020223C"/>
    <w:rsid w:val="0020278B"/>
    <w:rsid w:val="002031C9"/>
    <w:rsid w:val="0020564C"/>
    <w:rsid w:val="00205889"/>
    <w:rsid w:val="0020597D"/>
    <w:rsid w:val="0020605B"/>
    <w:rsid w:val="00206ED5"/>
    <w:rsid w:val="002079E7"/>
    <w:rsid w:val="00207B60"/>
    <w:rsid w:val="00210508"/>
    <w:rsid w:val="00211E31"/>
    <w:rsid w:val="00212239"/>
    <w:rsid w:val="002127E4"/>
    <w:rsid w:val="00212DC9"/>
    <w:rsid w:val="00212DF1"/>
    <w:rsid w:val="002131B2"/>
    <w:rsid w:val="002135B5"/>
    <w:rsid w:val="00213602"/>
    <w:rsid w:val="002140FA"/>
    <w:rsid w:val="00216F56"/>
    <w:rsid w:val="002177C6"/>
    <w:rsid w:val="0022015E"/>
    <w:rsid w:val="00220F18"/>
    <w:rsid w:val="00221544"/>
    <w:rsid w:val="00222573"/>
    <w:rsid w:val="002226F9"/>
    <w:rsid w:val="00223281"/>
    <w:rsid w:val="00223B5C"/>
    <w:rsid w:val="00225382"/>
    <w:rsid w:val="00226289"/>
    <w:rsid w:val="00226C76"/>
    <w:rsid w:val="00227019"/>
    <w:rsid w:val="00227DAD"/>
    <w:rsid w:val="002309BD"/>
    <w:rsid w:val="00231C6F"/>
    <w:rsid w:val="00231EFA"/>
    <w:rsid w:val="002322E0"/>
    <w:rsid w:val="002341D7"/>
    <w:rsid w:val="00234DA5"/>
    <w:rsid w:val="00235E42"/>
    <w:rsid w:val="00235E84"/>
    <w:rsid w:val="00235EA6"/>
    <w:rsid w:val="0023642D"/>
    <w:rsid w:val="00236B38"/>
    <w:rsid w:val="00240312"/>
    <w:rsid w:val="0024095E"/>
    <w:rsid w:val="00240FB5"/>
    <w:rsid w:val="0024186C"/>
    <w:rsid w:val="00241E63"/>
    <w:rsid w:val="0024260C"/>
    <w:rsid w:val="002427A9"/>
    <w:rsid w:val="002428B2"/>
    <w:rsid w:val="00242F2B"/>
    <w:rsid w:val="00243D89"/>
    <w:rsid w:val="00243DC7"/>
    <w:rsid w:val="00244D9A"/>
    <w:rsid w:val="00244E97"/>
    <w:rsid w:val="0024524C"/>
    <w:rsid w:val="00245C95"/>
    <w:rsid w:val="00245F7B"/>
    <w:rsid w:val="00247010"/>
    <w:rsid w:val="00247581"/>
    <w:rsid w:val="00247E07"/>
    <w:rsid w:val="00250DFA"/>
    <w:rsid w:val="00251CF0"/>
    <w:rsid w:val="00252B72"/>
    <w:rsid w:val="00252B9F"/>
    <w:rsid w:val="002543BC"/>
    <w:rsid w:val="0025468C"/>
    <w:rsid w:val="002547D6"/>
    <w:rsid w:val="002549F8"/>
    <w:rsid w:val="00255B2A"/>
    <w:rsid w:val="00257A1E"/>
    <w:rsid w:val="00257B3A"/>
    <w:rsid w:val="002608F4"/>
    <w:rsid w:val="00261BB0"/>
    <w:rsid w:val="002626E8"/>
    <w:rsid w:val="0026283E"/>
    <w:rsid w:val="00263006"/>
    <w:rsid w:val="00263602"/>
    <w:rsid w:val="00264CC7"/>
    <w:rsid w:val="0026547C"/>
    <w:rsid w:val="002657BB"/>
    <w:rsid w:val="002659A8"/>
    <w:rsid w:val="00265DC3"/>
    <w:rsid w:val="0026795E"/>
    <w:rsid w:val="00270B9B"/>
    <w:rsid w:val="00270E33"/>
    <w:rsid w:val="00270E44"/>
    <w:rsid w:val="00271004"/>
    <w:rsid w:val="00273023"/>
    <w:rsid w:val="0027351E"/>
    <w:rsid w:val="00273BB3"/>
    <w:rsid w:val="00273EA6"/>
    <w:rsid w:val="00275012"/>
    <w:rsid w:val="00275E00"/>
    <w:rsid w:val="00276071"/>
    <w:rsid w:val="0027789C"/>
    <w:rsid w:val="002800B3"/>
    <w:rsid w:val="00280F17"/>
    <w:rsid w:val="002812AC"/>
    <w:rsid w:val="0028175D"/>
    <w:rsid w:val="00284571"/>
    <w:rsid w:val="00285381"/>
    <w:rsid w:val="002855A7"/>
    <w:rsid w:val="00286673"/>
    <w:rsid w:val="00286E9F"/>
    <w:rsid w:val="002873BE"/>
    <w:rsid w:val="00287584"/>
    <w:rsid w:val="00290B53"/>
    <w:rsid w:val="00290BFE"/>
    <w:rsid w:val="00290E45"/>
    <w:rsid w:val="00292C3B"/>
    <w:rsid w:val="002931D1"/>
    <w:rsid w:val="002931E4"/>
    <w:rsid w:val="002949C9"/>
    <w:rsid w:val="00294D74"/>
    <w:rsid w:val="00295530"/>
    <w:rsid w:val="002966A3"/>
    <w:rsid w:val="002A0BB2"/>
    <w:rsid w:val="002A43C3"/>
    <w:rsid w:val="002A4D28"/>
    <w:rsid w:val="002A7F7E"/>
    <w:rsid w:val="002B057B"/>
    <w:rsid w:val="002B13E1"/>
    <w:rsid w:val="002B4A2F"/>
    <w:rsid w:val="002B4ED5"/>
    <w:rsid w:val="002B58A4"/>
    <w:rsid w:val="002B6495"/>
    <w:rsid w:val="002B6A14"/>
    <w:rsid w:val="002C0192"/>
    <w:rsid w:val="002C02D5"/>
    <w:rsid w:val="002C0775"/>
    <w:rsid w:val="002C0DF8"/>
    <w:rsid w:val="002C3BC1"/>
    <w:rsid w:val="002C52CF"/>
    <w:rsid w:val="002C59B6"/>
    <w:rsid w:val="002C600D"/>
    <w:rsid w:val="002C652B"/>
    <w:rsid w:val="002D3B6D"/>
    <w:rsid w:val="002D4C5F"/>
    <w:rsid w:val="002D60BB"/>
    <w:rsid w:val="002D6EA6"/>
    <w:rsid w:val="002E14AF"/>
    <w:rsid w:val="002E17F5"/>
    <w:rsid w:val="002E22E0"/>
    <w:rsid w:val="002E3904"/>
    <w:rsid w:val="002E4E03"/>
    <w:rsid w:val="002E5F7B"/>
    <w:rsid w:val="002F0FC2"/>
    <w:rsid w:val="002F10E1"/>
    <w:rsid w:val="002F249F"/>
    <w:rsid w:val="002F3BD7"/>
    <w:rsid w:val="002F432D"/>
    <w:rsid w:val="002F44B5"/>
    <w:rsid w:val="002F4720"/>
    <w:rsid w:val="002F5883"/>
    <w:rsid w:val="002F71EF"/>
    <w:rsid w:val="00300B3E"/>
    <w:rsid w:val="00301292"/>
    <w:rsid w:val="00301821"/>
    <w:rsid w:val="003025F6"/>
    <w:rsid w:val="00303874"/>
    <w:rsid w:val="00306CA5"/>
    <w:rsid w:val="003073C3"/>
    <w:rsid w:val="00310405"/>
    <w:rsid w:val="003105AC"/>
    <w:rsid w:val="003108DC"/>
    <w:rsid w:val="00311FE2"/>
    <w:rsid w:val="003136EE"/>
    <w:rsid w:val="0031502A"/>
    <w:rsid w:val="003157FF"/>
    <w:rsid w:val="0031673D"/>
    <w:rsid w:val="003174DF"/>
    <w:rsid w:val="003179B8"/>
    <w:rsid w:val="003200DE"/>
    <w:rsid w:val="00320364"/>
    <w:rsid w:val="00321CE7"/>
    <w:rsid w:val="003221AD"/>
    <w:rsid w:val="00322448"/>
    <w:rsid w:val="003226A8"/>
    <w:rsid w:val="003236B4"/>
    <w:rsid w:val="00323D05"/>
    <w:rsid w:val="003248AD"/>
    <w:rsid w:val="0032538F"/>
    <w:rsid w:val="00325FD3"/>
    <w:rsid w:val="0032626D"/>
    <w:rsid w:val="003263F3"/>
    <w:rsid w:val="003266F8"/>
    <w:rsid w:val="00326A19"/>
    <w:rsid w:val="00326FB3"/>
    <w:rsid w:val="00327A17"/>
    <w:rsid w:val="00327B75"/>
    <w:rsid w:val="00327B8F"/>
    <w:rsid w:val="0033049F"/>
    <w:rsid w:val="003314B2"/>
    <w:rsid w:val="00331C00"/>
    <w:rsid w:val="00332C17"/>
    <w:rsid w:val="00333EC3"/>
    <w:rsid w:val="00335DC2"/>
    <w:rsid w:val="003422EB"/>
    <w:rsid w:val="0034290C"/>
    <w:rsid w:val="00342CE8"/>
    <w:rsid w:val="00343C12"/>
    <w:rsid w:val="00343D03"/>
    <w:rsid w:val="0034440F"/>
    <w:rsid w:val="00346E01"/>
    <w:rsid w:val="0035000C"/>
    <w:rsid w:val="0035034B"/>
    <w:rsid w:val="00350BDD"/>
    <w:rsid w:val="003530A3"/>
    <w:rsid w:val="00353475"/>
    <w:rsid w:val="00353973"/>
    <w:rsid w:val="003544D3"/>
    <w:rsid w:val="003546CC"/>
    <w:rsid w:val="003555D4"/>
    <w:rsid w:val="00356565"/>
    <w:rsid w:val="003575E2"/>
    <w:rsid w:val="00357F63"/>
    <w:rsid w:val="00360A90"/>
    <w:rsid w:val="00360BC9"/>
    <w:rsid w:val="00360D9A"/>
    <w:rsid w:val="00361325"/>
    <w:rsid w:val="00361DB2"/>
    <w:rsid w:val="00363571"/>
    <w:rsid w:val="003640F9"/>
    <w:rsid w:val="003657AE"/>
    <w:rsid w:val="003661BE"/>
    <w:rsid w:val="00366382"/>
    <w:rsid w:val="00370AC2"/>
    <w:rsid w:val="00370EAF"/>
    <w:rsid w:val="003732D8"/>
    <w:rsid w:val="00373D0E"/>
    <w:rsid w:val="00374766"/>
    <w:rsid w:val="0037606F"/>
    <w:rsid w:val="00376331"/>
    <w:rsid w:val="0037668E"/>
    <w:rsid w:val="00376819"/>
    <w:rsid w:val="00376B5B"/>
    <w:rsid w:val="003770C3"/>
    <w:rsid w:val="00380284"/>
    <w:rsid w:val="0038239D"/>
    <w:rsid w:val="00383188"/>
    <w:rsid w:val="00383932"/>
    <w:rsid w:val="0038400F"/>
    <w:rsid w:val="003841BF"/>
    <w:rsid w:val="0038505D"/>
    <w:rsid w:val="003858A5"/>
    <w:rsid w:val="00386711"/>
    <w:rsid w:val="003871F6"/>
    <w:rsid w:val="0038723E"/>
    <w:rsid w:val="003907CB"/>
    <w:rsid w:val="003919E3"/>
    <w:rsid w:val="003924D4"/>
    <w:rsid w:val="00393416"/>
    <w:rsid w:val="00394169"/>
    <w:rsid w:val="003944C9"/>
    <w:rsid w:val="003945C5"/>
    <w:rsid w:val="0039504D"/>
    <w:rsid w:val="00395558"/>
    <w:rsid w:val="00396027"/>
    <w:rsid w:val="00396247"/>
    <w:rsid w:val="003979FB"/>
    <w:rsid w:val="003A0296"/>
    <w:rsid w:val="003A0683"/>
    <w:rsid w:val="003A2523"/>
    <w:rsid w:val="003A3241"/>
    <w:rsid w:val="003A530C"/>
    <w:rsid w:val="003A6F2B"/>
    <w:rsid w:val="003A6F80"/>
    <w:rsid w:val="003A7128"/>
    <w:rsid w:val="003A731B"/>
    <w:rsid w:val="003A76B6"/>
    <w:rsid w:val="003B053A"/>
    <w:rsid w:val="003B0C69"/>
    <w:rsid w:val="003B2440"/>
    <w:rsid w:val="003B3C4F"/>
    <w:rsid w:val="003B3D76"/>
    <w:rsid w:val="003B473B"/>
    <w:rsid w:val="003B59E6"/>
    <w:rsid w:val="003B5B02"/>
    <w:rsid w:val="003B5D83"/>
    <w:rsid w:val="003B6095"/>
    <w:rsid w:val="003B7CF5"/>
    <w:rsid w:val="003C055D"/>
    <w:rsid w:val="003C1A99"/>
    <w:rsid w:val="003C26F5"/>
    <w:rsid w:val="003C2DB0"/>
    <w:rsid w:val="003C463B"/>
    <w:rsid w:val="003C4BF3"/>
    <w:rsid w:val="003C62E4"/>
    <w:rsid w:val="003C6D4F"/>
    <w:rsid w:val="003C778F"/>
    <w:rsid w:val="003C7AA0"/>
    <w:rsid w:val="003C7B06"/>
    <w:rsid w:val="003D0C45"/>
    <w:rsid w:val="003D129F"/>
    <w:rsid w:val="003D1393"/>
    <w:rsid w:val="003D2B2E"/>
    <w:rsid w:val="003D3152"/>
    <w:rsid w:val="003D33B0"/>
    <w:rsid w:val="003D389E"/>
    <w:rsid w:val="003D449C"/>
    <w:rsid w:val="003D4BCC"/>
    <w:rsid w:val="003D4FAB"/>
    <w:rsid w:val="003D52BB"/>
    <w:rsid w:val="003D6EF9"/>
    <w:rsid w:val="003D76F2"/>
    <w:rsid w:val="003D785A"/>
    <w:rsid w:val="003E01AB"/>
    <w:rsid w:val="003E181F"/>
    <w:rsid w:val="003E2B9F"/>
    <w:rsid w:val="003E351F"/>
    <w:rsid w:val="003E44D0"/>
    <w:rsid w:val="003E4AE6"/>
    <w:rsid w:val="003E5086"/>
    <w:rsid w:val="003E50C0"/>
    <w:rsid w:val="003E5442"/>
    <w:rsid w:val="003E77C3"/>
    <w:rsid w:val="003E7AB6"/>
    <w:rsid w:val="003F0680"/>
    <w:rsid w:val="003F0C74"/>
    <w:rsid w:val="003F1410"/>
    <w:rsid w:val="003F270B"/>
    <w:rsid w:val="003F2D24"/>
    <w:rsid w:val="003F3288"/>
    <w:rsid w:val="003F3C03"/>
    <w:rsid w:val="003F3D2F"/>
    <w:rsid w:val="003F5EF1"/>
    <w:rsid w:val="003F62B6"/>
    <w:rsid w:val="003F6816"/>
    <w:rsid w:val="003F7598"/>
    <w:rsid w:val="003F79BE"/>
    <w:rsid w:val="00401103"/>
    <w:rsid w:val="00401336"/>
    <w:rsid w:val="00401776"/>
    <w:rsid w:val="00401814"/>
    <w:rsid w:val="00401AE6"/>
    <w:rsid w:val="0040253E"/>
    <w:rsid w:val="00402B28"/>
    <w:rsid w:val="004039DA"/>
    <w:rsid w:val="004054E9"/>
    <w:rsid w:val="00405948"/>
    <w:rsid w:val="0040743D"/>
    <w:rsid w:val="004076CF"/>
    <w:rsid w:val="00410D83"/>
    <w:rsid w:val="00411E8C"/>
    <w:rsid w:val="00411FAC"/>
    <w:rsid w:val="0041343C"/>
    <w:rsid w:val="00414074"/>
    <w:rsid w:val="004144AC"/>
    <w:rsid w:val="0041481F"/>
    <w:rsid w:val="00415848"/>
    <w:rsid w:val="0041721E"/>
    <w:rsid w:val="004177C5"/>
    <w:rsid w:val="00420140"/>
    <w:rsid w:val="0042126A"/>
    <w:rsid w:val="0042262B"/>
    <w:rsid w:val="00423482"/>
    <w:rsid w:val="00423D94"/>
    <w:rsid w:val="00425E60"/>
    <w:rsid w:val="0043094D"/>
    <w:rsid w:val="004314D5"/>
    <w:rsid w:val="00432552"/>
    <w:rsid w:val="00432CC0"/>
    <w:rsid w:val="0043436C"/>
    <w:rsid w:val="00435803"/>
    <w:rsid w:val="00436219"/>
    <w:rsid w:val="0044032D"/>
    <w:rsid w:val="00441AC0"/>
    <w:rsid w:val="00441B62"/>
    <w:rsid w:val="00441D60"/>
    <w:rsid w:val="00442AF4"/>
    <w:rsid w:val="004434AA"/>
    <w:rsid w:val="0044375F"/>
    <w:rsid w:val="00445215"/>
    <w:rsid w:val="00445AF5"/>
    <w:rsid w:val="00446312"/>
    <w:rsid w:val="00446345"/>
    <w:rsid w:val="00446F99"/>
    <w:rsid w:val="004475BE"/>
    <w:rsid w:val="0045033C"/>
    <w:rsid w:val="00450C0A"/>
    <w:rsid w:val="00450ED6"/>
    <w:rsid w:val="00451222"/>
    <w:rsid w:val="00451C6B"/>
    <w:rsid w:val="004527D4"/>
    <w:rsid w:val="0045282B"/>
    <w:rsid w:val="00454931"/>
    <w:rsid w:val="00454EEF"/>
    <w:rsid w:val="00455017"/>
    <w:rsid w:val="0045571A"/>
    <w:rsid w:val="00455FC7"/>
    <w:rsid w:val="00456345"/>
    <w:rsid w:val="0045693A"/>
    <w:rsid w:val="00457E47"/>
    <w:rsid w:val="004608A3"/>
    <w:rsid w:val="00460C03"/>
    <w:rsid w:val="00462B95"/>
    <w:rsid w:val="00463468"/>
    <w:rsid w:val="0046404F"/>
    <w:rsid w:val="00465E1C"/>
    <w:rsid w:val="00466276"/>
    <w:rsid w:val="00466B1E"/>
    <w:rsid w:val="00467636"/>
    <w:rsid w:val="00467886"/>
    <w:rsid w:val="00467C51"/>
    <w:rsid w:val="00470E99"/>
    <w:rsid w:val="004714F8"/>
    <w:rsid w:val="0047194C"/>
    <w:rsid w:val="00472C38"/>
    <w:rsid w:val="00473131"/>
    <w:rsid w:val="004743AB"/>
    <w:rsid w:val="00474436"/>
    <w:rsid w:val="004747CC"/>
    <w:rsid w:val="00475087"/>
    <w:rsid w:val="00476272"/>
    <w:rsid w:val="004774B8"/>
    <w:rsid w:val="00477A6A"/>
    <w:rsid w:val="004801B5"/>
    <w:rsid w:val="0048202C"/>
    <w:rsid w:val="00482962"/>
    <w:rsid w:val="00484408"/>
    <w:rsid w:val="004901EB"/>
    <w:rsid w:val="0049090E"/>
    <w:rsid w:val="004915E1"/>
    <w:rsid w:val="00492162"/>
    <w:rsid w:val="00492277"/>
    <w:rsid w:val="00496C10"/>
    <w:rsid w:val="004975FA"/>
    <w:rsid w:val="00497B53"/>
    <w:rsid w:val="004A1043"/>
    <w:rsid w:val="004A20BF"/>
    <w:rsid w:val="004A2108"/>
    <w:rsid w:val="004A2EC2"/>
    <w:rsid w:val="004A3215"/>
    <w:rsid w:val="004A43B2"/>
    <w:rsid w:val="004A4D04"/>
    <w:rsid w:val="004A5314"/>
    <w:rsid w:val="004A6B4A"/>
    <w:rsid w:val="004A712E"/>
    <w:rsid w:val="004B0177"/>
    <w:rsid w:val="004B0F20"/>
    <w:rsid w:val="004B2D0C"/>
    <w:rsid w:val="004B2D49"/>
    <w:rsid w:val="004B2DDE"/>
    <w:rsid w:val="004B419F"/>
    <w:rsid w:val="004B4A22"/>
    <w:rsid w:val="004B59D6"/>
    <w:rsid w:val="004B5E87"/>
    <w:rsid w:val="004B6545"/>
    <w:rsid w:val="004B73D1"/>
    <w:rsid w:val="004B76FE"/>
    <w:rsid w:val="004B7B73"/>
    <w:rsid w:val="004C0455"/>
    <w:rsid w:val="004C0CD5"/>
    <w:rsid w:val="004C0E06"/>
    <w:rsid w:val="004C238A"/>
    <w:rsid w:val="004C2606"/>
    <w:rsid w:val="004C2A90"/>
    <w:rsid w:val="004C51DF"/>
    <w:rsid w:val="004C58D7"/>
    <w:rsid w:val="004C780B"/>
    <w:rsid w:val="004D03B6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6212"/>
    <w:rsid w:val="004D6B94"/>
    <w:rsid w:val="004D6CD6"/>
    <w:rsid w:val="004D70B8"/>
    <w:rsid w:val="004D78F0"/>
    <w:rsid w:val="004E0F42"/>
    <w:rsid w:val="004E1155"/>
    <w:rsid w:val="004E15A9"/>
    <w:rsid w:val="004E1955"/>
    <w:rsid w:val="004E2932"/>
    <w:rsid w:val="004E3D6B"/>
    <w:rsid w:val="004E55A7"/>
    <w:rsid w:val="004E607F"/>
    <w:rsid w:val="004E6345"/>
    <w:rsid w:val="004E6B53"/>
    <w:rsid w:val="004E6F4B"/>
    <w:rsid w:val="004E7643"/>
    <w:rsid w:val="004E79BC"/>
    <w:rsid w:val="004F20A8"/>
    <w:rsid w:val="004F2214"/>
    <w:rsid w:val="004F33EA"/>
    <w:rsid w:val="004F4513"/>
    <w:rsid w:val="004F752F"/>
    <w:rsid w:val="00502295"/>
    <w:rsid w:val="00502E3B"/>
    <w:rsid w:val="00503E66"/>
    <w:rsid w:val="00503F78"/>
    <w:rsid w:val="005058B8"/>
    <w:rsid w:val="00505D31"/>
    <w:rsid w:val="005070FF"/>
    <w:rsid w:val="00507352"/>
    <w:rsid w:val="005079BC"/>
    <w:rsid w:val="0051066C"/>
    <w:rsid w:val="00510E41"/>
    <w:rsid w:val="00511572"/>
    <w:rsid w:val="00511890"/>
    <w:rsid w:val="00512EC9"/>
    <w:rsid w:val="00513514"/>
    <w:rsid w:val="00513564"/>
    <w:rsid w:val="005140F0"/>
    <w:rsid w:val="005164D3"/>
    <w:rsid w:val="0051667A"/>
    <w:rsid w:val="00516EBA"/>
    <w:rsid w:val="00517D8E"/>
    <w:rsid w:val="00520E4D"/>
    <w:rsid w:val="005216E3"/>
    <w:rsid w:val="00521E93"/>
    <w:rsid w:val="00521FF9"/>
    <w:rsid w:val="005229C3"/>
    <w:rsid w:val="00522B68"/>
    <w:rsid w:val="00522E45"/>
    <w:rsid w:val="00522FC0"/>
    <w:rsid w:val="00525681"/>
    <w:rsid w:val="00525BD4"/>
    <w:rsid w:val="0052733B"/>
    <w:rsid w:val="005276EE"/>
    <w:rsid w:val="00531AB0"/>
    <w:rsid w:val="00531B86"/>
    <w:rsid w:val="005327D0"/>
    <w:rsid w:val="005327FF"/>
    <w:rsid w:val="0053290E"/>
    <w:rsid w:val="00532CE8"/>
    <w:rsid w:val="005340D9"/>
    <w:rsid w:val="005348A4"/>
    <w:rsid w:val="005350F4"/>
    <w:rsid w:val="0053544E"/>
    <w:rsid w:val="00537535"/>
    <w:rsid w:val="005375E7"/>
    <w:rsid w:val="005411E8"/>
    <w:rsid w:val="00541476"/>
    <w:rsid w:val="0054163E"/>
    <w:rsid w:val="00541D0E"/>
    <w:rsid w:val="00542028"/>
    <w:rsid w:val="005422BB"/>
    <w:rsid w:val="00542F65"/>
    <w:rsid w:val="00543351"/>
    <w:rsid w:val="0054420F"/>
    <w:rsid w:val="00545C76"/>
    <w:rsid w:val="00546C2A"/>
    <w:rsid w:val="00547827"/>
    <w:rsid w:val="0055070A"/>
    <w:rsid w:val="00550E30"/>
    <w:rsid w:val="0055137C"/>
    <w:rsid w:val="00552553"/>
    <w:rsid w:val="005529A8"/>
    <w:rsid w:val="00552E2E"/>
    <w:rsid w:val="00554221"/>
    <w:rsid w:val="00555789"/>
    <w:rsid w:val="00555CFA"/>
    <w:rsid w:val="00556FB8"/>
    <w:rsid w:val="005570FD"/>
    <w:rsid w:val="00557516"/>
    <w:rsid w:val="0055762F"/>
    <w:rsid w:val="00557D2A"/>
    <w:rsid w:val="00560047"/>
    <w:rsid w:val="005606A9"/>
    <w:rsid w:val="005606FE"/>
    <w:rsid w:val="00562A80"/>
    <w:rsid w:val="00562D59"/>
    <w:rsid w:val="005633C7"/>
    <w:rsid w:val="00564A11"/>
    <w:rsid w:val="0056522C"/>
    <w:rsid w:val="00566084"/>
    <w:rsid w:val="00566F82"/>
    <w:rsid w:val="0056700E"/>
    <w:rsid w:val="005670DA"/>
    <w:rsid w:val="005674F8"/>
    <w:rsid w:val="00567ED1"/>
    <w:rsid w:val="005701C4"/>
    <w:rsid w:val="00571A30"/>
    <w:rsid w:val="00571B30"/>
    <w:rsid w:val="00571E0F"/>
    <w:rsid w:val="005732B4"/>
    <w:rsid w:val="00573644"/>
    <w:rsid w:val="00574326"/>
    <w:rsid w:val="00574413"/>
    <w:rsid w:val="005749FC"/>
    <w:rsid w:val="00574B21"/>
    <w:rsid w:val="00575602"/>
    <w:rsid w:val="00575E4F"/>
    <w:rsid w:val="00576B37"/>
    <w:rsid w:val="005772E9"/>
    <w:rsid w:val="00580160"/>
    <w:rsid w:val="00581230"/>
    <w:rsid w:val="00581301"/>
    <w:rsid w:val="00581C09"/>
    <w:rsid w:val="0058226E"/>
    <w:rsid w:val="00582F77"/>
    <w:rsid w:val="005838E4"/>
    <w:rsid w:val="00583DE7"/>
    <w:rsid w:val="00584102"/>
    <w:rsid w:val="005843F9"/>
    <w:rsid w:val="005847BA"/>
    <w:rsid w:val="00585FAB"/>
    <w:rsid w:val="00587A6E"/>
    <w:rsid w:val="00587AC6"/>
    <w:rsid w:val="00587F85"/>
    <w:rsid w:val="0059017A"/>
    <w:rsid w:val="00590EBA"/>
    <w:rsid w:val="00591001"/>
    <w:rsid w:val="00592ABF"/>
    <w:rsid w:val="00592D73"/>
    <w:rsid w:val="005940CD"/>
    <w:rsid w:val="00594E4C"/>
    <w:rsid w:val="00595326"/>
    <w:rsid w:val="00595726"/>
    <w:rsid w:val="00596328"/>
    <w:rsid w:val="00596D88"/>
    <w:rsid w:val="00596DE9"/>
    <w:rsid w:val="00596FA3"/>
    <w:rsid w:val="005972C1"/>
    <w:rsid w:val="00597AD4"/>
    <w:rsid w:val="00597E51"/>
    <w:rsid w:val="005A0132"/>
    <w:rsid w:val="005A032C"/>
    <w:rsid w:val="005A045C"/>
    <w:rsid w:val="005A09DA"/>
    <w:rsid w:val="005A1968"/>
    <w:rsid w:val="005A233A"/>
    <w:rsid w:val="005A317F"/>
    <w:rsid w:val="005A39FC"/>
    <w:rsid w:val="005A4225"/>
    <w:rsid w:val="005A4530"/>
    <w:rsid w:val="005A4B21"/>
    <w:rsid w:val="005A5089"/>
    <w:rsid w:val="005A5A44"/>
    <w:rsid w:val="005A61F5"/>
    <w:rsid w:val="005A63D5"/>
    <w:rsid w:val="005A706F"/>
    <w:rsid w:val="005B05EB"/>
    <w:rsid w:val="005B176E"/>
    <w:rsid w:val="005B4BE3"/>
    <w:rsid w:val="005B5061"/>
    <w:rsid w:val="005B5E73"/>
    <w:rsid w:val="005B5F0E"/>
    <w:rsid w:val="005B6A9F"/>
    <w:rsid w:val="005B6D98"/>
    <w:rsid w:val="005C14F9"/>
    <w:rsid w:val="005C16E6"/>
    <w:rsid w:val="005C1E94"/>
    <w:rsid w:val="005C27C9"/>
    <w:rsid w:val="005C27F6"/>
    <w:rsid w:val="005C28FE"/>
    <w:rsid w:val="005C2CFD"/>
    <w:rsid w:val="005C2D43"/>
    <w:rsid w:val="005C327A"/>
    <w:rsid w:val="005C3A92"/>
    <w:rsid w:val="005C5298"/>
    <w:rsid w:val="005C6351"/>
    <w:rsid w:val="005C6685"/>
    <w:rsid w:val="005C71A7"/>
    <w:rsid w:val="005D09B5"/>
    <w:rsid w:val="005D1FED"/>
    <w:rsid w:val="005D4915"/>
    <w:rsid w:val="005D503E"/>
    <w:rsid w:val="005D5D2D"/>
    <w:rsid w:val="005D5EBD"/>
    <w:rsid w:val="005D6719"/>
    <w:rsid w:val="005D69FC"/>
    <w:rsid w:val="005D729A"/>
    <w:rsid w:val="005D7A17"/>
    <w:rsid w:val="005E0F13"/>
    <w:rsid w:val="005E1BAB"/>
    <w:rsid w:val="005E1FE3"/>
    <w:rsid w:val="005E2AEF"/>
    <w:rsid w:val="005E2BD0"/>
    <w:rsid w:val="005E3CBB"/>
    <w:rsid w:val="005E5B0B"/>
    <w:rsid w:val="005E5E96"/>
    <w:rsid w:val="005E61AE"/>
    <w:rsid w:val="005E6334"/>
    <w:rsid w:val="005E7AA9"/>
    <w:rsid w:val="005F1986"/>
    <w:rsid w:val="005F1A77"/>
    <w:rsid w:val="005F2767"/>
    <w:rsid w:val="005F3637"/>
    <w:rsid w:val="005F38E5"/>
    <w:rsid w:val="005F3F58"/>
    <w:rsid w:val="005F5AAF"/>
    <w:rsid w:val="005F6412"/>
    <w:rsid w:val="005F6882"/>
    <w:rsid w:val="0060020A"/>
    <w:rsid w:val="00600B30"/>
    <w:rsid w:val="00601A1A"/>
    <w:rsid w:val="00602141"/>
    <w:rsid w:val="00603675"/>
    <w:rsid w:val="00604A9A"/>
    <w:rsid w:val="006053E5"/>
    <w:rsid w:val="006060AA"/>
    <w:rsid w:val="00606BC7"/>
    <w:rsid w:val="00606BD8"/>
    <w:rsid w:val="00606CFC"/>
    <w:rsid w:val="006077BB"/>
    <w:rsid w:val="0061013A"/>
    <w:rsid w:val="00610780"/>
    <w:rsid w:val="00611329"/>
    <w:rsid w:val="006124AA"/>
    <w:rsid w:val="006126B7"/>
    <w:rsid w:val="006132E8"/>
    <w:rsid w:val="006139BB"/>
    <w:rsid w:val="00613CB5"/>
    <w:rsid w:val="0061473B"/>
    <w:rsid w:val="00614FE9"/>
    <w:rsid w:val="00615CA2"/>
    <w:rsid w:val="00616088"/>
    <w:rsid w:val="0061782B"/>
    <w:rsid w:val="006213D2"/>
    <w:rsid w:val="0062162E"/>
    <w:rsid w:val="00623FD7"/>
    <w:rsid w:val="006241A9"/>
    <w:rsid w:val="0062424E"/>
    <w:rsid w:val="00624E95"/>
    <w:rsid w:val="00625798"/>
    <w:rsid w:val="00625E1A"/>
    <w:rsid w:val="00626951"/>
    <w:rsid w:val="00626F2D"/>
    <w:rsid w:val="006274E6"/>
    <w:rsid w:val="006279FE"/>
    <w:rsid w:val="00630B1D"/>
    <w:rsid w:val="0063176A"/>
    <w:rsid w:val="006327AB"/>
    <w:rsid w:val="00632900"/>
    <w:rsid w:val="00632EBD"/>
    <w:rsid w:val="00633A8B"/>
    <w:rsid w:val="00634D9E"/>
    <w:rsid w:val="00634E15"/>
    <w:rsid w:val="00636240"/>
    <w:rsid w:val="006378D1"/>
    <w:rsid w:val="00637C77"/>
    <w:rsid w:val="00641041"/>
    <w:rsid w:val="006447B2"/>
    <w:rsid w:val="00644FFC"/>
    <w:rsid w:val="006457F7"/>
    <w:rsid w:val="0064594F"/>
    <w:rsid w:val="00645F62"/>
    <w:rsid w:val="00646FF0"/>
    <w:rsid w:val="006475D3"/>
    <w:rsid w:val="00647A20"/>
    <w:rsid w:val="00647E0D"/>
    <w:rsid w:val="00650353"/>
    <w:rsid w:val="00651A13"/>
    <w:rsid w:val="00651D90"/>
    <w:rsid w:val="00652737"/>
    <w:rsid w:val="00653C2B"/>
    <w:rsid w:val="00653D3A"/>
    <w:rsid w:val="0065768F"/>
    <w:rsid w:val="00661815"/>
    <w:rsid w:val="00662046"/>
    <w:rsid w:val="00662779"/>
    <w:rsid w:val="00662787"/>
    <w:rsid w:val="00663374"/>
    <w:rsid w:val="00664141"/>
    <w:rsid w:val="006644C2"/>
    <w:rsid w:val="0066464E"/>
    <w:rsid w:val="0066477A"/>
    <w:rsid w:val="0066563C"/>
    <w:rsid w:val="006666E5"/>
    <w:rsid w:val="00670722"/>
    <w:rsid w:val="0067076B"/>
    <w:rsid w:val="0067160D"/>
    <w:rsid w:val="006727B9"/>
    <w:rsid w:val="00672F00"/>
    <w:rsid w:val="006739EB"/>
    <w:rsid w:val="00674C1E"/>
    <w:rsid w:val="00674F20"/>
    <w:rsid w:val="00681B9F"/>
    <w:rsid w:val="00681DB8"/>
    <w:rsid w:val="00683326"/>
    <w:rsid w:val="00683BE6"/>
    <w:rsid w:val="006843F1"/>
    <w:rsid w:val="00684BFB"/>
    <w:rsid w:val="00685D46"/>
    <w:rsid w:val="00687578"/>
    <w:rsid w:val="00690430"/>
    <w:rsid w:val="00691347"/>
    <w:rsid w:val="00691AFA"/>
    <w:rsid w:val="00692F5B"/>
    <w:rsid w:val="006936E3"/>
    <w:rsid w:val="0069371A"/>
    <w:rsid w:val="00693748"/>
    <w:rsid w:val="00696ECE"/>
    <w:rsid w:val="00697916"/>
    <w:rsid w:val="006A0B4E"/>
    <w:rsid w:val="006A0F9B"/>
    <w:rsid w:val="006A37C9"/>
    <w:rsid w:val="006A3BCE"/>
    <w:rsid w:val="006A3E75"/>
    <w:rsid w:val="006A3EE3"/>
    <w:rsid w:val="006A4CA0"/>
    <w:rsid w:val="006A4DD6"/>
    <w:rsid w:val="006A5337"/>
    <w:rsid w:val="006A5A14"/>
    <w:rsid w:val="006A6249"/>
    <w:rsid w:val="006A7EDD"/>
    <w:rsid w:val="006B1544"/>
    <w:rsid w:val="006B1A06"/>
    <w:rsid w:val="006B279A"/>
    <w:rsid w:val="006B3D86"/>
    <w:rsid w:val="006B471B"/>
    <w:rsid w:val="006B51E5"/>
    <w:rsid w:val="006B5861"/>
    <w:rsid w:val="006B7111"/>
    <w:rsid w:val="006B7ACF"/>
    <w:rsid w:val="006C02BF"/>
    <w:rsid w:val="006C0994"/>
    <w:rsid w:val="006C1B11"/>
    <w:rsid w:val="006C1C65"/>
    <w:rsid w:val="006C1E2F"/>
    <w:rsid w:val="006C2369"/>
    <w:rsid w:val="006C3419"/>
    <w:rsid w:val="006C37F8"/>
    <w:rsid w:val="006C3980"/>
    <w:rsid w:val="006C4D0C"/>
    <w:rsid w:val="006C4DDA"/>
    <w:rsid w:val="006C6964"/>
    <w:rsid w:val="006C6B4C"/>
    <w:rsid w:val="006D04CB"/>
    <w:rsid w:val="006D11AB"/>
    <w:rsid w:val="006D263F"/>
    <w:rsid w:val="006D3CE7"/>
    <w:rsid w:val="006D4681"/>
    <w:rsid w:val="006D5772"/>
    <w:rsid w:val="006D5D1A"/>
    <w:rsid w:val="006D6608"/>
    <w:rsid w:val="006D6AC6"/>
    <w:rsid w:val="006D6EB2"/>
    <w:rsid w:val="006D72AE"/>
    <w:rsid w:val="006D78D0"/>
    <w:rsid w:val="006D7C59"/>
    <w:rsid w:val="006E151F"/>
    <w:rsid w:val="006E246F"/>
    <w:rsid w:val="006E2CA1"/>
    <w:rsid w:val="006E4677"/>
    <w:rsid w:val="006E5391"/>
    <w:rsid w:val="006E53FB"/>
    <w:rsid w:val="006E6D07"/>
    <w:rsid w:val="006E706A"/>
    <w:rsid w:val="006E76A4"/>
    <w:rsid w:val="006E787D"/>
    <w:rsid w:val="006F09AC"/>
    <w:rsid w:val="006F13A0"/>
    <w:rsid w:val="006F13A6"/>
    <w:rsid w:val="006F1DB0"/>
    <w:rsid w:val="006F3AAB"/>
    <w:rsid w:val="006F3AAD"/>
    <w:rsid w:val="006F48BF"/>
    <w:rsid w:val="006F6F2A"/>
    <w:rsid w:val="006F746B"/>
    <w:rsid w:val="006F7470"/>
    <w:rsid w:val="006F7E19"/>
    <w:rsid w:val="00700409"/>
    <w:rsid w:val="00701D2C"/>
    <w:rsid w:val="007020F1"/>
    <w:rsid w:val="0070325E"/>
    <w:rsid w:val="00703B7C"/>
    <w:rsid w:val="00703D4D"/>
    <w:rsid w:val="00703D93"/>
    <w:rsid w:val="00704161"/>
    <w:rsid w:val="00704F49"/>
    <w:rsid w:val="00705A26"/>
    <w:rsid w:val="00707DC0"/>
    <w:rsid w:val="007104DE"/>
    <w:rsid w:val="007104F4"/>
    <w:rsid w:val="00711010"/>
    <w:rsid w:val="007112C2"/>
    <w:rsid w:val="00711A2E"/>
    <w:rsid w:val="00712423"/>
    <w:rsid w:val="00712650"/>
    <w:rsid w:val="00712796"/>
    <w:rsid w:val="00712A3D"/>
    <w:rsid w:val="00713747"/>
    <w:rsid w:val="00714525"/>
    <w:rsid w:val="00716686"/>
    <w:rsid w:val="00717C60"/>
    <w:rsid w:val="00720814"/>
    <w:rsid w:val="0072111C"/>
    <w:rsid w:val="00721BD9"/>
    <w:rsid w:val="00722085"/>
    <w:rsid w:val="00722FED"/>
    <w:rsid w:val="00723044"/>
    <w:rsid w:val="00723163"/>
    <w:rsid w:val="00723998"/>
    <w:rsid w:val="00725178"/>
    <w:rsid w:val="00726009"/>
    <w:rsid w:val="00726A2E"/>
    <w:rsid w:val="00727D1E"/>
    <w:rsid w:val="0073047B"/>
    <w:rsid w:val="00730913"/>
    <w:rsid w:val="007311A0"/>
    <w:rsid w:val="0073241A"/>
    <w:rsid w:val="00732A82"/>
    <w:rsid w:val="00732C73"/>
    <w:rsid w:val="007343C9"/>
    <w:rsid w:val="0073585F"/>
    <w:rsid w:val="00735DF8"/>
    <w:rsid w:val="00735E02"/>
    <w:rsid w:val="00735EAB"/>
    <w:rsid w:val="00737173"/>
    <w:rsid w:val="00737EEB"/>
    <w:rsid w:val="00740BB6"/>
    <w:rsid w:val="00740C52"/>
    <w:rsid w:val="00741066"/>
    <w:rsid w:val="00742B50"/>
    <w:rsid w:val="00742EDB"/>
    <w:rsid w:val="007442E6"/>
    <w:rsid w:val="007444D6"/>
    <w:rsid w:val="007461C8"/>
    <w:rsid w:val="00747551"/>
    <w:rsid w:val="00750567"/>
    <w:rsid w:val="00750604"/>
    <w:rsid w:val="0075105C"/>
    <w:rsid w:val="0075206F"/>
    <w:rsid w:val="007526F8"/>
    <w:rsid w:val="007529AD"/>
    <w:rsid w:val="007533B3"/>
    <w:rsid w:val="00754432"/>
    <w:rsid w:val="00755924"/>
    <w:rsid w:val="00755CD3"/>
    <w:rsid w:val="00755F45"/>
    <w:rsid w:val="00757694"/>
    <w:rsid w:val="00757798"/>
    <w:rsid w:val="0076366E"/>
    <w:rsid w:val="007639D8"/>
    <w:rsid w:val="00763A36"/>
    <w:rsid w:val="00763D64"/>
    <w:rsid w:val="00764226"/>
    <w:rsid w:val="00765327"/>
    <w:rsid w:val="007656F1"/>
    <w:rsid w:val="007657CA"/>
    <w:rsid w:val="00765F83"/>
    <w:rsid w:val="007665C1"/>
    <w:rsid w:val="00767BE3"/>
    <w:rsid w:val="00770302"/>
    <w:rsid w:val="00770A28"/>
    <w:rsid w:val="0077178A"/>
    <w:rsid w:val="00771CDA"/>
    <w:rsid w:val="00772E1A"/>
    <w:rsid w:val="00774F6E"/>
    <w:rsid w:val="00775A51"/>
    <w:rsid w:val="00775C51"/>
    <w:rsid w:val="0077606A"/>
    <w:rsid w:val="00776842"/>
    <w:rsid w:val="0078037C"/>
    <w:rsid w:val="00780AF6"/>
    <w:rsid w:val="00780C41"/>
    <w:rsid w:val="00780EF9"/>
    <w:rsid w:val="0078153C"/>
    <w:rsid w:val="0078259A"/>
    <w:rsid w:val="0078361D"/>
    <w:rsid w:val="0078371E"/>
    <w:rsid w:val="007842C1"/>
    <w:rsid w:val="007843EE"/>
    <w:rsid w:val="00784DA8"/>
    <w:rsid w:val="007852B6"/>
    <w:rsid w:val="00785514"/>
    <w:rsid w:val="00785604"/>
    <w:rsid w:val="007858DC"/>
    <w:rsid w:val="00785C1D"/>
    <w:rsid w:val="007906A8"/>
    <w:rsid w:val="0079175B"/>
    <w:rsid w:val="00792638"/>
    <w:rsid w:val="007936F6"/>
    <w:rsid w:val="00793ABE"/>
    <w:rsid w:val="00794D32"/>
    <w:rsid w:val="007A1729"/>
    <w:rsid w:val="007A227A"/>
    <w:rsid w:val="007A3E24"/>
    <w:rsid w:val="007A567E"/>
    <w:rsid w:val="007A6692"/>
    <w:rsid w:val="007A784F"/>
    <w:rsid w:val="007A7BE8"/>
    <w:rsid w:val="007A7E65"/>
    <w:rsid w:val="007B005F"/>
    <w:rsid w:val="007B02D9"/>
    <w:rsid w:val="007B04E0"/>
    <w:rsid w:val="007B0CAD"/>
    <w:rsid w:val="007B2846"/>
    <w:rsid w:val="007B5846"/>
    <w:rsid w:val="007B597F"/>
    <w:rsid w:val="007B643B"/>
    <w:rsid w:val="007B6540"/>
    <w:rsid w:val="007B6E9F"/>
    <w:rsid w:val="007B7A26"/>
    <w:rsid w:val="007C1B96"/>
    <w:rsid w:val="007C3721"/>
    <w:rsid w:val="007C3780"/>
    <w:rsid w:val="007C3EE6"/>
    <w:rsid w:val="007C43D9"/>
    <w:rsid w:val="007C4D26"/>
    <w:rsid w:val="007C5CB8"/>
    <w:rsid w:val="007C649D"/>
    <w:rsid w:val="007C6612"/>
    <w:rsid w:val="007C69DE"/>
    <w:rsid w:val="007C76AB"/>
    <w:rsid w:val="007D120B"/>
    <w:rsid w:val="007D5238"/>
    <w:rsid w:val="007D6021"/>
    <w:rsid w:val="007E1E34"/>
    <w:rsid w:val="007E2818"/>
    <w:rsid w:val="007E3C69"/>
    <w:rsid w:val="007E4F32"/>
    <w:rsid w:val="007E5709"/>
    <w:rsid w:val="007E593C"/>
    <w:rsid w:val="007E6103"/>
    <w:rsid w:val="007E6C1C"/>
    <w:rsid w:val="007E7385"/>
    <w:rsid w:val="007E74DD"/>
    <w:rsid w:val="007F0243"/>
    <w:rsid w:val="007F0342"/>
    <w:rsid w:val="007F0D32"/>
    <w:rsid w:val="007F1824"/>
    <w:rsid w:val="007F33E2"/>
    <w:rsid w:val="007F366E"/>
    <w:rsid w:val="007F640A"/>
    <w:rsid w:val="007F7071"/>
    <w:rsid w:val="00800379"/>
    <w:rsid w:val="0080090A"/>
    <w:rsid w:val="008010DC"/>
    <w:rsid w:val="008013E9"/>
    <w:rsid w:val="008017AE"/>
    <w:rsid w:val="008020AF"/>
    <w:rsid w:val="00803127"/>
    <w:rsid w:val="00803D43"/>
    <w:rsid w:val="00804105"/>
    <w:rsid w:val="008045F5"/>
    <w:rsid w:val="00804BD3"/>
    <w:rsid w:val="00805006"/>
    <w:rsid w:val="008052D2"/>
    <w:rsid w:val="0080657C"/>
    <w:rsid w:val="00811219"/>
    <w:rsid w:val="00811570"/>
    <w:rsid w:val="00812158"/>
    <w:rsid w:val="008124F2"/>
    <w:rsid w:val="00812840"/>
    <w:rsid w:val="00816DEA"/>
    <w:rsid w:val="00817CCA"/>
    <w:rsid w:val="0082050C"/>
    <w:rsid w:val="008208F6"/>
    <w:rsid w:val="00820E4F"/>
    <w:rsid w:val="008214D6"/>
    <w:rsid w:val="00824799"/>
    <w:rsid w:val="00825792"/>
    <w:rsid w:val="00825EBB"/>
    <w:rsid w:val="00826189"/>
    <w:rsid w:val="00826572"/>
    <w:rsid w:val="00826E61"/>
    <w:rsid w:val="00827608"/>
    <w:rsid w:val="0083000C"/>
    <w:rsid w:val="008301EC"/>
    <w:rsid w:val="00830D29"/>
    <w:rsid w:val="00832668"/>
    <w:rsid w:val="008333A3"/>
    <w:rsid w:val="00833C25"/>
    <w:rsid w:val="00833E7C"/>
    <w:rsid w:val="00833F11"/>
    <w:rsid w:val="008340BE"/>
    <w:rsid w:val="00834AD0"/>
    <w:rsid w:val="00836EF0"/>
    <w:rsid w:val="008375F5"/>
    <w:rsid w:val="00837949"/>
    <w:rsid w:val="00837D18"/>
    <w:rsid w:val="008400A2"/>
    <w:rsid w:val="00841248"/>
    <w:rsid w:val="008414F4"/>
    <w:rsid w:val="00841CBD"/>
    <w:rsid w:val="00844E25"/>
    <w:rsid w:val="00845CB9"/>
    <w:rsid w:val="00845E97"/>
    <w:rsid w:val="00846262"/>
    <w:rsid w:val="0084661B"/>
    <w:rsid w:val="00850536"/>
    <w:rsid w:val="00850EC5"/>
    <w:rsid w:val="008518BE"/>
    <w:rsid w:val="00854D07"/>
    <w:rsid w:val="0085503A"/>
    <w:rsid w:val="00855748"/>
    <w:rsid w:val="00856297"/>
    <w:rsid w:val="008569D0"/>
    <w:rsid w:val="00856AC6"/>
    <w:rsid w:val="008579DA"/>
    <w:rsid w:val="00860086"/>
    <w:rsid w:val="00861085"/>
    <w:rsid w:val="0086120E"/>
    <w:rsid w:val="00862364"/>
    <w:rsid w:val="008667DA"/>
    <w:rsid w:val="00866AAA"/>
    <w:rsid w:val="008676F1"/>
    <w:rsid w:val="00870EC4"/>
    <w:rsid w:val="00871188"/>
    <w:rsid w:val="00873A5F"/>
    <w:rsid w:val="0087549A"/>
    <w:rsid w:val="00875536"/>
    <w:rsid w:val="0087555A"/>
    <w:rsid w:val="008759C4"/>
    <w:rsid w:val="00875F42"/>
    <w:rsid w:val="008774D5"/>
    <w:rsid w:val="00877754"/>
    <w:rsid w:val="00877946"/>
    <w:rsid w:val="00882803"/>
    <w:rsid w:val="00883903"/>
    <w:rsid w:val="008849E5"/>
    <w:rsid w:val="00884B07"/>
    <w:rsid w:val="00885DE6"/>
    <w:rsid w:val="008863C0"/>
    <w:rsid w:val="008865A5"/>
    <w:rsid w:val="00887021"/>
    <w:rsid w:val="0088718D"/>
    <w:rsid w:val="00890086"/>
    <w:rsid w:val="00890D15"/>
    <w:rsid w:val="00892E13"/>
    <w:rsid w:val="00893439"/>
    <w:rsid w:val="00895350"/>
    <w:rsid w:val="00896A60"/>
    <w:rsid w:val="0089741C"/>
    <w:rsid w:val="00897F97"/>
    <w:rsid w:val="008A08FC"/>
    <w:rsid w:val="008A1915"/>
    <w:rsid w:val="008A1C92"/>
    <w:rsid w:val="008A265E"/>
    <w:rsid w:val="008A2B6A"/>
    <w:rsid w:val="008A67ED"/>
    <w:rsid w:val="008B221E"/>
    <w:rsid w:val="008B270F"/>
    <w:rsid w:val="008B2BC1"/>
    <w:rsid w:val="008B3068"/>
    <w:rsid w:val="008B3EAA"/>
    <w:rsid w:val="008B485D"/>
    <w:rsid w:val="008B58D1"/>
    <w:rsid w:val="008B5928"/>
    <w:rsid w:val="008B5FDF"/>
    <w:rsid w:val="008B607C"/>
    <w:rsid w:val="008B6D37"/>
    <w:rsid w:val="008C0DFD"/>
    <w:rsid w:val="008C16E8"/>
    <w:rsid w:val="008C1BC4"/>
    <w:rsid w:val="008C2165"/>
    <w:rsid w:val="008C2AAF"/>
    <w:rsid w:val="008C39A2"/>
    <w:rsid w:val="008C3AC0"/>
    <w:rsid w:val="008C3F86"/>
    <w:rsid w:val="008C4F11"/>
    <w:rsid w:val="008C51BE"/>
    <w:rsid w:val="008C52B1"/>
    <w:rsid w:val="008C65E1"/>
    <w:rsid w:val="008C6747"/>
    <w:rsid w:val="008C6756"/>
    <w:rsid w:val="008C7021"/>
    <w:rsid w:val="008D0147"/>
    <w:rsid w:val="008D10C7"/>
    <w:rsid w:val="008D1A6E"/>
    <w:rsid w:val="008D1BE1"/>
    <w:rsid w:val="008D1FFC"/>
    <w:rsid w:val="008D21A0"/>
    <w:rsid w:val="008D2CB4"/>
    <w:rsid w:val="008D304B"/>
    <w:rsid w:val="008D3892"/>
    <w:rsid w:val="008D4A55"/>
    <w:rsid w:val="008D735E"/>
    <w:rsid w:val="008E027E"/>
    <w:rsid w:val="008E0F36"/>
    <w:rsid w:val="008E1F57"/>
    <w:rsid w:val="008E416B"/>
    <w:rsid w:val="008E4895"/>
    <w:rsid w:val="008E4E72"/>
    <w:rsid w:val="008E5F7A"/>
    <w:rsid w:val="008E69EE"/>
    <w:rsid w:val="008E776C"/>
    <w:rsid w:val="008E7899"/>
    <w:rsid w:val="008F0D28"/>
    <w:rsid w:val="008F1E6E"/>
    <w:rsid w:val="008F28A4"/>
    <w:rsid w:val="008F3539"/>
    <w:rsid w:val="008F39BB"/>
    <w:rsid w:val="008F527F"/>
    <w:rsid w:val="008F6294"/>
    <w:rsid w:val="008F63F1"/>
    <w:rsid w:val="008F77FE"/>
    <w:rsid w:val="009005B0"/>
    <w:rsid w:val="009006F6"/>
    <w:rsid w:val="009008F5"/>
    <w:rsid w:val="00900935"/>
    <w:rsid w:val="00900D3E"/>
    <w:rsid w:val="0090320C"/>
    <w:rsid w:val="00903468"/>
    <w:rsid w:val="00904627"/>
    <w:rsid w:val="00906645"/>
    <w:rsid w:val="00907F2B"/>
    <w:rsid w:val="00907F2E"/>
    <w:rsid w:val="00910627"/>
    <w:rsid w:val="00910CA5"/>
    <w:rsid w:val="00911C12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2378"/>
    <w:rsid w:val="00922A3C"/>
    <w:rsid w:val="0092334B"/>
    <w:rsid w:val="0092373F"/>
    <w:rsid w:val="00924345"/>
    <w:rsid w:val="0092445D"/>
    <w:rsid w:val="00924482"/>
    <w:rsid w:val="00925683"/>
    <w:rsid w:val="0092647C"/>
    <w:rsid w:val="009264CD"/>
    <w:rsid w:val="009271D8"/>
    <w:rsid w:val="009276B9"/>
    <w:rsid w:val="00930CCF"/>
    <w:rsid w:val="00930FCB"/>
    <w:rsid w:val="00932141"/>
    <w:rsid w:val="00932940"/>
    <w:rsid w:val="00933096"/>
    <w:rsid w:val="009332CB"/>
    <w:rsid w:val="009334BE"/>
    <w:rsid w:val="00933757"/>
    <w:rsid w:val="00933885"/>
    <w:rsid w:val="00933D7C"/>
    <w:rsid w:val="00934D5D"/>
    <w:rsid w:val="0093641C"/>
    <w:rsid w:val="00936510"/>
    <w:rsid w:val="009367F3"/>
    <w:rsid w:val="0093736A"/>
    <w:rsid w:val="0093787F"/>
    <w:rsid w:val="00940319"/>
    <w:rsid w:val="00940677"/>
    <w:rsid w:val="00940BE7"/>
    <w:rsid w:val="00940CA3"/>
    <w:rsid w:val="00941211"/>
    <w:rsid w:val="00941529"/>
    <w:rsid w:val="00942DFA"/>
    <w:rsid w:val="00943B63"/>
    <w:rsid w:val="00944975"/>
    <w:rsid w:val="00944A0E"/>
    <w:rsid w:val="00944DE7"/>
    <w:rsid w:val="00947C71"/>
    <w:rsid w:val="009506BA"/>
    <w:rsid w:val="009510F0"/>
    <w:rsid w:val="00951317"/>
    <w:rsid w:val="00951328"/>
    <w:rsid w:val="00952972"/>
    <w:rsid w:val="009536F4"/>
    <w:rsid w:val="009538A0"/>
    <w:rsid w:val="00953ACD"/>
    <w:rsid w:val="009547C4"/>
    <w:rsid w:val="00956595"/>
    <w:rsid w:val="00960BBE"/>
    <w:rsid w:val="00961878"/>
    <w:rsid w:val="00961B2D"/>
    <w:rsid w:val="00961B97"/>
    <w:rsid w:val="00961C13"/>
    <w:rsid w:val="009624E9"/>
    <w:rsid w:val="00962D31"/>
    <w:rsid w:val="00962D72"/>
    <w:rsid w:val="009632B2"/>
    <w:rsid w:val="00963D9D"/>
    <w:rsid w:val="00963DF8"/>
    <w:rsid w:val="00964846"/>
    <w:rsid w:val="009667B1"/>
    <w:rsid w:val="00966D9B"/>
    <w:rsid w:val="009678BD"/>
    <w:rsid w:val="0096792F"/>
    <w:rsid w:val="009705CC"/>
    <w:rsid w:val="009709DA"/>
    <w:rsid w:val="00970B6D"/>
    <w:rsid w:val="00970DD6"/>
    <w:rsid w:val="00971939"/>
    <w:rsid w:val="00973798"/>
    <w:rsid w:val="00973D71"/>
    <w:rsid w:val="00974B08"/>
    <w:rsid w:val="00975A60"/>
    <w:rsid w:val="00976236"/>
    <w:rsid w:val="009767FB"/>
    <w:rsid w:val="0097765B"/>
    <w:rsid w:val="009777BE"/>
    <w:rsid w:val="00980334"/>
    <w:rsid w:val="0098080B"/>
    <w:rsid w:val="00982C12"/>
    <w:rsid w:val="00983A93"/>
    <w:rsid w:val="00983F18"/>
    <w:rsid w:val="00984433"/>
    <w:rsid w:val="00984801"/>
    <w:rsid w:val="00984D4F"/>
    <w:rsid w:val="00984EA5"/>
    <w:rsid w:val="00984F6A"/>
    <w:rsid w:val="0098507E"/>
    <w:rsid w:val="0098530B"/>
    <w:rsid w:val="00986ACB"/>
    <w:rsid w:val="00986C51"/>
    <w:rsid w:val="00986D98"/>
    <w:rsid w:val="009873DB"/>
    <w:rsid w:val="00990CDC"/>
    <w:rsid w:val="00990EDB"/>
    <w:rsid w:val="00991157"/>
    <w:rsid w:val="009914C9"/>
    <w:rsid w:val="0099204B"/>
    <w:rsid w:val="0099524C"/>
    <w:rsid w:val="00995313"/>
    <w:rsid w:val="00995511"/>
    <w:rsid w:val="009957B2"/>
    <w:rsid w:val="0099666A"/>
    <w:rsid w:val="00996869"/>
    <w:rsid w:val="00997017"/>
    <w:rsid w:val="009972DF"/>
    <w:rsid w:val="009A0643"/>
    <w:rsid w:val="009A08C2"/>
    <w:rsid w:val="009A0B7E"/>
    <w:rsid w:val="009A1787"/>
    <w:rsid w:val="009A339C"/>
    <w:rsid w:val="009A382D"/>
    <w:rsid w:val="009A3CE9"/>
    <w:rsid w:val="009A3DE7"/>
    <w:rsid w:val="009A5A8C"/>
    <w:rsid w:val="009A621F"/>
    <w:rsid w:val="009A6415"/>
    <w:rsid w:val="009A70B7"/>
    <w:rsid w:val="009A72F5"/>
    <w:rsid w:val="009A74B4"/>
    <w:rsid w:val="009B1308"/>
    <w:rsid w:val="009B1378"/>
    <w:rsid w:val="009B1517"/>
    <w:rsid w:val="009B1B69"/>
    <w:rsid w:val="009B265F"/>
    <w:rsid w:val="009B29AA"/>
    <w:rsid w:val="009B2B67"/>
    <w:rsid w:val="009B33B7"/>
    <w:rsid w:val="009B383C"/>
    <w:rsid w:val="009B4962"/>
    <w:rsid w:val="009B4C34"/>
    <w:rsid w:val="009B5531"/>
    <w:rsid w:val="009B5C7C"/>
    <w:rsid w:val="009B5F85"/>
    <w:rsid w:val="009B66D3"/>
    <w:rsid w:val="009B6A37"/>
    <w:rsid w:val="009B7DBB"/>
    <w:rsid w:val="009C14D5"/>
    <w:rsid w:val="009C1834"/>
    <w:rsid w:val="009C307C"/>
    <w:rsid w:val="009C6A39"/>
    <w:rsid w:val="009C705F"/>
    <w:rsid w:val="009C71E7"/>
    <w:rsid w:val="009C7DD1"/>
    <w:rsid w:val="009D030F"/>
    <w:rsid w:val="009D0817"/>
    <w:rsid w:val="009D097D"/>
    <w:rsid w:val="009D17C4"/>
    <w:rsid w:val="009D3D06"/>
    <w:rsid w:val="009D481F"/>
    <w:rsid w:val="009D4981"/>
    <w:rsid w:val="009D6CE0"/>
    <w:rsid w:val="009D6F9E"/>
    <w:rsid w:val="009D7202"/>
    <w:rsid w:val="009D7F3C"/>
    <w:rsid w:val="009E0358"/>
    <w:rsid w:val="009E0FF3"/>
    <w:rsid w:val="009E2213"/>
    <w:rsid w:val="009E28C5"/>
    <w:rsid w:val="009E316D"/>
    <w:rsid w:val="009E3368"/>
    <w:rsid w:val="009E3884"/>
    <w:rsid w:val="009E60A0"/>
    <w:rsid w:val="009E6388"/>
    <w:rsid w:val="009E662C"/>
    <w:rsid w:val="009F0F35"/>
    <w:rsid w:val="009F11D3"/>
    <w:rsid w:val="009F2453"/>
    <w:rsid w:val="009F25DA"/>
    <w:rsid w:val="009F280C"/>
    <w:rsid w:val="009F2AFD"/>
    <w:rsid w:val="009F376A"/>
    <w:rsid w:val="009F4CD1"/>
    <w:rsid w:val="009F52F8"/>
    <w:rsid w:val="009F5D44"/>
    <w:rsid w:val="009F69B3"/>
    <w:rsid w:val="009F7759"/>
    <w:rsid w:val="009F78E9"/>
    <w:rsid w:val="00A010BC"/>
    <w:rsid w:val="00A03174"/>
    <w:rsid w:val="00A0443F"/>
    <w:rsid w:val="00A04AA4"/>
    <w:rsid w:val="00A04DCD"/>
    <w:rsid w:val="00A04FD4"/>
    <w:rsid w:val="00A05ACA"/>
    <w:rsid w:val="00A061F8"/>
    <w:rsid w:val="00A06578"/>
    <w:rsid w:val="00A0784B"/>
    <w:rsid w:val="00A10A78"/>
    <w:rsid w:val="00A1282E"/>
    <w:rsid w:val="00A12B04"/>
    <w:rsid w:val="00A135BE"/>
    <w:rsid w:val="00A13C33"/>
    <w:rsid w:val="00A142AD"/>
    <w:rsid w:val="00A144F0"/>
    <w:rsid w:val="00A15433"/>
    <w:rsid w:val="00A157ED"/>
    <w:rsid w:val="00A15C7E"/>
    <w:rsid w:val="00A162B0"/>
    <w:rsid w:val="00A1638D"/>
    <w:rsid w:val="00A16F56"/>
    <w:rsid w:val="00A2035C"/>
    <w:rsid w:val="00A20833"/>
    <w:rsid w:val="00A21BD1"/>
    <w:rsid w:val="00A22045"/>
    <w:rsid w:val="00A22269"/>
    <w:rsid w:val="00A22754"/>
    <w:rsid w:val="00A2327C"/>
    <w:rsid w:val="00A2396F"/>
    <w:rsid w:val="00A25072"/>
    <w:rsid w:val="00A25538"/>
    <w:rsid w:val="00A25CD4"/>
    <w:rsid w:val="00A27BF3"/>
    <w:rsid w:val="00A301FA"/>
    <w:rsid w:val="00A30FCD"/>
    <w:rsid w:val="00A310B8"/>
    <w:rsid w:val="00A31919"/>
    <w:rsid w:val="00A34A51"/>
    <w:rsid w:val="00A35E2F"/>
    <w:rsid w:val="00A407BE"/>
    <w:rsid w:val="00A40DCA"/>
    <w:rsid w:val="00A41619"/>
    <w:rsid w:val="00A41D9A"/>
    <w:rsid w:val="00A43921"/>
    <w:rsid w:val="00A45781"/>
    <w:rsid w:val="00A4598E"/>
    <w:rsid w:val="00A45CC0"/>
    <w:rsid w:val="00A45DD1"/>
    <w:rsid w:val="00A46657"/>
    <w:rsid w:val="00A4699C"/>
    <w:rsid w:val="00A47F5D"/>
    <w:rsid w:val="00A47F81"/>
    <w:rsid w:val="00A50253"/>
    <w:rsid w:val="00A503AB"/>
    <w:rsid w:val="00A5056C"/>
    <w:rsid w:val="00A50D34"/>
    <w:rsid w:val="00A53764"/>
    <w:rsid w:val="00A53EE8"/>
    <w:rsid w:val="00A5422B"/>
    <w:rsid w:val="00A5460E"/>
    <w:rsid w:val="00A54D80"/>
    <w:rsid w:val="00A54EFB"/>
    <w:rsid w:val="00A5526B"/>
    <w:rsid w:val="00A55302"/>
    <w:rsid w:val="00A55E58"/>
    <w:rsid w:val="00A564C8"/>
    <w:rsid w:val="00A60AB0"/>
    <w:rsid w:val="00A6277C"/>
    <w:rsid w:val="00A628B2"/>
    <w:rsid w:val="00A63388"/>
    <w:rsid w:val="00A63B3F"/>
    <w:rsid w:val="00A65600"/>
    <w:rsid w:val="00A65DAA"/>
    <w:rsid w:val="00A67EEA"/>
    <w:rsid w:val="00A70278"/>
    <w:rsid w:val="00A7065E"/>
    <w:rsid w:val="00A71B97"/>
    <w:rsid w:val="00A71D23"/>
    <w:rsid w:val="00A723D5"/>
    <w:rsid w:val="00A72BE1"/>
    <w:rsid w:val="00A746CF"/>
    <w:rsid w:val="00A74A3F"/>
    <w:rsid w:val="00A74C5B"/>
    <w:rsid w:val="00A75C73"/>
    <w:rsid w:val="00A75F40"/>
    <w:rsid w:val="00A761F3"/>
    <w:rsid w:val="00A80065"/>
    <w:rsid w:val="00A80451"/>
    <w:rsid w:val="00A804C1"/>
    <w:rsid w:val="00A82FDA"/>
    <w:rsid w:val="00A834A0"/>
    <w:rsid w:val="00A856B5"/>
    <w:rsid w:val="00A90672"/>
    <w:rsid w:val="00A90AF7"/>
    <w:rsid w:val="00A91B5C"/>
    <w:rsid w:val="00A91F22"/>
    <w:rsid w:val="00A9205B"/>
    <w:rsid w:val="00A92EF3"/>
    <w:rsid w:val="00A939D6"/>
    <w:rsid w:val="00A94219"/>
    <w:rsid w:val="00A951C9"/>
    <w:rsid w:val="00A95ACB"/>
    <w:rsid w:val="00A9714D"/>
    <w:rsid w:val="00AA0424"/>
    <w:rsid w:val="00AA3278"/>
    <w:rsid w:val="00AA46EB"/>
    <w:rsid w:val="00AA47EB"/>
    <w:rsid w:val="00AA49EF"/>
    <w:rsid w:val="00AA5451"/>
    <w:rsid w:val="00AA54FA"/>
    <w:rsid w:val="00AB1252"/>
    <w:rsid w:val="00AB28DD"/>
    <w:rsid w:val="00AB32F4"/>
    <w:rsid w:val="00AB38A4"/>
    <w:rsid w:val="00AB3A7D"/>
    <w:rsid w:val="00AB3DE3"/>
    <w:rsid w:val="00AB53A4"/>
    <w:rsid w:val="00AB6ACF"/>
    <w:rsid w:val="00AC19BF"/>
    <w:rsid w:val="00AC2DF4"/>
    <w:rsid w:val="00AC4E61"/>
    <w:rsid w:val="00AC519B"/>
    <w:rsid w:val="00AC52CE"/>
    <w:rsid w:val="00AC5834"/>
    <w:rsid w:val="00AC6B9F"/>
    <w:rsid w:val="00AC6D2E"/>
    <w:rsid w:val="00AC6E0D"/>
    <w:rsid w:val="00AC7E72"/>
    <w:rsid w:val="00AD03A8"/>
    <w:rsid w:val="00AD0511"/>
    <w:rsid w:val="00AD0941"/>
    <w:rsid w:val="00AD0BA8"/>
    <w:rsid w:val="00AD166D"/>
    <w:rsid w:val="00AD1A48"/>
    <w:rsid w:val="00AD22A1"/>
    <w:rsid w:val="00AD29FF"/>
    <w:rsid w:val="00AD48E2"/>
    <w:rsid w:val="00AD5EAA"/>
    <w:rsid w:val="00AD6107"/>
    <w:rsid w:val="00AD7A6A"/>
    <w:rsid w:val="00AD7CB8"/>
    <w:rsid w:val="00AE0225"/>
    <w:rsid w:val="00AE2C7F"/>
    <w:rsid w:val="00AE2FC6"/>
    <w:rsid w:val="00AE3041"/>
    <w:rsid w:val="00AE33F7"/>
    <w:rsid w:val="00AE470D"/>
    <w:rsid w:val="00AE4C23"/>
    <w:rsid w:val="00AE6871"/>
    <w:rsid w:val="00AE6E78"/>
    <w:rsid w:val="00AF0A16"/>
    <w:rsid w:val="00AF11BC"/>
    <w:rsid w:val="00AF3AE7"/>
    <w:rsid w:val="00AF3FDB"/>
    <w:rsid w:val="00AF55C6"/>
    <w:rsid w:val="00AF56F1"/>
    <w:rsid w:val="00AF5CA2"/>
    <w:rsid w:val="00AF780C"/>
    <w:rsid w:val="00B01B04"/>
    <w:rsid w:val="00B01EDC"/>
    <w:rsid w:val="00B0340E"/>
    <w:rsid w:val="00B03DCE"/>
    <w:rsid w:val="00B041B8"/>
    <w:rsid w:val="00B04790"/>
    <w:rsid w:val="00B0545A"/>
    <w:rsid w:val="00B06485"/>
    <w:rsid w:val="00B06FFE"/>
    <w:rsid w:val="00B10EBD"/>
    <w:rsid w:val="00B11125"/>
    <w:rsid w:val="00B11475"/>
    <w:rsid w:val="00B119B7"/>
    <w:rsid w:val="00B11A2C"/>
    <w:rsid w:val="00B12A58"/>
    <w:rsid w:val="00B12B79"/>
    <w:rsid w:val="00B12C5C"/>
    <w:rsid w:val="00B12DD1"/>
    <w:rsid w:val="00B165BF"/>
    <w:rsid w:val="00B16981"/>
    <w:rsid w:val="00B211A0"/>
    <w:rsid w:val="00B225BC"/>
    <w:rsid w:val="00B238EF"/>
    <w:rsid w:val="00B24D37"/>
    <w:rsid w:val="00B26838"/>
    <w:rsid w:val="00B315FB"/>
    <w:rsid w:val="00B32931"/>
    <w:rsid w:val="00B32AA4"/>
    <w:rsid w:val="00B33EB8"/>
    <w:rsid w:val="00B34FD5"/>
    <w:rsid w:val="00B357BC"/>
    <w:rsid w:val="00B364B9"/>
    <w:rsid w:val="00B36B05"/>
    <w:rsid w:val="00B36D7B"/>
    <w:rsid w:val="00B37086"/>
    <w:rsid w:val="00B405CC"/>
    <w:rsid w:val="00B41A41"/>
    <w:rsid w:val="00B42ED4"/>
    <w:rsid w:val="00B433E9"/>
    <w:rsid w:val="00B45130"/>
    <w:rsid w:val="00B4649D"/>
    <w:rsid w:val="00B46B4A"/>
    <w:rsid w:val="00B472AC"/>
    <w:rsid w:val="00B47DF1"/>
    <w:rsid w:val="00B50E74"/>
    <w:rsid w:val="00B5192B"/>
    <w:rsid w:val="00B52679"/>
    <w:rsid w:val="00B531E7"/>
    <w:rsid w:val="00B53A4E"/>
    <w:rsid w:val="00B5469E"/>
    <w:rsid w:val="00B55A4D"/>
    <w:rsid w:val="00B55DE0"/>
    <w:rsid w:val="00B56888"/>
    <w:rsid w:val="00B56960"/>
    <w:rsid w:val="00B5759B"/>
    <w:rsid w:val="00B57B6B"/>
    <w:rsid w:val="00B6031B"/>
    <w:rsid w:val="00B606CE"/>
    <w:rsid w:val="00B61EF6"/>
    <w:rsid w:val="00B64636"/>
    <w:rsid w:val="00B65B84"/>
    <w:rsid w:val="00B70951"/>
    <w:rsid w:val="00B70E88"/>
    <w:rsid w:val="00B71C17"/>
    <w:rsid w:val="00B71EB2"/>
    <w:rsid w:val="00B72AAD"/>
    <w:rsid w:val="00B73A92"/>
    <w:rsid w:val="00B75579"/>
    <w:rsid w:val="00B81017"/>
    <w:rsid w:val="00B836BA"/>
    <w:rsid w:val="00B8418B"/>
    <w:rsid w:val="00B84D70"/>
    <w:rsid w:val="00B84FB4"/>
    <w:rsid w:val="00B86337"/>
    <w:rsid w:val="00B8704A"/>
    <w:rsid w:val="00B87715"/>
    <w:rsid w:val="00B914AB"/>
    <w:rsid w:val="00B91947"/>
    <w:rsid w:val="00B91CD8"/>
    <w:rsid w:val="00B91F7C"/>
    <w:rsid w:val="00B9268F"/>
    <w:rsid w:val="00B926FE"/>
    <w:rsid w:val="00B92F70"/>
    <w:rsid w:val="00B93A78"/>
    <w:rsid w:val="00B943AB"/>
    <w:rsid w:val="00B94F89"/>
    <w:rsid w:val="00B96BE2"/>
    <w:rsid w:val="00BA097E"/>
    <w:rsid w:val="00BA157B"/>
    <w:rsid w:val="00BA4271"/>
    <w:rsid w:val="00BA51ED"/>
    <w:rsid w:val="00BA52F1"/>
    <w:rsid w:val="00BA5D6D"/>
    <w:rsid w:val="00BA5F08"/>
    <w:rsid w:val="00BA6A1A"/>
    <w:rsid w:val="00BA74A0"/>
    <w:rsid w:val="00BA7AE8"/>
    <w:rsid w:val="00BB052A"/>
    <w:rsid w:val="00BB085D"/>
    <w:rsid w:val="00BB1991"/>
    <w:rsid w:val="00BB1D1F"/>
    <w:rsid w:val="00BB3310"/>
    <w:rsid w:val="00BB38B9"/>
    <w:rsid w:val="00BB3D6B"/>
    <w:rsid w:val="00BB4A23"/>
    <w:rsid w:val="00BB4CC9"/>
    <w:rsid w:val="00BB4E97"/>
    <w:rsid w:val="00BB5751"/>
    <w:rsid w:val="00BB5B01"/>
    <w:rsid w:val="00BB6154"/>
    <w:rsid w:val="00BB711E"/>
    <w:rsid w:val="00BB7F84"/>
    <w:rsid w:val="00BC0A8A"/>
    <w:rsid w:val="00BC1707"/>
    <w:rsid w:val="00BC309C"/>
    <w:rsid w:val="00BC30AA"/>
    <w:rsid w:val="00BC3351"/>
    <w:rsid w:val="00BC4269"/>
    <w:rsid w:val="00BC42F3"/>
    <w:rsid w:val="00BC5513"/>
    <w:rsid w:val="00BC5C83"/>
    <w:rsid w:val="00BC614C"/>
    <w:rsid w:val="00BC696D"/>
    <w:rsid w:val="00BD0C0D"/>
    <w:rsid w:val="00BD14BA"/>
    <w:rsid w:val="00BD1E82"/>
    <w:rsid w:val="00BD27E3"/>
    <w:rsid w:val="00BD4A08"/>
    <w:rsid w:val="00BD56AF"/>
    <w:rsid w:val="00BD5C15"/>
    <w:rsid w:val="00BD6208"/>
    <w:rsid w:val="00BD67E8"/>
    <w:rsid w:val="00BD79BA"/>
    <w:rsid w:val="00BE04EB"/>
    <w:rsid w:val="00BE075A"/>
    <w:rsid w:val="00BE07EA"/>
    <w:rsid w:val="00BE081E"/>
    <w:rsid w:val="00BE1903"/>
    <w:rsid w:val="00BE1E98"/>
    <w:rsid w:val="00BE28AF"/>
    <w:rsid w:val="00BE35D1"/>
    <w:rsid w:val="00BE3CF5"/>
    <w:rsid w:val="00BE4218"/>
    <w:rsid w:val="00BE5DFF"/>
    <w:rsid w:val="00BE5E29"/>
    <w:rsid w:val="00BE6576"/>
    <w:rsid w:val="00BE71EF"/>
    <w:rsid w:val="00BE726A"/>
    <w:rsid w:val="00BE7755"/>
    <w:rsid w:val="00BF0AC7"/>
    <w:rsid w:val="00BF3A96"/>
    <w:rsid w:val="00BF473A"/>
    <w:rsid w:val="00BF4A81"/>
    <w:rsid w:val="00BF5E2D"/>
    <w:rsid w:val="00BF5F47"/>
    <w:rsid w:val="00BF6650"/>
    <w:rsid w:val="00BF7393"/>
    <w:rsid w:val="00BF7723"/>
    <w:rsid w:val="00C00CF4"/>
    <w:rsid w:val="00C024E4"/>
    <w:rsid w:val="00C0445B"/>
    <w:rsid w:val="00C045C7"/>
    <w:rsid w:val="00C05E47"/>
    <w:rsid w:val="00C06EDD"/>
    <w:rsid w:val="00C07628"/>
    <w:rsid w:val="00C07AE0"/>
    <w:rsid w:val="00C07D60"/>
    <w:rsid w:val="00C13A7A"/>
    <w:rsid w:val="00C13CE1"/>
    <w:rsid w:val="00C150FF"/>
    <w:rsid w:val="00C151E3"/>
    <w:rsid w:val="00C1561E"/>
    <w:rsid w:val="00C15CBF"/>
    <w:rsid w:val="00C16284"/>
    <w:rsid w:val="00C17B14"/>
    <w:rsid w:val="00C20416"/>
    <w:rsid w:val="00C21A5C"/>
    <w:rsid w:val="00C23B86"/>
    <w:rsid w:val="00C2637D"/>
    <w:rsid w:val="00C2696E"/>
    <w:rsid w:val="00C30F34"/>
    <w:rsid w:val="00C34439"/>
    <w:rsid w:val="00C363FB"/>
    <w:rsid w:val="00C37675"/>
    <w:rsid w:val="00C3797A"/>
    <w:rsid w:val="00C403C4"/>
    <w:rsid w:val="00C40577"/>
    <w:rsid w:val="00C40642"/>
    <w:rsid w:val="00C420D0"/>
    <w:rsid w:val="00C42DAB"/>
    <w:rsid w:val="00C44D51"/>
    <w:rsid w:val="00C45878"/>
    <w:rsid w:val="00C459F5"/>
    <w:rsid w:val="00C46744"/>
    <w:rsid w:val="00C46918"/>
    <w:rsid w:val="00C501E3"/>
    <w:rsid w:val="00C50939"/>
    <w:rsid w:val="00C50FBC"/>
    <w:rsid w:val="00C52EB9"/>
    <w:rsid w:val="00C5341A"/>
    <w:rsid w:val="00C5404B"/>
    <w:rsid w:val="00C5412B"/>
    <w:rsid w:val="00C54517"/>
    <w:rsid w:val="00C55E7D"/>
    <w:rsid w:val="00C55FB2"/>
    <w:rsid w:val="00C56C79"/>
    <w:rsid w:val="00C56FE0"/>
    <w:rsid w:val="00C572FF"/>
    <w:rsid w:val="00C5768A"/>
    <w:rsid w:val="00C57D11"/>
    <w:rsid w:val="00C57D52"/>
    <w:rsid w:val="00C612B6"/>
    <w:rsid w:val="00C618C1"/>
    <w:rsid w:val="00C6208F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15FA"/>
    <w:rsid w:val="00C71C9F"/>
    <w:rsid w:val="00C721FA"/>
    <w:rsid w:val="00C72713"/>
    <w:rsid w:val="00C72829"/>
    <w:rsid w:val="00C73C93"/>
    <w:rsid w:val="00C75623"/>
    <w:rsid w:val="00C75628"/>
    <w:rsid w:val="00C75D00"/>
    <w:rsid w:val="00C75F1A"/>
    <w:rsid w:val="00C768DB"/>
    <w:rsid w:val="00C77417"/>
    <w:rsid w:val="00C81E78"/>
    <w:rsid w:val="00C823FE"/>
    <w:rsid w:val="00C8385A"/>
    <w:rsid w:val="00C83D66"/>
    <w:rsid w:val="00C855C0"/>
    <w:rsid w:val="00C86049"/>
    <w:rsid w:val="00C8616C"/>
    <w:rsid w:val="00C8651C"/>
    <w:rsid w:val="00C86EBA"/>
    <w:rsid w:val="00C903D9"/>
    <w:rsid w:val="00C91A19"/>
    <w:rsid w:val="00C92143"/>
    <w:rsid w:val="00C92154"/>
    <w:rsid w:val="00C92822"/>
    <w:rsid w:val="00C93CC7"/>
    <w:rsid w:val="00C93D74"/>
    <w:rsid w:val="00C944C6"/>
    <w:rsid w:val="00C953FD"/>
    <w:rsid w:val="00C956D9"/>
    <w:rsid w:val="00C958C0"/>
    <w:rsid w:val="00C95B5C"/>
    <w:rsid w:val="00C95F9F"/>
    <w:rsid w:val="00C97399"/>
    <w:rsid w:val="00C97A88"/>
    <w:rsid w:val="00CA0920"/>
    <w:rsid w:val="00CA0A2E"/>
    <w:rsid w:val="00CA1831"/>
    <w:rsid w:val="00CA1F6A"/>
    <w:rsid w:val="00CA235D"/>
    <w:rsid w:val="00CA2437"/>
    <w:rsid w:val="00CA340F"/>
    <w:rsid w:val="00CA38D3"/>
    <w:rsid w:val="00CA3956"/>
    <w:rsid w:val="00CA39E9"/>
    <w:rsid w:val="00CA39FB"/>
    <w:rsid w:val="00CA4074"/>
    <w:rsid w:val="00CA4535"/>
    <w:rsid w:val="00CA5062"/>
    <w:rsid w:val="00CA6588"/>
    <w:rsid w:val="00CA6BF8"/>
    <w:rsid w:val="00CA6D1C"/>
    <w:rsid w:val="00CA6E53"/>
    <w:rsid w:val="00CB0205"/>
    <w:rsid w:val="00CB1AE1"/>
    <w:rsid w:val="00CB23DE"/>
    <w:rsid w:val="00CB3CF5"/>
    <w:rsid w:val="00CB4255"/>
    <w:rsid w:val="00CB4A2C"/>
    <w:rsid w:val="00CB4CA2"/>
    <w:rsid w:val="00CB4CFD"/>
    <w:rsid w:val="00CB4F25"/>
    <w:rsid w:val="00CB6665"/>
    <w:rsid w:val="00CB6E75"/>
    <w:rsid w:val="00CB7D92"/>
    <w:rsid w:val="00CB7E8C"/>
    <w:rsid w:val="00CC15F9"/>
    <w:rsid w:val="00CC1ADD"/>
    <w:rsid w:val="00CC1E91"/>
    <w:rsid w:val="00CC2CFA"/>
    <w:rsid w:val="00CC314F"/>
    <w:rsid w:val="00CC3DE6"/>
    <w:rsid w:val="00CC4A8A"/>
    <w:rsid w:val="00CC62F4"/>
    <w:rsid w:val="00CC6A2A"/>
    <w:rsid w:val="00CC765E"/>
    <w:rsid w:val="00CC7913"/>
    <w:rsid w:val="00CC79EB"/>
    <w:rsid w:val="00CD00F9"/>
    <w:rsid w:val="00CD1D16"/>
    <w:rsid w:val="00CD1EDB"/>
    <w:rsid w:val="00CD22FD"/>
    <w:rsid w:val="00CD2A05"/>
    <w:rsid w:val="00CD300D"/>
    <w:rsid w:val="00CD36EA"/>
    <w:rsid w:val="00CD37F7"/>
    <w:rsid w:val="00CD6078"/>
    <w:rsid w:val="00CD7956"/>
    <w:rsid w:val="00CE0CFD"/>
    <w:rsid w:val="00CE0D03"/>
    <w:rsid w:val="00CE0E6B"/>
    <w:rsid w:val="00CE1326"/>
    <w:rsid w:val="00CE2071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F107D"/>
    <w:rsid w:val="00CF196C"/>
    <w:rsid w:val="00CF20BE"/>
    <w:rsid w:val="00CF2503"/>
    <w:rsid w:val="00CF536E"/>
    <w:rsid w:val="00CF71B2"/>
    <w:rsid w:val="00CF73B7"/>
    <w:rsid w:val="00CF7734"/>
    <w:rsid w:val="00D01C28"/>
    <w:rsid w:val="00D02D97"/>
    <w:rsid w:val="00D0409D"/>
    <w:rsid w:val="00D046C0"/>
    <w:rsid w:val="00D06744"/>
    <w:rsid w:val="00D06C0B"/>
    <w:rsid w:val="00D07899"/>
    <w:rsid w:val="00D07E5B"/>
    <w:rsid w:val="00D07F83"/>
    <w:rsid w:val="00D1193F"/>
    <w:rsid w:val="00D1426E"/>
    <w:rsid w:val="00D14F84"/>
    <w:rsid w:val="00D164E7"/>
    <w:rsid w:val="00D16C5C"/>
    <w:rsid w:val="00D203F0"/>
    <w:rsid w:val="00D21E4D"/>
    <w:rsid w:val="00D237F1"/>
    <w:rsid w:val="00D23A6C"/>
    <w:rsid w:val="00D24639"/>
    <w:rsid w:val="00D25326"/>
    <w:rsid w:val="00D256D6"/>
    <w:rsid w:val="00D262FF"/>
    <w:rsid w:val="00D2635F"/>
    <w:rsid w:val="00D31247"/>
    <w:rsid w:val="00D330F7"/>
    <w:rsid w:val="00D336BE"/>
    <w:rsid w:val="00D33CB9"/>
    <w:rsid w:val="00D35AF6"/>
    <w:rsid w:val="00D36DC8"/>
    <w:rsid w:val="00D3754F"/>
    <w:rsid w:val="00D37D1C"/>
    <w:rsid w:val="00D4066A"/>
    <w:rsid w:val="00D40981"/>
    <w:rsid w:val="00D41892"/>
    <w:rsid w:val="00D42220"/>
    <w:rsid w:val="00D42D9D"/>
    <w:rsid w:val="00D446B3"/>
    <w:rsid w:val="00D44C15"/>
    <w:rsid w:val="00D44C6B"/>
    <w:rsid w:val="00D44EFB"/>
    <w:rsid w:val="00D450B1"/>
    <w:rsid w:val="00D451A0"/>
    <w:rsid w:val="00D45491"/>
    <w:rsid w:val="00D458EA"/>
    <w:rsid w:val="00D46E22"/>
    <w:rsid w:val="00D47C33"/>
    <w:rsid w:val="00D50231"/>
    <w:rsid w:val="00D5036E"/>
    <w:rsid w:val="00D503BF"/>
    <w:rsid w:val="00D5048B"/>
    <w:rsid w:val="00D5073D"/>
    <w:rsid w:val="00D50DE2"/>
    <w:rsid w:val="00D52990"/>
    <w:rsid w:val="00D52B89"/>
    <w:rsid w:val="00D52EBE"/>
    <w:rsid w:val="00D53FF1"/>
    <w:rsid w:val="00D54AAF"/>
    <w:rsid w:val="00D55819"/>
    <w:rsid w:val="00D5609C"/>
    <w:rsid w:val="00D5688B"/>
    <w:rsid w:val="00D572A3"/>
    <w:rsid w:val="00D57D8B"/>
    <w:rsid w:val="00D6206F"/>
    <w:rsid w:val="00D6209F"/>
    <w:rsid w:val="00D6263D"/>
    <w:rsid w:val="00D62C31"/>
    <w:rsid w:val="00D630CB"/>
    <w:rsid w:val="00D63778"/>
    <w:rsid w:val="00D64198"/>
    <w:rsid w:val="00D64B77"/>
    <w:rsid w:val="00D65686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295"/>
    <w:rsid w:val="00D72794"/>
    <w:rsid w:val="00D75AC1"/>
    <w:rsid w:val="00D76910"/>
    <w:rsid w:val="00D80E63"/>
    <w:rsid w:val="00D8119A"/>
    <w:rsid w:val="00D818E7"/>
    <w:rsid w:val="00D8266A"/>
    <w:rsid w:val="00D82AF2"/>
    <w:rsid w:val="00D82D29"/>
    <w:rsid w:val="00D838F3"/>
    <w:rsid w:val="00D87BF5"/>
    <w:rsid w:val="00D9012E"/>
    <w:rsid w:val="00D901DA"/>
    <w:rsid w:val="00D91042"/>
    <w:rsid w:val="00D92311"/>
    <w:rsid w:val="00D924E9"/>
    <w:rsid w:val="00D94637"/>
    <w:rsid w:val="00D960AC"/>
    <w:rsid w:val="00D96A5C"/>
    <w:rsid w:val="00D96B66"/>
    <w:rsid w:val="00DA04C7"/>
    <w:rsid w:val="00DA0C06"/>
    <w:rsid w:val="00DA105B"/>
    <w:rsid w:val="00DA2E06"/>
    <w:rsid w:val="00DA2F6B"/>
    <w:rsid w:val="00DA36DF"/>
    <w:rsid w:val="00DA374F"/>
    <w:rsid w:val="00DA4478"/>
    <w:rsid w:val="00DA44B7"/>
    <w:rsid w:val="00DA45EF"/>
    <w:rsid w:val="00DA48C6"/>
    <w:rsid w:val="00DA567C"/>
    <w:rsid w:val="00DA573C"/>
    <w:rsid w:val="00DA6FCE"/>
    <w:rsid w:val="00DB061B"/>
    <w:rsid w:val="00DB11F2"/>
    <w:rsid w:val="00DB36AE"/>
    <w:rsid w:val="00DB3ED3"/>
    <w:rsid w:val="00DB5482"/>
    <w:rsid w:val="00DB5608"/>
    <w:rsid w:val="00DB6663"/>
    <w:rsid w:val="00DB72ED"/>
    <w:rsid w:val="00DB753E"/>
    <w:rsid w:val="00DB7BC6"/>
    <w:rsid w:val="00DC1163"/>
    <w:rsid w:val="00DC12BD"/>
    <w:rsid w:val="00DC1D2A"/>
    <w:rsid w:val="00DC1EC8"/>
    <w:rsid w:val="00DC2785"/>
    <w:rsid w:val="00DC305A"/>
    <w:rsid w:val="00DC394F"/>
    <w:rsid w:val="00DC4EC8"/>
    <w:rsid w:val="00DC545A"/>
    <w:rsid w:val="00DC7CCE"/>
    <w:rsid w:val="00DC7E8E"/>
    <w:rsid w:val="00DC7F4F"/>
    <w:rsid w:val="00DD0583"/>
    <w:rsid w:val="00DD084B"/>
    <w:rsid w:val="00DD21E7"/>
    <w:rsid w:val="00DD2C6A"/>
    <w:rsid w:val="00DD493A"/>
    <w:rsid w:val="00DD5ADA"/>
    <w:rsid w:val="00DD5B54"/>
    <w:rsid w:val="00DD7D42"/>
    <w:rsid w:val="00DE11A1"/>
    <w:rsid w:val="00DE3BBE"/>
    <w:rsid w:val="00DE59C0"/>
    <w:rsid w:val="00DE65FA"/>
    <w:rsid w:val="00DE7BEE"/>
    <w:rsid w:val="00DF3F84"/>
    <w:rsid w:val="00DF426B"/>
    <w:rsid w:val="00DF4949"/>
    <w:rsid w:val="00DF4AED"/>
    <w:rsid w:val="00DF4CA0"/>
    <w:rsid w:val="00DF6218"/>
    <w:rsid w:val="00DF62D4"/>
    <w:rsid w:val="00DF62E7"/>
    <w:rsid w:val="00DF7479"/>
    <w:rsid w:val="00E0064E"/>
    <w:rsid w:val="00E0134F"/>
    <w:rsid w:val="00E01514"/>
    <w:rsid w:val="00E015F2"/>
    <w:rsid w:val="00E028B8"/>
    <w:rsid w:val="00E02D8E"/>
    <w:rsid w:val="00E0385E"/>
    <w:rsid w:val="00E03B8C"/>
    <w:rsid w:val="00E05F31"/>
    <w:rsid w:val="00E061C8"/>
    <w:rsid w:val="00E06AB4"/>
    <w:rsid w:val="00E06F06"/>
    <w:rsid w:val="00E07B19"/>
    <w:rsid w:val="00E10052"/>
    <w:rsid w:val="00E1091B"/>
    <w:rsid w:val="00E11794"/>
    <w:rsid w:val="00E11AB6"/>
    <w:rsid w:val="00E12768"/>
    <w:rsid w:val="00E1304A"/>
    <w:rsid w:val="00E15826"/>
    <w:rsid w:val="00E1596F"/>
    <w:rsid w:val="00E16E5A"/>
    <w:rsid w:val="00E178F7"/>
    <w:rsid w:val="00E20697"/>
    <w:rsid w:val="00E2111F"/>
    <w:rsid w:val="00E21BCB"/>
    <w:rsid w:val="00E242FA"/>
    <w:rsid w:val="00E24606"/>
    <w:rsid w:val="00E24EE7"/>
    <w:rsid w:val="00E25A86"/>
    <w:rsid w:val="00E25C1B"/>
    <w:rsid w:val="00E27045"/>
    <w:rsid w:val="00E300F4"/>
    <w:rsid w:val="00E304AB"/>
    <w:rsid w:val="00E30672"/>
    <w:rsid w:val="00E324E6"/>
    <w:rsid w:val="00E3297D"/>
    <w:rsid w:val="00E3378B"/>
    <w:rsid w:val="00E33C6C"/>
    <w:rsid w:val="00E351CB"/>
    <w:rsid w:val="00E354A7"/>
    <w:rsid w:val="00E35FFF"/>
    <w:rsid w:val="00E42C27"/>
    <w:rsid w:val="00E43E67"/>
    <w:rsid w:val="00E444EB"/>
    <w:rsid w:val="00E446D8"/>
    <w:rsid w:val="00E44BC3"/>
    <w:rsid w:val="00E457B8"/>
    <w:rsid w:val="00E46C1A"/>
    <w:rsid w:val="00E47321"/>
    <w:rsid w:val="00E47911"/>
    <w:rsid w:val="00E47F2E"/>
    <w:rsid w:val="00E51293"/>
    <w:rsid w:val="00E51B9E"/>
    <w:rsid w:val="00E51C30"/>
    <w:rsid w:val="00E521BC"/>
    <w:rsid w:val="00E54262"/>
    <w:rsid w:val="00E55262"/>
    <w:rsid w:val="00E5621A"/>
    <w:rsid w:val="00E57390"/>
    <w:rsid w:val="00E5792F"/>
    <w:rsid w:val="00E57AFA"/>
    <w:rsid w:val="00E60771"/>
    <w:rsid w:val="00E60DC9"/>
    <w:rsid w:val="00E60FA3"/>
    <w:rsid w:val="00E62358"/>
    <w:rsid w:val="00E63CA2"/>
    <w:rsid w:val="00E6486D"/>
    <w:rsid w:val="00E65100"/>
    <w:rsid w:val="00E657B7"/>
    <w:rsid w:val="00E65D76"/>
    <w:rsid w:val="00E6628B"/>
    <w:rsid w:val="00E67039"/>
    <w:rsid w:val="00E67A45"/>
    <w:rsid w:val="00E70290"/>
    <w:rsid w:val="00E706EA"/>
    <w:rsid w:val="00E707FB"/>
    <w:rsid w:val="00E73301"/>
    <w:rsid w:val="00E73EF1"/>
    <w:rsid w:val="00E74D5D"/>
    <w:rsid w:val="00E750E2"/>
    <w:rsid w:val="00E770CE"/>
    <w:rsid w:val="00E7720B"/>
    <w:rsid w:val="00E779B1"/>
    <w:rsid w:val="00E80B61"/>
    <w:rsid w:val="00E80DB2"/>
    <w:rsid w:val="00E8246B"/>
    <w:rsid w:val="00E82C8B"/>
    <w:rsid w:val="00E84B3E"/>
    <w:rsid w:val="00E855F4"/>
    <w:rsid w:val="00E8576D"/>
    <w:rsid w:val="00E869D6"/>
    <w:rsid w:val="00E86D8A"/>
    <w:rsid w:val="00E87712"/>
    <w:rsid w:val="00E87A8F"/>
    <w:rsid w:val="00E90ABF"/>
    <w:rsid w:val="00E913C8"/>
    <w:rsid w:val="00E92531"/>
    <w:rsid w:val="00E9333F"/>
    <w:rsid w:val="00E94030"/>
    <w:rsid w:val="00E944F2"/>
    <w:rsid w:val="00E94CFB"/>
    <w:rsid w:val="00E94EA6"/>
    <w:rsid w:val="00EA080C"/>
    <w:rsid w:val="00EA1DE9"/>
    <w:rsid w:val="00EA210A"/>
    <w:rsid w:val="00EA2850"/>
    <w:rsid w:val="00EA2E61"/>
    <w:rsid w:val="00EA5961"/>
    <w:rsid w:val="00EA6D79"/>
    <w:rsid w:val="00EA6F28"/>
    <w:rsid w:val="00EB1B3E"/>
    <w:rsid w:val="00EB1EC1"/>
    <w:rsid w:val="00EB474E"/>
    <w:rsid w:val="00EB4B27"/>
    <w:rsid w:val="00EB5602"/>
    <w:rsid w:val="00EC0356"/>
    <w:rsid w:val="00EC0427"/>
    <w:rsid w:val="00EC058C"/>
    <w:rsid w:val="00EC0865"/>
    <w:rsid w:val="00EC0CE3"/>
    <w:rsid w:val="00EC0ED8"/>
    <w:rsid w:val="00EC10E8"/>
    <w:rsid w:val="00EC3735"/>
    <w:rsid w:val="00EC5FE9"/>
    <w:rsid w:val="00EC6D81"/>
    <w:rsid w:val="00EC79FA"/>
    <w:rsid w:val="00ED31F5"/>
    <w:rsid w:val="00ED4E44"/>
    <w:rsid w:val="00ED4F34"/>
    <w:rsid w:val="00ED6A77"/>
    <w:rsid w:val="00EE03D1"/>
    <w:rsid w:val="00EE27D0"/>
    <w:rsid w:val="00EE3781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AB"/>
    <w:rsid w:val="00EF0A26"/>
    <w:rsid w:val="00EF173C"/>
    <w:rsid w:val="00EF26AC"/>
    <w:rsid w:val="00EF2BD7"/>
    <w:rsid w:val="00EF2C9A"/>
    <w:rsid w:val="00EF340D"/>
    <w:rsid w:val="00EF34B7"/>
    <w:rsid w:val="00EF3CE8"/>
    <w:rsid w:val="00EF40C0"/>
    <w:rsid w:val="00EF4B9B"/>
    <w:rsid w:val="00EF575A"/>
    <w:rsid w:val="00EF66C8"/>
    <w:rsid w:val="00EF6A1B"/>
    <w:rsid w:val="00EF6CB2"/>
    <w:rsid w:val="00EF6F3A"/>
    <w:rsid w:val="00EF6FAB"/>
    <w:rsid w:val="00EF76BA"/>
    <w:rsid w:val="00EF7C62"/>
    <w:rsid w:val="00F01E30"/>
    <w:rsid w:val="00F01F52"/>
    <w:rsid w:val="00F024DD"/>
    <w:rsid w:val="00F028F5"/>
    <w:rsid w:val="00F03366"/>
    <w:rsid w:val="00F04134"/>
    <w:rsid w:val="00F0461D"/>
    <w:rsid w:val="00F047F1"/>
    <w:rsid w:val="00F0508F"/>
    <w:rsid w:val="00F06C26"/>
    <w:rsid w:val="00F06DA9"/>
    <w:rsid w:val="00F07BB8"/>
    <w:rsid w:val="00F10928"/>
    <w:rsid w:val="00F11328"/>
    <w:rsid w:val="00F118DC"/>
    <w:rsid w:val="00F124C9"/>
    <w:rsid w:val="00F14794"/>
    <w:rsid w:val="00F15EC8"/>
    <w:rsid w:val="00F166A7"/>
    <w:rsid w:val="00F16BC3"/>
    <w:rsid w:val="00F16CF1"/>
    <w:rsid w:val="00F17E57"/>
    <w:rsid w:val="00F21D7F"/>
    <w:rsid w:val="00F21EC6"/>
    <w:rsid w:val="00F228CB"/>
    <w:rsid w:val="00F23AF7"/>
    <w:rsid w:val="00F2443A"/>
    <w:rsid w:val="00F25068"/>
    <w:rsid w:val="00F253B2"/>
    <w:rsid w:val="00F266C6"/>
    <w:rsid w:val="00F30016"/>
    <w:rsid w:val="00F3027D"/>
    <w:rsid w:val="00F3041D"/>
    <w:rsid w:val="00F30F41"/>
    <w:rsid w:val="00F337BD"/>
    <w:rsid w:val="00F365B0"/>
    <w:rsid w:val="00F36816"/>
    <w:rsid w:val="00F36912"/>
    <w:rsid w:val="00F3724E"/>
    <w:rsid w:val="00F40C0B"/>
    <w:rsid w:val="00F44934"/>
    <w:rsid w:val="00F45244"/>
    <w:rsid w:val="00F45974"/>
    <w:rsid w:val="00F46182"/>
    <w:rsid w:val="00F46C14"/>
    <w:rsid w:val="00F4762C"/>
    <w:rsid w:val="00F53F0A"/>
    <w:rsid w:val="00F54067"/>
    <w:rsid w:val="00F55C05"/>
    <w:rsid w:val="00F563F8"/>
    <w:rsid w:val="00F57206"/>
    <w:rsid w:val="00F57406"/>
    <w:rsid w:val="00F6009A"/>
    <w:rsid w:val="00F60ACF"/>
    <w:rsid w:val="00F61106"/>
    <w:rsid w:val="00F61244"/>
    <w:rsid w:val="00F622F9"/>
    <w:rsid w:val="00F62CEE"/>
    <w:rsid w:val="00F62E7D"/>
    <w:rsid w:val="00F63614"/>
    <w:rsid w:val="00F63B3D"/>
    <w:rsid w:val="00F63BA2"/>
    <w:rsid w:val="00F66314"/>
    <w:rsid w:val="00F66F3D"/>
    <w:rsid w:val="00F67376"/>
    <w:rsid w:val="00F67D24"/>
    <w:rsid w:val="00F705EE"/>
    <w:rsid w:val="00F706E8"/>
    <w:rsid w:val="00F71DD0"/>
    <w:rsid w:val="00F73F47"/>
    <w:rsid w:val="00F74085"/>
    <w:rsid w:val="00F7423E"/>
    <w:rsid w:val="00F74263"/>
    <w:rsid w:val="00F747A5"/>
    <w:rsid w:val="00F754E3"/>
    <w:rsid w:val="00F7618E"/>
    <w:rsid w:val="00F77249"/>
    <w:rsid w:val="00F779F6"/>
    <w:rsid w:val="00F802AF"/>
    <w:rsid w:val="00F80476"/>
    <w:rsid w:val="00F81570"/>
    <w:rsid w:val="00F82947"/>
    <w:rsid w:val="00F82E90"/>
    <w:rsid w:val="00F85441"/>
    <w:rsid w:val="00F85AB7"/>
    <w:rsid w:val="00F90225"/>
    <w:rsid w:val="00F90B33"/>
    <w:rsid w:val="00F90C02"/>
    <w:rsid w:val="00F90F6D"/>
    <w:rsid w:val="00F91D0E"/>
    <w:rsid w:val="00F92690"/>
    <w:rsid w:val="00F9459C"/>
    <w:rsid w:val="00F955FB"/>
    <w:rsid w:val="00F960F9"/>
    <w:rsid w:val="00F9612D"/>
    <w:rsid w:val="00F96228"/>
    <w:rsid w:val="00F96269"/>
    <w:rsid w:val="00F9656D"/>
    <w:rsid w:val="00FA0A5A"/>
    <w:rsid w:val="00FA1D3D"/>
    <w:rsid w:val="00FA23BF"/>
    <w:rsid w:val="00FA247F"/>
    <w:rsid w:val="00FA36B9"/>
    <w:rsid w:val="00FA4222"/>
    <w:rsid w:val="00FA61CC"/>
    <w:rsid w:val="00FB1569"/>
    <w:rsid w:val="00FB1638"/>
    <w:rsid w:val="00FB312A"/>
    <w:rsid w:val="00FB3278"/>
    <w:rsid w:val="00FB337A"/>
    <w:rsid w:val="00FB3A5D"/>
    <w:rsid w:val="00FB4AE6"/>
    <w:rsid w:val="00FB4F0D"/>
    <w:rsid w:val="00FB53B2"/>
    <w:rsid w:val="00FB5CE5"/>
    <w:rsid w:val="00FB60B6"/>
    <w:rsid w:val="00FB619C"/>
    <w:rsid w:val="00FB6547"/>
    <w:rsid w:val="00FB6815"/>
    <w:rsid w:val="00FB6857"/>
    <w:rsid w:val="00FB7620"/>
    <w:rsid w:val="00FB7EF2"/>
    <w:rsid w:val="00FC188F"/>
    <w:rsid w:val="00FC39D7"/>
    <w:rsid w:val="00FC3CFC"/>
    <w:rsid w:val="00FC3D20"/>
    <w:rsid w:val="00FC4193"/>
    <w:rsid w:val="00FC57C7"/>
    <w:rsid w:val="00FC59ED"/>
    <w:rsid w:val="00FC6F8D"/>
    <w:rsid w:val="00FC7374"/>
    <w:rsid w:val="00FC79E6"/>
    <w:rsid w:val="00FD0053"/>
    <w:rsid w:val="00FD093B"/>
    <w:rsid w:val="00FD0B44"/>
    <w:rsid w:val="00FD1359"/>
    <w:rsid w:val="00FD1D41"/>
    <w:rsid w:val="00FD2B51"/>
    <w:rsid w:val="00FD328B"/>
    <w:rsid w:val="00FD3487"/>
    <w:rsid w:val="00FD4917"/>
    <w:rsid w:val="00FD49C2"/>
    <w:rsid w:val="00FD506F"/>
    <w:rsid w:val="00FD5D8E"/>
    <w:rsid w:val="00FD7EC2"/>
    <w:rsid w:val="00FE0309"/>
    <w:rsid w:val="00FE076A"/>
    <w:rsid w:val="00FE08E2"/>
    <w:rsid w:val="00FE259F"/>
    <w:rsid w:val="00FE4962"/>
    <w:rsid w:val="00FE5C3D"/>
    <w:rsid w:val="00FE6B5E"/>
    <w:rsid w:val="00FE6D38"/>
    <w:rsid w:val="00FE76C9"/>
    <w:rsid w:val="00FF0FC7"/>
    <w:rsid w:val="00FF1EEF"/>
    <w:rsid w:val="00FF24DB"/>
    <w:rsid w:val="00FF3421"/>
    <w:rsid w:val="00FF412C"/>
    <w:rsid w:val="00FF417F"/>
    <w:rsid w:val="00FF46AC"/>
    <w:rsid w:val="00FF4812"/>
    <w:rsid w:val="00FF4BED"/>
    <w:rsid w:val="00FF4CD9"/>
    <w:rsid w:val="00FF4D85"/>
    <w:rsid w:val="00FF5C43"/>
    <w:rsid w:val="00FF5E2C"/>
    <w:rsid w:val="00FF5FEE"/>
    <w:rsid w:val="00FF61C6"/>
    <w:rsid w:val="00FF6B0B"/>
    <w:rsid w:val="00FF6D54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3CB1"/>
  <w15:chartTrackingRefBased/>
  <w15:docId w15:val="{21A898DF-5FEB-4DA1-A983-C7442842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DB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787D"/>
    <w:pPr>
      <w:spacing w:before="240" w:after="0" w:line="360" w:lineRule="auto"/>
      <w:outlineLvl w:val="0"/>
    </w:pPr>
    <w:rPr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787D"/>
    <w:pPr>
      <w:spacing w:after="0" w:line="360" w:lineRule="auto"/>
      <w:outlineLvl w:val="1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DB0"/>
    <w:pPr>
      <w:ind w:left="720"/>
      <w:contextualSpacing/>
    </w:pPr>
  </w:style>
  <w:style w:type="table" w:styleId="Tabela-Siatka">
    <w:name w:val="Table Grid"/>
    <w:basedOn w:val="Standardowy"/>
    <w:uiPriority w:val="39"/>
    <w:rsid w:val="00F44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01E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1E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01E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1E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1E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01ED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670D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356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E787D"/>
    <w:rPr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E787D"/>
    <w:rPr>
      <w:b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740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6609C5DF-4BA6-41FB-9FBA-747871447E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BE9463-C2E1-42C7-99DD-820B4560A0C7}"/>
</file>

<file path=customXml/itemProps3.xml><?xml version="1.0" encoding="utf-8"?>
<ds:datastoreItem xmlns:ds="http://schemas.openxmlformats.org/officeDocument/2006/customXml" ds:itemID="{085BC280-FE3C-4F3F-812B-E9795E96CB5A}"/>
</file>

<file path=customXml/itemProps4.xml><?xml version="1.0" encoding="utf-8"?>
<ds:datastoreItem xmlns:ds="http://schemas.openxmlformats.org/officeDocument/2006/customXml" ds:itemID="{4C286A14-6526-43A1-A14A-D3771E6CA8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3049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1 Regulamin finansowania, realizacji oraz rozliczania projektów naukowych realizowanych przez pracowników prowadzących działalność naukową, którzy zostali zaliczeni do liczby N oraz doktorantów Uniwersytetu Medycznego w Białymstoku ze środków po</vt:lpstr>
    </vt:vector>
  </TitlesOfParts>
  <Company>Uniwesytet Medyczny w Bialymstoku</Company>
  <LinksUpToDate>false</LinksUpToDate>
  <CharactersWithSpaces>21305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160.2024 zał 1 Regulamin finansowania, realizacji oraz rozliczania projektów naukowych realizowanych przez pracowników Uniwersytetu Medycznego w Białymstoku prowadzących działalność naukową, którzy zostali zaliczeni do liczby N ze środków z subwencji Ministra Zdrowia</dc:title>
  <dc:subject/>
  <dc:creator>Małgorzata Laudańska</dc:creator>
  <cp:keywords/>
  <dc:description/>
  <cp:lastModifiedBy>Emilia Snarska</cp:lastModifiedBy>
  <cp:revision>13</cp:revision>
  <cp:lastPrinted>2024-11-25T09:30:00Z</cp:lastPrinted>
  <dcterms:created xsi:type="dcterms:W3CDTF">2024-11-19T11:56:00Z</dcterms:created>
  <dcterms:modified xsi:type="dcterms:W3CDTF">2024-11-25T12:28:00Z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