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959" w14:textId="2EFD8411" w:rsidR="003C768C" w:rsidRPr="00C22970" w:rsidRDefault="003C768C" w:rsidP="003C768C">
      <w:pPr>
        <w:spacing w:after="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C22970">
        <w:rPr>
          <w:rFonts w:asciiTheme="minorHAnsi" w:hAnsiTheme="minorHAnsi" w:cstheme="minorHAnsi"/>
          <w:b/>
          <w:sz w:val="28"/>
          <w:szCs w:val="28"/>
        </w:rPr>
        <w:t>Schemat</w:t>
      </w:r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  <w:r w:rsidRPr="00C22970">
        <w:rPr>
          <w:rFonts w:asciiTheme="minorHAnsi" w:hAnsiTheme="minorHAnsi" w:cstheme="minorHAnsi"/>
          <w:b/>
          <w:sz w:val="28"/>
          <w:szCs w:val="28"/>
        </w:rPr>
        <w:t>ankietyzacji zajęć dydaktycznych oraz systemu opieki dydaktycznej i naukowej na</w:t>
      </w:r>
      <w:r>
        <w:rPr>
          <w:rFonts w:asciiTheme="minorHAnsi" w:hAnsiTheme="minorHAnsi" w:cstheme="minorHAnsi"/>
          <w:b/>
          <w:sz w:val="28"/>
          <w:szCs w:val="28"/>
        </w:rPr>
        <w:t>d studentami i doktorantami UMB</w:t>
      </w:r>
    </w:p>
    <w:p w14:paraId="7A90A8EB" w14:textId="1C780DD7" w:rsidR="003C768C" w:rsidRDefault="003C768C" w:rsidP="003C768C">
      <w:pPr>
        <w:rPr>
          <w:rFonts w:asciiTheme="minorHAnsi" w:hAnsiTheme="minorHAnsi" w:cstheme="minorHAnsi"/>
          <w:sz w:val="24"/>
          <w:szCs w:val="24"/>
        </w:rPr>
      </w:pPr>
    </w:p>
    <w:p w14:paraId="44B7C21A" w14:textId="566ACC68" w:rsidR="002913F2" w:rsidRPr="00F56387" w:rsidRDefault="002913F2" w:rsidP="003C768C">
      <w:pPr>
        <w:rPr>
          <w:rFonts w:asciiTheme="minorHAnsi" w:hAnsiTheme="minorHAnsi" w:cstheme="minorHAnsi"/>
          <w:sz w:val="24"/>
          <w:szCs w:val="24"/>
        </w:rPr>
      </w:pPr>
      <w:r w:rsidRPr="002913F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A308A58" wp14:editId="079AEBE8">
            <wp:extent cx="5759450" cy="7703185"/>
            <wp:effectExtent l="0" t="0" r="0" b="0"/>
            <wp:docPr id="1" name="Obraz 1" descr="Schemat ankietyzacji zajęć dydaktycznych oraz systemu opieki dydaktycznej i naukowej nad studentami i doktorantami UMB przedstawiony w wersji graf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chemat ankietyzacji zajęć dydaktycznych oraz systemu opieki dydaktycznej i naukowej nad studentami i doktorantami UMB przedstawiony w wersji graficznej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3F2" w:rsidRPr="00F56387" w:rsidSect="00DD0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F058" w14:textId="77777777" w:rsidR="00285009" w:rsidRDefault="00285009" w:rsidP="003C768C">
      <w:pPr>
        <w:spacing w:after="0" w:line="240" w:lineRule="auto"/>
      </w:pPr>
      <w:r>
        <w:separator/>
      </w:r>
    </w:p>
  </w:endnote>
  <w:endnote w:type="continuationSeparator" w:id="0">
    <w:p w14:paraId="5508FFDC" w14:textId="77777777" w:rsidR="00285009" w:rsidRDefault="00285009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9DC2" w14:textId="77777777" w:rsidR="006A1268" w:rsidRDefault="006A1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D744" w14:textId="77777777" w:rsidR="006A1268" w:rsidRDefault="006A12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832B" w14:textId="77777777" w:rsidR="006A1268" w:rsidRDefault="006A1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3DAC" w14:textId="77777777" w:rsidR="00285009" w:rsidRDefault="00285009" w:rsidP="003C768C">
      <w:pPr>
        <w:spacing w:after="0" w:line="240" w:lineRule="auto"/>
      </w:pPr>
      <w:r>
        <w:separator/>
      </w:r>
    </w:p>
  </w:footnote>
  <w:footnote w:type="continuationSeparator" w:id="0">
    <w:p w14:paraId="342926A4" w14:textId="77777777" w:rsidR="00285009" w:rsidRDefault="00285009" w:rsidP="003C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466" w14:textId="77777777" w:rsidR="006A1268" w:rsidRDefault="006A1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8736" w14:textId="4E944FA5" w:rsidR="00964447" w:rsidRPr="00261728" w:rsidRDefault="00964447" w:rsidP="00964447">
    <w:pPr>
      <w:ind w:left="-567"/>
      <w:rPr>
        <w:rFonts w:asciiTheme="minorHAnsi" w:hAnsiTheme="minorHAnsi" w:cstheme="minorHAnsi"/>
        <w:sz w:val="20"/>
        <w:szCs w:val="20"/>
      </w:rPr>
    </w:pPr>
    <w:r w:rsidRPr="00261728">
      <w:rPr>
        <w:sz w:val="20"/>
        <w:szCs w:val="20"/>
      </w:rPr>
      <w:t xml:space="preserve">Załącznik nr </w:t>
    </w:r>
    <w:r>
      <w:rPr>
        <w:sz w:val="20"/>
        <w:szCs w:val="20"/>
      </w:rPr>
      <w:t>1.8.</w:t>
    </w:r>
    <w:r w:rsidRPr="00261728">
      <w:rPr>
        <w:sz w:val="20"/>
        <w:szCs w:val="20"/>
      </w:rPr>
      <w:t xml:space="preserve">1 do Regulaminu ankietyzacji zajęć dydaktycznych oraz systemu opieki dydaktycznej i naukowej nad studentami i doktorantami Uniwersytetu Medycznego w Białymstoku </w:t>
    </w:r>
    <w:r w:rsidRPr="00261728">
      <w:rPr>
        <w:rFonts w:asciiTheme="minorHAnsi" w:hAnsiTheme="minorHAnsi" w:cstheme="minorHAnsi"/>
        <w:sz w:val="20"/>
        <w:szCs w:val="20"/>
      </w:rPr>
      <w:t xml:space="preserve">(wprowadzonego </w:t>
    </w:r>
    <w:r>
      <w:rPr>
        <w:rFonts w:asciiTheme="minorHAnsi" w:hAnsiTheme="minorHAnsi" w:cstheme="minorHAnsi"/>
        <w:sz w:val="20"/>
        <w:szCs w:val="20"/>
      </w:rPr>
      <w:t>nr 145/2024 Rektora UMB z dnia 28.10.2024 r.)</w:t>
    </w:r>
    <w:r w:rsidRPr="00261728">
      <w:rPr>
        <w:rFonts w:asciiTheme="minorHAnsi" w:hAnsiTheme="minorHAnsi" w:cstheme="minorHAnsi"/>
        <w:sz w:val="20"/>
        <w:szCs w:val="20"/>
      </w:rPr>
      <w:t xml:space="preserve"> </w:t>
    </w:r>
  </w:p>
  <w:p w14:paraId="289D9B02" w14:textId="77777777" w:rsidR="00964447" w:rsidRDefault="009644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4B5" w14:textId="77777777" w:rsidR="006A1268" w:rsidRDefault="006A1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C"/>
    <w:rsid w:val="000E0B3D"/>
    <w:rsid w:val="00205487"/>
    <w:rsid w:val="00261728"/>
    <w:rsid w:val="00285009"/>
    <w:rsid w:val="002913F2"/>
    <w:rsid w:val="003678FD"/>
    <w:rsid w:val="0039686A"/>
    <w:rsid w:val="003C768C"/>
    <w:rsid w:val="003E3A15"/>
    <w:rsid w:val="00516138"/>
    <w:rsid w:val="00531179"/>
    <w:rsid w:val="005C3C28"/>
    <w:rsid w:val="005D3DE6"/>
    <w:rsid w:val="006250A4"/>
    <w:rsid w:val="00685FAA"/>
    <w:rsid w:val="006A1268"/>
    <w:rsid w:val="00722BA7"/>
    <w:rsid w:val="00746945"/>
    <w:rsid w:val="007854E8"/>
    <w:rsid w:val="007B6E5F"/>
    <w:rsid w:val="007E7DF6"/>
    <w:rsid w:val="00814177"/>
    <w:rsid w:val="008B0945"/>
    <w:rsid w:val="00964447"/>
    <w:rsid w:val="00A62650"/>
    <w:rsid w:val="00B0412E"/>
    <w:rsid w:val="00DD0381"/>
    <w:rsid w:val="00DE49C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BBA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8.1 Schemat ankietyzacji zajęć dydaktycznych oraz systemu opieki dydaktycznej i naukowej nad studentami i doktorantami UMB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1.8.1 Schemat ankietyzacji zajęć dydaktycznych oraz systemu opieki dydaktycznej i naukowej nad studentami i doktorantami UMB</dc:title>
  <dc:subject/>
  <dc:creator>Dorota Bayer</dc:creator>
  <cp:keywords/>
  <dc:description/>
  <cp:lastModifiedBy>Emilia Snarska</cp:lastModifiedBy>
  <cp:revision>6</cp:revision>
  <cp:lastPrinted>2024-10-25T06:23:00Z</cp:lastPrinted>
  <dcterms:created xsi:type="dcterms:W3CDTF">2024-10-25T14:37:00Z</dcterms:created>
  <dcterms:modified xsi:type="dcterms:W3CDTF">2024-10-25T15:07:00Z</dcterms:modified>
</cp:coreProperties>
</file>