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0DEF" w14:textId="28ACDA10" w:rsidR="000C3385" w:rsidRPr="0094012F" w:rsidRDefault="00AC7370" w:rsidP="00097797">
      <w:pPr>
        <w:pStyle w:val="Tytu"/>
        <w:spacing w:line="348" w:lineRule="auto"/>
      </w:pPr>
      <w:r w:rsidRPr="00C50D4A">
        <w:t>Uch</w:t>
      </w:r>
      <w:r w:rsidRPr="0094012F">
        <w:t xml:space="preserve">wała nr </w:t>
      </w:r>
      <w:r w:rsidR="00D229E7">
        <w:t>234</w:t>
      </w:r>
      <w:r w:rsidR="00E673AA" w:rsidRPr="0094012F">
        <w:t>/</w:t>
      </w:r>
      <w:r w:rsidR="00D264C7" w:rsidRPr="0094012F">
        <w:t>2024</w:t>
      </w:r>
    </w:p>
    <w:p w14:paraId="152D3F67" w14:textId="77777777" w:rsidR="000C3385" w:rsidRPr="0094012F" w:rsidRDefault="000C3385" w:rsidP="00097797">
      <w:pPr>
        <w:pStyle w:val="Tytu"/>
        <w:spacing w:line="348" w:lineRule="auto"/>
      </w:pPr>
      <w:r w:rsidRPr="0094012F">
        <w:t>Senatu</w:t>
      </w:r>
      <w:r w:rsidR="00D666B3" w:rsidRPr="0094012F">
        <w:t xml:space="preserve"> </w:t>
      </w:r>
      <w:r w:rsidRPr="0094012F">
        <w:t>Uniwersytetu Medycznego w Białymstoku</w:t>
      </w:r>
    </w:p>
    <w:p w14:paraId="03E60107" w14:textId="1E7CA9E0" w:rsidR="000C3385" w:rsidRPr="0094012F" w:rsidRDefault="000C3385" w:rsidP="00097797">
      <w:pPr>
        <w:pStyle w:val="Tytu"/>
        <w:spacing w:line="348" w:lineRule="auto"/>
      </w:pPr>
      <w:r w:rsidRPr="0094012F">
        <w:t>z dnia</w:t>
      </w:r>
      <w:r w:rsidR="00C50D4A" w:rsidRPr="0094012F">
        <w:t xml:space="preserve"> </w:t>
      </w:r>
      <w:r w:rsidR="0094012F">
        <w:t>24.10.</w:t>
      </w:r>
      <w:r w:rsidR="00D264C7" w:rsidRPr="0094012F">
        <w:t>2024</w:t>
      </w:r>
      <w:r w:rsidR="00E67325" w:rsidRPr="0094012F">
        <w:t xml:space="preserve"> </w:t>
      </w:r>
      <w:r w:rsidRPr="0094012F">
        <w:t>r.</w:t>
      </w:r>
    </w:p>
    <w:p w14:paraId="29C21C45" w14:textId="58DC2828" w:rsidR="001F533B" w:rsidRPr="0094012F" w:rsidRDefault="00E673AA" w:rsidP="00097797">
      <w:pPr>
        <w:pStyle w:val="Tytu"/>
        <w:spacing w:after="240" w:line="348" w:lineRule="auto"/>
      </w:pPr>
      <w:r w:rsidRPr="0094012F">
        <w:t xml:space="preserve">zmieniająca Uchwałę nr 22/2024 </w:t>
      </w:r>
      <w:r w:rsidR="00D229E7" w:rsidRPr="0094012F">
        <w:t>Senatu</w:t>
      </w:r>
      <w:r w:rsidR="00D229E7" w:rsidRPr="00D229E7">
        <w:t xml:space="preserve"> </w:t>
      </w:r>
      <w:r w:rsidR="00D229E7" w:rsidRPr="00474552">
        <w:t>Uniwersytetu Medycznego w Białymstoku</w:t>
      </w:r>
      <w:r w:rsidR="00D229E7" w:rsidRPr="0094012F">
        <w:t xml:space="preserve"> </w:t>
      </w:r>
      <w:r w:rsidR="00D229E7" w:rsidRPr="0094012F">
        <w:t xml:space="preserve">z dnia 18.01.2024 r. </w:t>
      </w:r>
      <w:r w:rsidR="00D229E7" w:rsidRPr="0094012F">
        <w:rPr>
          <w:rFonts w:cs="Calibri"/>
        </w:rPr>
        <w:t>ze zm.</w:t>
      </w:r>
      <w:r w:rsidR="00D229E7">
        <w:rPr>
          <w:rFonts w:cs="Calibri"/>
        </w:rPr>
        <w:t xml:space="preserve"> </w:t>
      </w:r>
      <w:r w:rsidR="00D0192D" w:rsidRPr="0094012F">
        <w:t xml:space="preserve">w sprawie </w:t>
      </w:r>
      <w:r w:rsidR="00DC3BD9" w:rsidRPr="0094012F">
        <w:t xml:space="preserve">powołania komisji habilitacyjnej </w:t>
      </w:r>
      <w:r w:rsidR="00F77839" w:rsidRPr="0094012F">
        <w:t>w postępowaniu w sprawie nadania stopnia doktora habilitowanego</w:t>
      </w:r>
      <w:r w:rsidR="00C50D4A" w:rsidRPr="0094012F">
        <w:t xml:space="preserve"> </w:t>
      </w:r>
      <w:r w:rsidR="00D264C7" w:rsidRPr="0094012F">
        <w:t xml:space="preserve">dr Kamili </w:t>
      </w:r>
      <w:proofErr w:type="spellStart"/>
      <w:r w:rsidR="00D264C7" w:rsidRPr="0094012F">
        <w:t>Pokorskiej-Niewiada</w:t>
      </w:r>
      <w:proofErr w:type="spellEnd"/>
      <w:r w:rsidR="00877A5F" w:rsidRPr="0094012F">
        <w:t xml:space="preserve"> w dziedzinie</w:t>
      </w:r>
      <w:r w:rsidR="00D47262" w:rsidRPr="0094012F">
        <w:t xml:space="preserve"> nauk medycznych i nauk</w:t>
      </w:r>
      <w:r w:rsidR="00AB5573" w:rsidRPr="0094012F">
        <w:t xml:space="preserve"> o zdrowiu </w:t>
      </w:r>
      <w:r w:rsidR="00877A5F" w:rsidRPr="0094012F">
        <w:t xml:space="preserve"> w dyscyplinie</w:t>
      </w:r>
      <w:r w:rsidR="00AB5573" w:rsidRPr="0094012F">
        <w:t xml:space="preserve"> nauki o zdrowiu</w:t>
      </w:r>
    </w:p>
    <w:p w14:paraId="16C35BC9" w14:textId="019FB26B" w:rsidR="00D0192D" w:rsidRPr="00730BD1" w:rsidRDefault="00D0192D" w:rsidP="00097797">
      <w:pPr>
        <w:spacing w:after="0" w:line="348" w:lineRule="auto"/>
        <w:rPr>
          <w:rFonts w:asciiTheme="minorHAnsi" w:hAnsiTheme="minorHAnsi" w:cstheme="minorHAnsi"/>
          <w:sz w:val="24"/>
          <w:szCs w:val="24"/>
        </w:rPr>
      </w:pPr>
      <w:r w:rsidRPr="00730BD1">
        <w:rPr>
          <w:rFonts w:asciiTheme="minorHAnsi" w:hAnsiTheme="minorHAnsi" w:cstheme="minorHAnsi"/>
          <w:sz w:val="24"/>
          <w:szCs w:val="24"/>
        </w:rPr>
        <w:t>Na podstawie art. 2</w:t>
      </w:r>
      <w:r w:rsidR="00617F24" w:rsidRPr="00730BD1">
        <w:rPr>
          <w:rFonts w:asciiTheme="minorHAnsi" w:hAnsiTheme="minorHAnsi" w:cstheme="minorHAnsi"/>
          <w:sz w:val="24"/>
          <w:szCs w:val="24"/>
        </w:rPr>
        <w:t>21</w:t>
      </w:r>
      <w:r w:rsidRPr="00730BD1">
        <w:rPr>
          <w:rFonts w:asciiTheme="minorHAnsi" w:hAnsiTheme="minorHAnsi" w:cstheme="minorHAnsi"/>
          <w:sz w:val="24"/>
          <w:szCs w:val="24"/>
        </w:rPr>
        <w:t xml:space="preserve"> ust. </w:t>
      </w:r>
      <w:r w:rsidR="00617F24" w:rsidRPr="00730BD1">
        <w:rPr>
          <w:rFonts w:asciiTheme="minorHAnsi" w:hAnsiTheme="minorHAnsi" w:cstheme="minorHAnsi"/>
          <w:sz w:val="24"/>
          <w:szCs w:val="24"/>
        </w:rPr>
        <w:t>5</w:t>
      </w:r>
      <w:r w:rsidRPr="00730BD1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68746D" w:rsidRPr="00730BD1">
        <w:rPr>
          <w:rFonts w:asciiTheme="minorHAnsi" w:hAnsiTheme="minorHAnsi" w:cstheme="minorHAnsi"/>
          <w:sz w:val="24"/>
          <w:szCs w:val="24"/>
        </w:rPr>
        <w:t>20 lipca 2018</w:t>
      </w:r>
      <w:r w:rsidRPr="00730BD1">
        <w:rPr>
          <w:rFonts w:asciiTheme="minorHAnsi" w:hAnsiTheme="minorHAnsi" w:cstheme="minorHAnsi"/>
          <w:sz w:val="24"/>
          <w:szCs w:val="24"/>
        </w:rPr>
        <w:t xml:space="preserve"> r. Prawo o szkolnictwie wyższym </w:t>
      </w:r>
      <w:r w:rsidR="00617F24" w:rsidRPr="00730BD1">
        <w:rPr>
          <w:rFonts w:asciiTheme="minorHAnsi" w:hAnsiTheme="minorHAnsi" w:cstheme="minorHAnsi"/>
          <w:sz w:val="24"/>
          <w:szCs w:val="24"/>
        </w:rPr>
        <w:br/>
      </w:r>
      <w:r w:rsidRPr="00730BD1">
        <w:rPr>
          <w:rFonts w:asciiTheme="minorHAnsi" w:hAnsiTheme="minorHAnsi" w:cstheme="minorHAnsi"/>
          <w:sz w:val="24"/>
          <w:szCs w:val="24"/>
        </w:rPr>
        <w:t>i nauce (</w:t>
      </w:r>
      <w:proofErr w:type="spellStart"/>
      <w:r w:rsidR="00730BD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730BD1">
        <w:rPr>
          <w:rFonts w:asciiTheme="minorHAnsi" w:hAnsiTheme="minorHAnsi" w:cstheme="minorHAnsi"/>
          <w:sz w:val="24"/>
          <w:szCs w:val="24"/>
        </w:rPr>
        <w:t xml:space="preserve">. </w:t>
      </w:r>
      <w:r w:rsidRPr="00730BD1">
        <w:rPr>
          <w:rFonts w:asciiTheme="minorHAnsi" w:hAnsiTheme="minorHAnsi" w:cstheme="minorHAnsi"/>
          <w:sz w:val="24"/>
          <w:szCs w:val="24"/>
        </w:rPr>
        <w:t xml:space="preserve">Dz.U. </w:t>
      </w:r>
      <w:r w:rsidR="000A64D6" w:rsidRPr="00730BD1">
        <w:rPr>
          <w:rFonts w:asciiTheme="minorHAnsi" w:hAnsiTheme="minorHAnsi" w:cstheme="minorHAnsi"/>
          <w:sz w:val="24"/>
          <w:szCs w:val="24"/>
        </w:rPr>
        <w:t>z 202</w:t>
      </w:r>
      <w:r w:rsidR="00E06A46" w:rsidRPr="00730BD1">
        <w:rPr>
          <w:rFonts w:asciiTheme="minorHAnsi" w:hAnsiTheme="minorHAnsi" w:cstheme="minorHAnsi"/>
          <w:sz w:val="24"/>
          <w:szCs w:val="24"/>
        </w:rPr>
        <w:t>3</w:t>
      </w:r>
      <w:r w:rsidR="000A64D6" w:rsidRPr="00730BD1">
        <w:rPr>
          <w:rFonts w:asciiTheme="minorHAnsi" w:hAnsiTheme="minorHAnsi" w:cstheme="minorHAnsi"/>
          <w:sz w:val="24"/>
          <w:szCs w:val="24"/>
        </w:rPr>
        <w:t xml:space="preserve"> r.</w:t>
      </w:r>
      <w:r w:rsidR="00730BD1">
        <w:rPr>
          <w:rFonts w:asciiTheme="minorHAnsi" w:hAnsiTheme="minorHAnsi" w:cstheme="minorHAnsi"/>
          <w:sz w:val="24"/>
          <w:szCs w:val="24"/>
        </w:rPr>
        <w:t>,</w:t>
      </w:r>
      <w:r w:rsidR="000A64D6" w:rsidRPr="00730BD1">
        <w:rPr>
          <w:rFonts w:asciiTheme="minorHAnsi" w:hAnsiTheme="minorHAnsi" w:cstheme="minorHAnsi"/>
          <w:sz w:val="24"/>
          <w:szCs w:val="24"/>
        </w:rPr>
        <w:t xml:space="preserve"> poz. </w:t>
      </w:r>
      <w:r w:rsidR="00E06A46" w:rsidRPr="00730BD1">
        <w:rPr>
          <w:rFonts w:asciiTheme="minorHAnsi" w:hAnsiTheme="minorHAnsi" w:cstheme="minorHAnsi"/>
          <w:sz w:val="24"/>
          <w:szCs w:val="24"/>
        </w:rPr>
        <w:t>742</w:t>
      </w:r>
      <w:r w:rsidR="006C0894" w:rsidRPr="00730BD1">
        <w:rPr>
          <w:rFonts w:asciiTheme="minorHAnsi" w:hAnsiTheme="minorHAnsi" w:cstheme="minorHAnsi"/>
          <w:sz w:val="24"/>
          <w:szCs w:val="24"/>
        </w:rPr>
        <w:t xml:space="preserve"> ze zm.</w:t>
      </w:r>
      <w:r w:rsidR="00617F24" w:rsidRPr="00730BD1">
        <w:rPr>
          <w:rFonts w:asciiTheme="minorHAnsi" w:hAnsiTheme="minorHAnsi" w:cstheme="minorHAnsi"/>
          <w:sz w:val="24"/>
          <w:szCs w:val="24"/>
        </w:rPr>
        <w:t>) oraz</w:t>
      </w:r>
      <w:r w:rsidR="000E3297" w:rsidRPr="00730BD1">
        <w:rPr>
          <w:rFonts w:asciiTheme="minorHAnsi" w:hAnsiTheme="minorHAnsi" w:cstheme="minorHAnsi"/>
          <w:sz w:val="24"/>
          <w:szCs w:val="24"/>
        </w:rPr>
        <w:t xml:space="preserve"> § 5 ust.</w:t>
      </w:r>
      <w:r w:rsidR="00DC70EF" w:rsidRPr="00730BD1">
        <w:rPr>
          <w:rFonts w:asciiTheme="minorHAnsi" w:hAnsiTheme="minorHAnsi" w:cstheme="minorHAnsi"/>
          <w:sz w:val="24"/>
          <w:szCs w:val="24"/>
        </w:rPr>
        <w:t xml:space="preserve"> 6-8 </w:t>
      </w:r>
      <w:r w:rsidR="00582E2C" w:rsidRPr="00730BD1">
        <w:rPr>
          <w:rFonts w:asciiTheme="minorHAnsi" w:hAnsiTheme="minorHAnsi" w:cstheme="minorHAnsi"/>
          <w:sz w:val="24"/>
          <w:szCs w:val="24"/>
        </w:rPr>
        <w:t>Załącznika Nr 2</w:t>
      </w:r>
      <w:r w:rsidR="00C50D4A" w:rsidRPr="00730B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06A46" w:rsidRPr="00730BD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06A46" w:rsidRPr="00730BD1">
        <w:rPr>
          <w:rFonts w:asciiTheme="minorHAnsi" w:hAnsiTheme="minorHAnsi" w:cstheme="minorHAnsi"/>
          <w:sz w:val="24"/>
          <w:szCs w:val="24"/>
        </w:rPr>
        <w:t xml:space="preserve">. Uchwały </w:t>
      </w:r>
      <w:r w:rsidR="00730BD1">
        <w:rPr>
          <w:rFonts w:asciiTheme="minorHAnsi" w:hAnsiTheme="minorHAnsi" w:cstheme="minorHAnsi"/>
          <w:sz w:val="24"/>
          <w:szCs w:val="24"/>
        </w:rPr>
        <w:br/>
      </w:r>
      <w:r w:rsidR="00E06A46" w:rsidRPr="00730BD1">
        <w:rPr>
          <w:rFonts w:asciiTheme="minorHAnsi" w:hAnsiTheme="minorHAnsi" w:cstheme="minorHAnsi"/>
          <w:sz w:val="24"/>
          <w:szCs w:val="24"/>
        </w:rPr>
        <w:t>nr 91/2019 Senatu UMB z dnia 24.10.2019</w:t>
      </w:r>
      <w:r w:rsidR="00730BD1">
        <w:rPr>
          <w:rFonts w:asciiTheme="minorHAnsi" w:hAnsiTheme="minorHAnsi" w:cstheme="minorHAnsi"/>
          <w:sz w:val="24"/>
          <w:szCs w:val="24"/>
        </w:rPr>
        <w:t xml:space="preserve"> </w:t>
      </w:r>
      <w:r w:rsidR="00E06A46" w:rsidRPr="00730BD1">
        <w:rPr>
          <w:rFonts w:asciiTheme="minorHAnsi" w:hAnsiTheme="minorHAnsi" w:cstheme="minorHAnsi"/>
          <w:sz w:val="24"/>
          <w:szCs w:val="24"/>
        </w:rPr>
        <w:t xml:space="preserve">r. </w:t>
      </w:r>
      <w:r w:rsidR="00DA7460" w:rsidRPr="00730BD1">
        <w:rPr>
          <w:rFonts w:asciiTheme="minorHAnsi" w:hAnsiTheme="minorHAnsi" w:cstheme="minorHAnsi"/>
          <w:sz w:val="24"/>
          <w:szCs w:val="24"/>
        </w:rPr>
        <w:t>ze zm. (</w:t>
      </w:r>
      <w:proofErr w:type="spellStart"/>
      <w:r w:rsidR="00DA7460" w:rsidRPr="00730BD1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DA7460" w:rsidRPr="00730BD1">
        <w:rPr>
          <w:rFonts w:asciiTheme="minorHAnsi" w:hAnsiTheme="minorHAnsi" w:cstheme="minorHAnsi"/>
          <w:sz w:val="24"/>
          <w:szCs w:val="24"/>
        </w:rPr>
        <w:t xml:space="preserve">. wprowadzony Uchwałą </w:t>
      </w:r>
      <w:r w:rsidR="00E06A46" w:rsidRPr="00730BD1">
        <w:rPr>
          <w:rFonts w:asciiTheme="minorHAnsi" w:hAnsiTheme="minorHAnsi" w:cstheme="minorHAnsi"/>
          <w:sz w:val="24"/>
          <w:szCs w:val="24"/>
        </w:rPr>
        <w:t>nr 127/2023 Senatu UMB z dnia 30.05.2023 r.</w:t>
      </w:r>
      <w:r w:rsidR="00040BD1" w:rsidRPr="00730BD1">
        <w:rPr>
          <w:rFonts w:asciiTheme="minorHAnsi" w:hAnsiTheme="minorHAnsi" w:cstheme="minorHAnsi"/>
          <w:sz w:val="24"/>
          <w:szCs w:val="24"/>
        </w:rPr>
        <w:t xml:space="preserve"> </w:t>
      </w:r>
      <w:r w:rsidR="00040BD1" w:rsidRPr="00730BD1">
        <w:t>ze zm.</w:t>
      </w:r>
      <w:r w:rsidR="00E06A46" w:rsidRPr="00730BD1">
        <w:rPr>
          <w:rFonts w:asciiTheme="minorHAnsi" w:hAnsiTheme="minorHAnsi" w:cstheme="minorHAnsi"/>
          <w:sz w:val="24"/>
          <w:szCs w:val="24"/>
        </w:rPr>
        <w:t xml:space="preserve">) </w:t>
      </w:r>
      <w:r w:rsidR="00617F24" w:rsidRPr="00730BD1">
        <w:rPr>
          <w:rFonts w:asciiTheme="minorHAnsi" w:hAnsiTheme="minorHAnsi" w:cstheme="minorHAnsi"/>
          <w:sz w:val="24"/>
          <w:szCs w:val="24"/>
        </w:rPr>
        <w:t>określającej sposób</w:t>
      </w:r>
      <w:r w:rsidR="00C50D4A" w:rsidRPr="00730BD1">
        <w:rPr>
          <w:rFonts w:asciiTheme="minorHAnsi" w:hAnsiTheme="minorHAnsi" w:cstheme="minorHAnsi"/>
          <w:sz w:val="24"/>
          <w:szCs w:val="24"/>
        </w:rPr>
        <w:t xml:space="preserve"> </w:t>
      </w:r>
      <w:r w:rsidR="00617F24" w:rsidRPr="00730BD1">
        <w:rPr>
          <w:rFonts w:asciiTheme="minorHAnsi" w:hAnsiTheme="minorHAnsi" w:cstheme="minorHAnsi"/>
          <w:sz w:val="24"/>
          <w:szCs w:val="24"/>
        </w:rPr>
        <w:t>postępowania w sprawie nadania stopnia doktora</w:t>
      </w:r>
      <w:r w:rsidR="00C50D4A" w:rsidRPr="00730BD1">
        <w:rPr>
          <w:rFonts w:asciiTheme="minorHAnsi" w:hAnsiTheme="minorHAnsi" w:cstheme="minorHAnsi"/>
          <w:sz w:val="24"/>
          <w:szCs w:val="24"/>
        </w:rPr>
        <w:t xml:space="preserve"> </w:t>
      </w:r>
      <w:r w:rsidR="00617F24" w:rsidRPr="00730BD1">
        <w:rPr>
          <w:rFonts w:asciiTheme="minorHAnsi" w:hAnsiTheme="minorHAnsi" w:cstheme="minorHAnsi"/>
          <w:sz w:val="24"/>
          <w:szCs w:val="24"/>
        </w:rPr>
        <w:t xml:space="preserve">i stopnia doktora habilitowanego w Uniwersytecie Medycznym </w:t>
      </w:r>
      <w:r w:rsidR="00730BD1">
        <w:rPr>
          <w:rFonts w:asciiTheme="minorHAnsi" w:hAnsiTheme="minorHAnsi" w:cstheme="minorHAnsi"/>
          <w:sz w:val="24"/>
          <w:szCs w:val="24"/>
        </w:rPr>
        <w:br/>
      </w:r>
      <w:r w:rsidR="00617F24" w:rsidRPr="00730BD1">
        <w:rPr>
          <w:rFonts w:asciiTheme="minorHAnsi" w:hAnsiTheme="minorHAnsi" w:cstheme="minorHAnsi"/>
          <w:sz w:val="24"/>
          <w:szCs w:val="24"/>
        </w:rPr>
        <w:t xml:space="preserve">w Białymstoku </w:t>
      </w:r>
      <w:r w:rsidRPr="00730BD1">
        <w:rPr>
          <w:rFonts w:asciiTheme="minorHAnsi" w:hAnsiTheme="minorHAnsi" w:cstheme="minorHAnsi"/>
          <w:sz w:val="24"/>
          <w:szCs w:val="24"/>
        </w:rPr>
        <w:t>uchwala</w:t>
      </w:r>
      <w:r w:rsidR="00617F24" w:rsidRPr="00730BD1">
        <w:rPr>
          <w:rFonts w:asciiTheme="minorHAnsi" w:hAnsiTheme="minorHAnsi" w:cstheme="minorHAnsi"/>
          <w:sz w:val="24"/>
          <w:szCs w:val="24"/>
        </w:rPr>
        <w:t xml:space="preserve"> się</w:t>
      </w:r>
      <w:r w:rsidRPr="00730BD1">
        <w:rPr>
          <w:rFonts w:asciiTheme="minorHAnsi" w:hAnsiTheme="minorHAnsi" w:cstheme="minorHAnsi"/>
          <w:sz w:val="24"/>
          <w:szCs w:val="24"/>
        </w:rPr>
        <w:t>, co następuje:</w:t>
      </w:r>
    </w:p>
    <w:p w14:paraId="5FA4E3E4" w14:textId="77777777" w:rsidR="00973882" w:rsidRPr="00C50D4A" w:rsidRDefault="00973882" w:rsidP="0094012F">
      <w:pPr>
        <w:pStyle w:val="Nagwek1"/>
        <w:spacing w:before="240" w:line="348" w:lineRule="auto"/>
      </w:pPr>
      <w:r w:rsidRPr="00C50D4A">
        <w:t>§ 1</w:t>
      </w:r>
    </w:p>
    <w:p w14:paraId="2B635046" w14:textId="3F9182D6" w:rsidR="0094012F" w:rsidRPr="0094012F" w:rsidRDefault="00E673AA" w:rsidP="0094012F">
      <w:pPr>
        <w:spacing w:after="0" w:line="360" w:lineRule="auto"/>
        <w:rPr>
          <w:sz w:val="24"/>
          <w:szCs w:val="24"/>
        </w:rPr>
      </w:pPr>
      <w:r w:rsidRPr="0094012F">
        <w:rPr>
          <w:rFonts w:asciiTheme="minorHAnsi" w:hAnsiTheme="minorHAnsi" w:cstheme="minorHAnsi"/>
          <w:sz w:val="24"/>
          <w:szCs w:val="24"/>
        </w:rPr>
        <w:t>W Uchwale nr 22/2024</w:t>
      </w:r>
      <w:r w:rsidR="00D229E7" w:rsidRPr="00D229E7">
        <w:rPr>
          <w:rFonts w:asciiTheme="minorHAnsi" w:hAnsiTheme="minorHAnsi" w:cstheme="minorHAnsi"/>
          <w:sz w:val="24"/>
          <w:szCs w:val="24"/>
        </w:rPr>
        <w:t xml:space="preserve"> </w:t>
      </w:r>
      <w:r w:rsidR="00D229E7" w:rsidRPr="0094012F">
        <w:rPr>
          <w:rFonts w:asciiTheme="minorHAnsi" w:hAnsiTheme="minorHAnsi" w:cstheme="minorHAnsi"/>
          <w:sz w:val="24"/>
          <w:szCs w:val="24"/>
        </w:rPr>
        <w:t>Senatu</w:t>
      </w:r>
      <w:r w:rsidRPr="0094012F">
        <w:rPr>
          <w:rFonts w:asciiTheme="minorHAnsi" w:hAnsiTheme="minorHAnsi" w:cstheme="minorHAnsi"/>
          <w:sz w:val="24"/>
          <w:szCs w:val="24"/>
        </w:rPr>
        <w:t xml:space="preserve"> </w:t>
      </w:r>
      <w:r w:rsidR="00D229E7" w:rsidRPr="00D229E7">
        <w:rPr>
          <w:rFonts w:asciiTheme="minorHAnsi" w:hAnsiTheme="minorHAnsi" w:cstheme="minorHAnsi"/>
          <w:sz w:val="24"/>
          <w:szCs w:val="24"/>
        </w:rPr>
        <w:t xml:space="preserve">Uniwersytetu Medycznego w Białymstoku </w:t>
      </w:r>
      <w:r w:rsidRPr="0094012F">
        <w:rPr>
          <w:rFonts w:asciiTheme="minorHAnsi" w:hAnsiTheme="minorHAnsi" w:cstheme="minorHAnsi"/>
          <w:sz w:val="24"/>
          <w:szCs w:val="24"/>
        </w:rPr>
        <w:t xml:space="preserve">z dnia 18.01.2024 r. </w:t>
      </w:r>
      <w:r w:rsidR="00B0380C" w:rsidRPr="0094012F">
        <w:rPr>
          <w:rFonts w:cs="Calibri"/>
          <w:sz w:val="24"/>
          <w:szCs w:val="24"/>
        </w:rPr>
        <w:t xml:space="preserve">ze zm. </w:t>
      </w:r>
      <w:r w:rsidRPr="0094012F">
        <w:rPr>
          <w:rFonts w:asciiTheme="minorHAnsi" w:hAnsiTheme="minorHAnsi" w:cstheme="minorHAnsi"/>
          <w:sz w:val="24"/>
          <w:szCs w:val="24"/>
        </w:rPr>
        <w:t>zmienia się</w:t>
      </w:r>
      <w:r w:rsidR="00617F24" w:rsidRPr="0094012F">
        <w:rPr>
          <w:rFonts w:asciiTheme="minorHAnsi" w:hAnsiTheme="minorHAnsi" w:cstheme="minorHAnsi"/>
          <w:sz w:val="24"/>
          <w:szCs w:val="24"/>
        </w:rPr>
        <w:t xml:space="preserve"> </w:t>
      </w:r>
      <w:r w:rsidRPr="0094012F">
        <w:rPr>
          <w:sz w:val="24"/>
          <w:szCs w:val="24"/>
        </w:rPr>
        <w:t>§ 1 w taki sposób</w:t>
      </w:r>
      <w:r w:rsidR="0094012F" w:rsidRPr="0094012F">
        <w:rPr>
          <w:sz w:val="24"/>
          <w:szCs w:val="24"/>
        </w:rPr>
        <w:t xml:space="preserve">, </w:t>
      </w:r>
      <w:r w:rsidR="00BF2456" w:rsidRPr="0094012F">
        <w:rPr>
          <w:sz w:val="24"/>
          <w:szCs w:val="24"/>
        </w:rPr>
        <w:t>że</w:t>
      </w:r>
      <w:r w:rsidR="0094012F" w:rsidRPr="0094012F">
        <w:rPr>
          <w:sz w:val="24"/>
          <w:szCs w:val="24"/>
        </w:rPr>
        <w:t>:</w:t>
      </w:r>
    </w:p>
    <w:p w14:paraId="79998BA1" w14:textId="66C1944E" w:rsidR="00BF2456" w:rsidRPr="0094012F" w:rsidRDefault="00B0380C" w:rsidP="0094012F">
      <w:pPr>
        <w:pStyle w:val="Akapitzlist"/>
        <w:numPr>
          <w:ilvl w:val="0"/>
          <w:numId w:val="11"/>
        </w:numPr>
        <w:rPr>
          <w:color w:val="auto"/>
        </w:rPr>
      </w:pPr>
      <w:r w:rsidRPr="0094012F">
        <w:rPr>
          <w:color w:val="auto"/>
        </w:rPr>
        <w:t>w pkt 4</w:t>
      </w:r>
      <w:r w:rsidR="00BF2456" w:rsidRPr="0094012F">
        <w:rPr>
          <w:color w:val="auto"/>
        </w:rPr>
        <w:t xml:space="preserve"> </w:t>
      </w:r>
      <w:r w:rsidR="00BF2456" w:rsidRPr="0094012F">
        <w:rPr>
          <w:rFonts w:eastAsia="Calibri"/>
          <w:color w:val="auto"/>
        </w:rPr>
        <w:t xml:space="preserve">w miejsce prof. </w:t>
      </w:r>
      <w:r w:rsidRPr="0094012F">
        <w:rPr>
          <w:rFonts w:eastAsia="Calibri"/>
          <w:color w:val="auto"/>
        </w:rPr>
        <w:t>dr hab. Artura Ludwina</w:t>
      </w:r>
      <w:r w:rsidR="00BF2456" w:rsidRPr="0094012F">
        <w:rPr>
          <w:rFonts w:eastAsia="Calibri"/>
          <w:color w:val="auto"/>
        </w:rPr>
        <w:t xml:space="preserve">, Senat powołuje </w:t>
      </w:r>
      <w:r w:rsidRPr="0094012F">
        <w:rPr>
          <w:rFonts w:eastAsia="Calibri"/>
          <w:color w:val="auto"/>
        </w:rPr>
        <w:t xml:space="preserve">dr hab. Marka Sikorskiego </w:t>
      </w:r>
      <w:r w:rsidR="00BF2456" w:rsidRPr="0094012F">
        <w:rPr>
          <w:rFonts w:eastAsia="Calibri"/>
          <w:color w:val="auto"/>
        </w:rPr>
        <w:t>z Uniwersyt</w:t>
      </w:r>
      <w:r w:rsidRPr="0094012F">
        <w:rPr>
          <w:rFonts w:eastAsia="Calibri"/>
          <w:color w:val="auto"/>
        </w:rPr>
        <w:t>etu Jana Kochanowskiego w Kielcach</w:t>
      </w:r>
      <w:r w:rsidR="00BF2456" w:rsidRPr="0094012F">
        <w:rPr>
          <w:rFonts w:eastAsia="Calibri"/>
          <w:color w:val="auto"/>
        </w:rPr>
        <w:t xml:space="preserve"> – członek/recenzent wskazany przez RDN</w:t>
      </w:r>
      <w:r w:rsidR="0094012F" w:rsidRPr="0094012F">
        <w:rPr>
          <w:color w:val="auto"/>
        </w:rPr>
        <w:t>.</w:t>
      </w:r>
    </w:p>
    <w:p w14:paraId="59B266E6" w14:textId="77777777" w:rsidR="00D0192D" w:rsidRPr="00C50D4A" w:rsidRDefault="00973882" w:rsidP="0094012F">
      <w:pPr>
        <w:pStyle w:val="Nagwek1"/>
        <w:spacing w:before="240" w:line="348" w:lineRule="auto"/>
      </w:pPr>
      <w:r w:rsidRPr="00C50D4A">
        <w:t>§ 2</w:t>
      </w:r>
    </w:p>
    <w:p w14:paraId="2C227520" w14:textId="77777777" w:rsidR="008F3206" w:rsidRDefault="008F3206" w:rsidP="00097797">
      <w:pPr>
        <w:spacing w:line="348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>Uchwała wchodzi w życie z dniem podjęcia.</w:t>
      </w:r>
    </w:p>
    <w:p w14:paraId="74E5CA71" w14:textId="77777777" w:rsidR="00C97722" w:rsidRPr="00C97722" w:rsidRDefault="00C97722" w:rsidP="00C97722">
      <w:pPr>
        <w:pStyle w:val="Tekstpodstawowy"/>
        <w:spacing w:before="480" w:line="348" w:lineRule="auto"/>
        <w:rPr>
          <w:rFonts w:asciiTheme="minorHAnsi" w:eastAsia="Calibri" w:hAnsiTheme="minorHAnsi" w:cstheme="minorHAnsi"/>
          <w:b/>
          <w:lang w:eastAsia="en-US"/>
        </w:rPr>
      </w:pPr>
      <w:r w:rsidRPr="00C97722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6E5DF877" w14:textId="2E9447F7" w:rsidR="00DB689E" w:rsidRPr="008F3206" w:rsidRDefault="00C97722" w:rsidP="00C97722">
      <w:pPr>
        <w:pStyle w:val="Tekstpodstawowy"/>
        <w:spacing w:before="480" w:line="348" w:lineRule="auto"/>
        <w:rPr>
          <w:rFonts w:asciiTheme="minorHAnsi" w:eastAsia="Calibri" w:hAnsiTheme="minorHAnsi" w:cstheme="minorHAnsi"/>
          <w:b/>
          <w:lang w:eastAsia="en-US"/>
        </w:rPr>
      </w:pPr>
      <w:r w:rsidRPr="00C97722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sectPr w:rsidR="00DB689E" w:rsidRPr="008F3206" w:rsidSect="00C50D4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8BC6" w14:textId="77777777" w:rsidR="00D02AF4" w:rsidRDefault="00D02AF4" w:rsidP="00D264C7">
      <w:pPr>
        <w:spacing w:after="0" w:line="240" w:lineRule="auto"/>
      </w:pPr>
      <w:r>
        <w:separator/>
      </w:r>
    </w:p>
  </w:endnote>
  <w:endnote w:type="continuationSeparator" w:id="0">
    <w:p w14:paraId="70C432DE" w14:textId="77777777" w:rsidR="00D02AF4" w:rsidRDefault="00D02AF4" w:rsidP="00D2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A2BF" w14:textId="77777777" w:rsidR="00D02AF4" w:rsidRDefault="00D02AF4" w:rsidP="00D264C7">
      <w:pPr>
        <w:spacing w:after="0" w:line="240" w:lineRule="auto"/>
      </w:pPr>
      <w:r>
        <w:separator/>
      </w:r>
    </w:p>
  </w:footnote>
  <w:footnote w:type="continuationSeparator" w:id="0">
    <w:p w14:paraId="54CF8F0C" w14:textId="77777777" w:rsidR="00D02AF4" w:rsidRDefault="00D02AF4" w:rsidP="00D2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92F"/>
    <w:multiLevelType w:val="hybridMultilevel"/>
    <w:tmpl w:val="E72E9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29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3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2A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0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E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6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446C5A"/>
    <w:multiLevelType w:val="hybridMultilevel"/>
    <w:tmpl w:val="180AA3DE"/>
    <w:lvl w:ilvl="0" w:tplc="2B14F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C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6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06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66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08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8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8E1588"/>
    <w:multiLevelType w:val="hybridMultilevel"/>
    <w:tmpl w:val="238AC9A8"/>
    <w:lvl w:ilvl="0" w:tplc="DDB85D02">
      <w:start w:val="1"/>
      <w:numFmt w:val="decimal"/>
      <w:pStyle w:val="Akapitzlis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7520F"/>
    <w:multiLevelType w:val="hybridMultilevel"/>
    <w:tmpl w:val="BFAEEB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32E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CF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6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06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66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08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C0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85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105FE7"/>
    <w:multiLevelType w:val="hybridMultilevel"/>
    <w:tmpl w:val="F9E2F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315E8"/>
    <w:multiLevelType w:val="hybridMultilevel"/>
    <w:tmpl w:val="598A94E6"/>
    <w:lvl w:ilvl="0" w:tplc="BE9AB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29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3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3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2A0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05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EB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6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0E4F8F"/>
    <w:multiLevelType w:val="hybridMultilevel"/>
    <w:tmpl w:val="B8D40AAC"/>
    <w:lvl w:ilvl="0" w:tplc="BF7E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04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2A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E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EF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E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04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A3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7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E61C76"/>
    <w:multiLevelType w:val="hybridMultilevel"/>
    <w:tmpl w:val="2918E0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04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2A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E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EF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EA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04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A3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7E7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F5331C"/>
    <w:multiLevelType w:val="hybridMultilevel"/>
    <w:tmpl w:val="7F4E3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A6BE7"/>
    <w:multiLevelType w:val="hybridMultilevel"/>
    <w:tmpl w:val="2A2E6E5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B7327"/>
    <w:multiLevelType w:val="hybridMultilevel"/>
    <w:tmpl w:val="BE2AF502"/>
    <w:lvl w:ilvl="0" w:tplc="FB384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169D6"/>
    <w:rsid w:val="00040BD1"/>
    <w:rsid w:val="00053891"/>
    <w:rsid w:val="00097797"/>
    <w:rsid w:val="000A64D6"/>
    <w:rsid w:val="000C007B"/>
    <w:rsid w:val="000C3385"/>
    <w:rsid w:val="000D1DC6"/>
    <w:rsid w:val="000D35E4"/>
    <w:rsid w:val="000E0BF3"/>
    <w:rsid w:val="000E3297"/>
    <w:rsid w:val="00130DD0"/>
    <w:rsid w:val="00135877"/>
    <w:rsid w:val="001540A3"/>
    <w:rsid w:val="00180EAD"/>
    <w:rsid w:val="00183834"/>
    <w:rsid w:val="0018480A"/>
    <w:rsid w:val="00186A7A"/>
    <w:rsid w:val="001925EE"/>
    <w:rsid w:val="001A0384"/>
    <w:rsid w:val="001A39C1"/>
    <w:rsid w:val="001D1838"/>
    <w:rsid w:val="001F2A53"/>
    <w:rsid w:val="001F533B"/>
    <w:rsid w:val="002631E1"/>
    <w:rsid w:val="0027002D"/>
    <w:rsid w:val="00280016"/>
    <w:rsid w:val="002851B9"/>
    <w:rsid w:val="00294BCB"/>
    <w:rsid w:val="002B2A93"/>
    <w:rsid w:val="002E7166"/>
    <w:rsid w:val="00335934"/>
    <w:rsid w:val="0037668C"/>
    <w:rsid w:val="003E2F31"/>
    <w:rsid w:val="003F6376"/>
    <w:rsid w:val="00412BAC"/>
    <w:rsid w:val="00445DC3"/>
    <w:rsid w:val="0045550D"/>
    <w:rsid w:val="0049483D"/>
    <w:rsid w:val="00495585"/>
    <w:rsid w:val="00497CA7"/>
    <w:rsid w:val="004E0471"/>
    <w:rsid w:val="004E7CA5"/>
    <w:rsid w:val="00511AC3"/>
    <w:rsid w:val="00514717"/>
    <w:rsid w:val="005400A8"/>
    <w:rsid w:val="00543D6E"/>
    <w:rsid w:val="00561F72"/>
    <w:rsid w:val="00582E2C"/>
    <w:rsid w:val="00596802"/>
    <w:rsid w:val="005A64D9"/>
    <w:rsid w:val="005B0047"/>
    <w:rsid w:val="005C7B59"/>
    <w:rsid w:val="005D6EFD"/>
    <w:rsid w:val="00614C49"/>
    <w:rsid w:val="00617F24"/>
    <w:rsid w:val="00620E7D"/>
    <w:rsid w:val="006238BF"/>
    <w:rsid w:val="006335C2"/>
    <w:rsid w:val="0068746D"/>
    <w:rsid w:val="006C0894"/>
    <w:rsid w:val="0070478A"/>
    <w:rsid w:val="00707A87"/>
    <w:rsid w:val="00724BE8"/>
    <w:rsid w:val="00730BD1"/>
    <w:rsid w:val="00743D1B"/>
    <w:rsid w:val="007553AE"/>
    <w:rsid w:val="00784CDC"/>
    <w:rsid w:val="007C68D9"/>
    <w:rsid w:val="00800760"/>
    <w:rsid w:val="00821EF4"/>
    <w:rsid w:val="008346F5"/>
    <w:rsid w:val="008712CE"/>
    <w:rsid w:val="00877A5F"/>
    <w:rsid w:val="00877DE7"/>
    <w:rsid w:val="008833A7"/>
    <w:rsid w:val="00884E32"/>
    <w:rsid w:val="008B27EA"/>
    <w:rsid w:val="008E6B15"/>
    <w:rsid w:val="008F3206"/>
    <w:rsid w:val="008F4E5A"/>
    <w:rsid w:val="00900762"/>
    <w:rsid w:val="00906FCF"/>
    <w:rsid w:val="00921B38"/>
    <w:rsid w:val="00923F3B"/>
    <w:rsid w:val="0094012F"/>
    <w:rsid w:val="00940A95"/>
    <w:rsid w:val="00973882"/>
    <w:rsid w:val="009745D9"/>
    <w:rsid w:val="0099322E"/>
    <w:rsid w:val="009A0373"/>
    <w:rsid w:val="009D6771"/>
    <w:rsid w:val="00A25590"/>
    <w:rsid w:val="00A71B52"/>
    <w:rsid w:val="00A755E4"/>
    <w:rsid w:val="00A8028F"/>
    <w:rsid w:val="00A93283"/>
    <w:rsid w:val="00AB5573"/>
    <w:rsid w:val="00AC7370"/>
    <w:rsid w:val="00B0380C"/>
    <w:rsid w:val="00B14E7F"/>
    <w:rsid w:val="00B5347E"/>
    <w:rsid w:val="00B63F73"/>
    <w:rsid w:val="00B72548"/>
    <w:rsid w:val="00B84D50"/>
    <w:rsid w:val="00B9468A"/>
    <w:rsid w:val="00BC0D8B"/>
    <w:rsid w:val="00BE0C62"/>
    <w:rsid w:val="00BF2456"/>
    <w:rsid w:val="00C443D9"/>
    <w:rsid w:val="00C50D4A"/>
    <w:rsid w:val="00C570CE"/>
    <w:rsid w:val="00C809B9"/>
    <w:rsid w:val="00C97722"/>
    <w:rsid w:val="00CA382C"/>
    <w:rsid w:val="00D0192D"/>
    <w:rsid w:val="00D02AF4"/>
    <w:rsid w:val="00D06927"/>
    <w:rsid w:val="00D229E7"/>
    <w:rsid w:val="00D264C7"/>
    <w:rsid w:val="00D47262"/>
    <w:rsid w:val="00D666B3"/>
    <w:rsid w:val="00DA7460"/>
    <w:rsid w:val="00DB1C47"/>
    <w:rsid w:val="00DB689E"/>
    <w:rsid w:val="00DC3BD9"/>
    <w:rsid w:val="00DC70EF"/>
    <w:rsid w:val="00DF78DE"/>
    <w:rsid w:val="00E06A46"/>
    <w:rsid w:val="00E07FBF"/>
    <w:rsid w:val="00E67325"/>
    <w:rsid w:val="00E673AA"/>
    <w:rsid w:val="00EA027F"/>
    <w:rsid w:val="00EB37B8"/>
    <w:rsid w:val="00ED0AEC"/>
    <w:rsid w:val="00EE779E"/>
    <w:rsid w:val="00EF1E21"/>
    <w:rsid w:val="00F77839"/>
    <w:rsid w:val="00FA2D80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CC51"/>
  <w15:docId w15:val="{EAFCC736-2D86-4E8C-93BB-7FFAFF9C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D4A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3882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50D4A"/>
    <w:pPr>
      <w:spacing w:after="0" w:line="312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50D4A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50D4A"/>
    <w:pPr>
      <w:numPr>
        <w:numId w:val="9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0D4A"/>
    <w:rPr>
      <w:rFonts w:asciiTheme="minorHAnsi" w:hAnsiTheme="minorHAnsi" w:cstheme="minorHAnsi"/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4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4C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4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1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9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6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9E0FF-C5C0-4ADD-B73D-2BD6FBDE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379AE-FD87-48B8-B7C8-EC877F515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powołania komisji habilitacyjnej w postępowaniu w sprawie nadania stopnia doktora habilitowanego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234/2024 w sprawie powołania komisji habilitacyjnej w postępowaniu w sprawie nadania stopnia doktora habilitowanego</dc:title>
  <dc:subject/>
  <dc:creator>Anna Drożdżewicz</dc:creator>
  <cp:keywords/>
  <cp:lastModifiedBy>Anna Drożdżewicz</cp:lastModifiedBy>
  <cp:revision>2</cp:revision>
  <cp:lastPrinted>2024-10-28T07:59:00Z</cp:lastPrinted>
  <dcterms:created xsi:type="dcterms:W3CDTF">2024-10-28T08:00:00Z</dcterms:created>
  <dcterms:modified xsi:type="dcterms:W3CDTF">2024-10-28T08:00:00Z</dcterms:modified>
</cp:coreProperties>
</file>