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0DC6" w14:textId="273D4FDB" w:rsidR="00E412AB" w:rsidRPr="00E412AB" w:rsidRDefault="00E412AB" w:rsidP="00E412AB">
      <w:pPr>
        <w:rPr>
          <w:b/>
          <w:sz w:val="20"/>
          <w:szCs w:val="20"/>
        </w:rPr>
      </w:pPr>
      <w:r w:rsidRPr="00E412A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E412AB">
        <w:rPr>
          <w:sz w:val="20"/>
          <w:szCs w:val="20"/>
        </w:rPr>
        <w:t xml:space="preserve"> do Zarządzenia Rektora nr </w:t>
      </w:r>
      <w:r>
        <w:rPr>
          <w:sz w:val="20"/>
          <w:szCs w:val="20"/>
        </w:rPr>
        <w:t>55</w:t>
      </w:r>
      <w:r w:rsidRPr="00E412AB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412AB">
        <w:rPr>
          <w:sz w:val="20"/>
          <w:szCs w:val="20"/>
        </w:rPr>
        <w:t xml:space="preserve"> z dnia </w:t>
      </w:r>
      <w:r>
        <w:rPr>
          <w:sz w:val="20"/>
          <w:szCs w:val="20"/>
        </w:rPr>
        <w:t>22</w:t>
      </w:r>
      <w:r w:rsidRPr="00E412AB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Pr="00E412AB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E412AB">
        <w:rPr>
          <w:sz w:val="20"/>
          <w:szCs w:val="20"/>
        </w:rPr>
        <w:t xml:space="preserve"> r</w:t>
      </w:r>
      <w:r>
        <w:rPr>
          <w:sz w:val="20"/>
          <w:szCs w:val="20"/>
        </w:rPr>
        <w:t>.</w:t>
      </w:r>
    </w:p>
    <w:p w14:paraId="0F0289CC" w14:textId="58D025C6" w:rsidR="00ED1C55" w:rsidRPr="008C53F2" w:rsidRDefault="00184F00" w:rsidP="00184F00">
      <w:pPr>
        <w:jc w:val="center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(wzór)</w:t>
      </w:r>
    </w:p>
    <w:p w14:paraId="6F6D093C" w14:textId="698D7A56" w:rsidR="00ED1C55" w:rsidRPr="008C53F2" w:rsidRDefault="00ED1C55" w:rsidP="00ED1C55">
      <w:pPr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Umowa nr ...</w:t>
      </w:r>
      <w:r w:rsidR="00184F00" w:rsidRPr="008C53F2">
        <w:rPr>
          <w:b/>
          <w:sz w:val="24"/>
          <w:szCs w:val="24"/>
        </w:rPr>
        <w:t>........</w:t>
      </w:r>
    </w:p>
    <w:p w14:paraId="6639289D" w14:textId="6B7CB0AF" w:rsidR="00ED1C55" w:rsidRPr="008C53F2" w:rsidRDefault="00ED1C55" w:rsidP="00D14B13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 xml:space="preserve">o warunkach odpłatności za studia podyplomowe w Uniwersytecie Medycznym </w:t>
      </w:r>
      <w:r w:rsidR="00842573">
        <w:rPr>
          <w:b/>
          <w:sz w:val="24"/>
          <w:szCs w:val="24"/>
        </w:rPr>
        <w:br/>
      </w:r>
      <w:r w:rsidRPr="008C53F2">
        <w:rPr>
          <w:b/>
          <w:sz w:val="24"/>
          <w:szCs w:val="24"/>
        </w:rPr>
        <w:t xml:space="preserve">w Białymstoku </w:t>
      </w:r>
    </w:p>
    <w:p w14:paraId="39D7FCE1" w14:textId="683306B5" w:rsidR="00ED1C55" w:rsidRPr="008C53F2" w:rsidRDefault="00ED1C55" w:rsidP="006F092B">
      <w:pPr>
        <w:spacing w:before="240"/>
        <w:rPr>
          <w:sz w:val="24"/>
          <w:szCs w:val="24"/>
        </w:rPr>
      </w:pPr>
      <w:r w:rsidRPr="008C53F2">
        <w:rPr>
          <w:sz w:val="24"/>
          <w:szCs w:val="24"/>
        </w:rPr>
        <w:t>Umowa zawarta w  Białymstoku w dniu .....</w:t>
      </w:r>
      <w:r w:rsidR="00184F00" w:rsidRPr="008C53F2">
        <w:rPr>
          <w:sz w:val="24"/>
          <w:szCs w:val="24"/>
        </w:rPr>
        <w:t>..........</w:t>
      </w:r>
      <w:r w:rsidRPr="008C53F2">
        <w:rPr>
          <w:sz w:val="24"/>
          <w:szCs w:val="24"/>
        </w:rPr>
        <w:t>.........., pomiędzy:</w:t>
      </w:r>
    </w:p>
    <w:p w14:paraId="5EB8DA1D" w14:textId="77777777" w:rsidR="00F1665D" w:rsidRDefault="00ED1C55" w:rsidP="00E4211C">
      <w:pPr>
        <w:rPr>
          <w:b/>
          <w:sz w:val="24"/>
          <w:szCs w:val="24"/>
        </w:rPr>
      </w:pPr>
      <w:r w:rsidRPr="00E4211C">
        <w:rPr>
          <w:b/>
          <w:sz w:val="24"/>
          <w:szCs w:val="24"/>
        </w:rPr>
        <w:t>Panią/Panem</w:t>
      </w:r>
    </w:p>
    <w:p w14:paraId="72FC1F52" w14:textId="3148ED27" w:rsidR="00E4211C" w:rsidRDefault="00F1665D" w:rsidP="00F1665D">
      <w:pPr>
        <w:tabs>
          <w:tab w:val="left" w:leader="do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D1C55" w:rsidRPr="00E4211C">
        <w:rPr>
          <w:b/>
          <w:sz w:val="24"/>
          <w:szCs w:val="24"/>
        </w:rPr>
        <w:t xml:space="preserve"> </w:t>
      </w:r>
    </w:p>
    <w:p w14:paraId="49D8358E" w14:textId="118D93C6" w:rsidR="00ED1C55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 xml:space="preserve">zamieszkałą/zamieszkałym </w:t>
      </w:r>
    </w:p>
    <w:p w14:paraId="7F6ADC5B" w14:textId="146D60AF" w:rsidR="00F1665D" w:rsidRDefault="00F1665D" w:rsidP="00F1665D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322C39C" w14:textId="27B70DB1" w:rsidR="00F1665D" w:rsidRPr="008C53F2" w:rsidRDefault="00F1665D" w:rsidP="00F1665D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8B6E1E" w14:textId="77FC881E" w:rsidR="00ED1C55" w:rsidRPr="008C53F2" w:rsidRDefault="00ED1C55" w:rsidP="00F1665D">
      <w:pPr>
        <w:tabs>
          <w:tab w:val="right" w:leader="dot" w:pos="9072"/>
        </w:tabs>
        <w:rPr>
          <w:sz w:val="24"/>
          <w:szCs w:val="24"/>
        </w:rPr>
      </w:pPr>
      <w:r w:rsidRPr="008C53F2">
        <w:rPr>
          <w:sz w:val="24"/>
          <w:szCs w:val="24"/>
        </w:rPr>
        <w:t>PESEL</w:t>
      </w:r>
      <w:r w:rsidR="00F1665D">
        <w:rPr>
          <w:sz w:val="24"/>
          <w:szCs w:val="24"/>
        </w:rPr>
        <w:t xml:space="preserve">: </w:t>
      </w:r>
      <w:r w:rsidR="00F1665D">
        <w:rPr>
          <w:sz w:val="24"/>
          <w:szCs w:val="24"/>
        </w:rPr>
        <w:tab/>
      </w:r>
    </w:p>
    <w:p w14:paraId="2E0C2D19" w14:textId="77777777" w:rsidR="00ED1C55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>przyjętą/przyjętym w poczet uczestników studiów podyplomowych</w:t>
      </w:r>
      <w:r w:rsidRPr="008C53F2">
        <w:rPr>
          <w:sz w:val="24"/>
          <w:szCs w:val="24"/>
          <w:vertAlign w:val="superscript"/>
        </w:rPr>
        <w:t>1</w:t>
      </w:r>
    </w:p>
    <w:p w14:paraId="1C63A63C" w14:textId="535227B2" w:rsidR="00F1665D" w:rsidRDefault="00F1665D" w:rsidP="00F1665D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A232F5D" w14:textId="393409AB" w:rsidR="00ED1C55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 xml:space="preserve">na Wydziale Nauk o Zdrowiu Uniwersytetu Medycznego w Białymstoku </w:t>
      </w:r>
    </w:p>
    <w:p w14:paraId="0EAE4CFD" w14:textId="77777777" w:rsidR="00ED1C55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 xml:space="preserve">zwaną/zwanym dalej </w:t>
      </w:r>
      <w:r w:rsidRPr="00E4211C">
        <w:rPr>
          <w:b/>
          <w:sz w:val="24"/>
          <w:szCs w:val="24"/>
        </w:rPr>
        <w:t>„Uczestnikiem”</w:t>
      </w:r>
      <w:r w:rsidRPr="008C53F2">
        <w:rPr>
          <w:sz w:val="24"/>
          <w:szCs w:val="24"/>
        </w:rPr>
        <w:t>,</w:t>
      </w:r>
    </w:p>
    <w:p w14:paraId="4FCC436D" w14:textId="77777777" w:rsidR="00ED1C55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>a</w:t>
      </w:r>
    </w:p>
    <w:p w14:paraId="6A438B4E" w14:textId="3379D200" w:rsidR="00ED1C55" w:rsidRDefault="00ED1C55" w:rsidP="00ED1C55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8C53F2">
        <w:rPr>
          <w:rFonts w:eastAsia="Times New Roman" w:cstheme="minorHAnsi"/>
          <w:sz w:val="24"/>
          <w:szCs w:val="24"/>
          <w:lang w:eastAsia="ar-SA"/>
        </w:rPr>
        <w:t xml:space="preserve">Uniwersytetem Medycznym w Białymstoku, z siedzibą przy ul. Kilińskiego 1, 15-089 Białystok reprezentowanym przez: </w:t>
      </w:r>
    </w:p>
    <w:p w14:paraId="637A0C16" w14:textId="74423C17" w:rsidR="00C45C6C" w:rsidRDefault="00C45C6C" w:rsidP="00C45C6C">
      <w:pPr>
        <w:tabs>
          <w:tab w:val="left" w:leader="dot" w:pos="7371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3C441FF4" w14:textId="2FEDDB29" w:rsidR="00ED1C55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 xml:space="preserve">zwanym dalej </w:t>
      </w:r>
      <w:r w:rsidRPr="00E4211C">
        <w:rPr>
          <w:b/>
          <w:sz w:val="24"/>
          <w:szCs w:val="24"/>
        </w:rPr>
        <w:t>„Uniwersytetem”</w:t>
      </w:r>
    </w:p>
    <w:p w14:paraId="635BA0AB" w14:textId="0D4F145A" w:rsidR="00184F00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 xml:space="preserve">zwanymi dalej łącznie </w:t>
      </w:r>
      <w:r w:rsidRPr="00E4211C">
        <w:rPr>
          <w:b/>
          <w:sz w:val="24"/>
          <w:szCs w:val="24"/>
        </w:rPr>
        <w:t>„Stronami”</w:t>
      </w:r>
    </w:p>
    <w:p w14:paraId="421AF339" w14:textId="77777777" w:rsidR="00ED1C55" w:rsidRPr="008C53F2" w:rsidRDefault="00ED1C55" w:rsidP="006F092B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F2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</w:p>
    <w:p w14:paraId="1EF1AC99" w14:textId="77777777" w:rsidR="00ED1C55" w:rsidRPr="008C53F2" w:rsidRDefault="00ED1C55" w:rsidP="00ED1C55">
      <w:pPr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Definicje umowne</w:t>
      </w:r>
    </w:p>
    <w:p w14:paraId="387729B9" w14:textId="77777777" w:rsidR="00ED1C55" w:rsidRPr="008C53F2" w:rsidRDefault="00ED1C55" w:rsidP="00ED1C55">
      <w:pPr>
        <w:rPr>
          <w:sz w:val="24"/>
          <w:szCs w:val="24"/>
        </w:rPr>
      </w:pPr>
      <w:r w:rsidRPr="008C53F2">
        <w:rPr>
          <w:sz w:val="24"/>
          <w:szCs w:val="24"/>
        </w:rPr>
        <w:t>Użyte w Umowie określenia oznaczają:</w:t>
      </w:r>
    </w:p>
    <w:p w14:paraId="28D00B32" w14:textId="77777777" w:rsidR="00842573" w:rsidRDefault="00ED1C55" w:rsidP="00F1665D">
      <w:pPr>
        <w:pStyle w:val="Akapitzlist"/>
        <w:numPr>
          <w:ilvl w:val="0"/>
          <w:numId w:val="8"/>
        </w:numPr>
        <w:spacing w:line="360" w:lineRule="auto"/>
        <w:ind w:left="426"/>
        <w:rPr>
          <w:sz w:val="24"/>
          <w:szCs w:val="24"/>
        </w:rPr>
      </w:pPr>
      <w:r w:rsidRPr="00842573">
        <w:rPr>
          <w:sz w:val="24"/>
          <w:szCs w:val="24"/>
        </w:rPr>
        <w:t>Ustawa – ustawę z dnia 20 lipca 2018 r. – Prawo o szkolnictwie wyższym i nauce</w:t>
      </w:r>
      <w:r w:rsidR="00184F00" w:rsidRPr="00842573">
        <w:rPr>
          <w:sz w:val="24"/>
          <w:szCs w:val="24"/>
        </w:rPr>
        <w:t xml:space="preserve"> </w:t>
      </w:r>
      <w:r w:rsidRPr="00842573">
        <w:rPr>
          <w:sz w:val="24"/>
          <w:szCs w:val="24"/>
        </w:rPr>
        <w:t>(</w:t>
      </w:r>
      <w:proofErr w:type="spellStart"/>
      <w:r w:rsidR="006F092B" w:rsidRPr="00842573">
        <w:rPr>
          <w:sz w:val="24"/>
          <w:szCs w:val="24"/>
        </w:rPr>
        <w:t>t.j</w:t>
      </w:r>
      <w:proofErr w:type="spellEnd"/>
      <w:r w:rsidR="006F092B" w:rsidRPr="00842573">
        <w:rPr>
          <w:sz w:val="24"/>
          <w:szCs w:val="24"/>
        </w:rPr>
        <w:t xml:space="preserve">. </w:t>
      </w:r>
      <w:r w:rsidRPr="00842573">
        <w:rPr>
          <w:sz w:val="24"/>
          <w:szCs w:val="24"/>
        </w:rPr>
        <w:t>Dz. U. z 2023 r.</w:t>
      </w:r>
      <w:r w:rsidR="006F092B" w:rsidRPr="00842573">
        <w:rPr>
          <w:sz w:val="24"/>
          <w:szCs w:val="24"/>
        </w:rPr>
        <w:t>,</w:t>
      </w:r>
      <w:r w:rsidRPr="00842573">
        <w:rPr>
          <w:sz w:val="24"/>
          <w:szCs w:val="24"/>
        </w:rPr>
        <w:t xml:space="preserve"> poz. 742</w:t>
      </w:r>
      <w:r w:rsidR="006F092B" w:rsidRPr="00842573">
        <w:rPr>
          <w:sz w:val="24"/>
          <w:szCs w:val="24"/>
        </w:rPr>
        <w:t xml:space="preserve"> </w:t>
      </w:r>
      <w:r w:rsidRPr="00842573">
        <w:rPr>
          <w:sz w:val="24"/>
          <w:szCs w:val="24"/>
        </w:rPr>
        <w:t xml:space="preserve">z </w:t>
      </w:r>
      <w:proofErr w:type="spellStart"/>
      <w:r w:rsidRPr="00842573">
        <w:rPr>
          <w:sz w:val="24"/>
          <w:szCs w:val="24"/>
        </w:rPr>
        <w:t>późn</w:t>
      </w:r>
      <w:proofErr w:type="spellEnd"/>
      <w:r w:rsidRPr="00842573">
        <w:rPr>
          <w:sz w:val="24"/>
          <w:szCs w:val="24"/>
        </w:rPr>
        <w:t>. zm.);</w:t>
      </w:r>
    </w:p>
    <w:p w14:paraId="1B1367FA" w14:textId="08DBA068" w:rsidR="00842573" w:rsidRDefault="00ED1C55" w:rsidP="00F1665D">
      <w:pPr>
        <w:pStyle w:val="Akapitzlist"/>
        <w:numPr>
          <w:ilvl w:val="0"/>
          <w:numId w:val="8"/>
        </w:numPr>
        <w:spacing w:line="360" w:lineRule="auto"/>
        <w:ind w:left="426"/>
        <w:rPr>
          <w:sz w:val="24"/>
          <w:szCs w:val="24"/>
        </w:rPr>
      </w:pPr>
      <w:r w:rsidRPr="00842573">
        <w:rPr>
          <w:sz w:val="24"/>
          <w:szCs w:val="24"/>
        </w:rPr>
        <w:t>Regulamin – Regulamin studiów podyplomowych obowiązujący na Uniwersytecie, dostępny</w:t>
      </w:r>
      <w:r w:rsidR="00184F00" w:rsidRPr="00842573">
        <w:rPr>
          <w:sz w:val="24"/>
          <w:szCs w:val="24"/>
        </w:rPr>
        <w:t xml:space="preserve"> </w:t>
      </w:r>
      <w:r w:rsidRPr="00842573">
        <w:rPr>
          <w:sz w:val="24"/>
          <w:szCs w:val="24"/>
        </w:rPr>
        <w:t xml:space="preserve">na stronie </w:t>
      </w:r>
      <w:hyperlink r:id="rId8" w:history="1">
        <w:r w:rsidR="00842573" w:rsidRPr="00875DC7">
          <w:rPr>
            <w:rStyle w:val="Hipercze"/>
            <w:sz w:val="24"/>
            <w:szCs w:val="24"/>
          </w:rPr>
          <w:t>https://www.umb.edu.pl/ksztalceniepodyplomowe</w:t>
        </w:r>
      </w:hyperlink>
    </w:p>
    <w:p w14:paraId="7F1F652F" w14:textId="77777777" w:rsidR="00842573" w:rsidRDefault="00ED1C55" w:rsidP="00F1665D">
      <w:pPr>
        <w:pStyle w:val="Akapitzlist"/>
        <w:numPr>
          <w:ilvl w:val="0"/>
          <w:numId w:val="8"/>
        </w:numPr>
        <w:spacing w:line="360" w:lineRule="auto"/>
        <w:ind w:left="426"/>
        <w:rPr>
          <w:sz w:val="24"/>
          <w:szCs w:val="24"/>
        </w:rPr>
      </w:pPr>
      <w:r w:rsidRPr="00842573">
        <w:rPr>
          <w:sz w:val="24"/>
          <w:szCs w:val="24"/>
        </w:rPr>
        <w:t>czesne – opłatę pobieraną przez Uniwersytet za kształcenie na studiach podyplomowych na</w:t>
      </w:r>
      <w:r w:rsidR="00184F00" w:rsidRPr="00842573">
        <w:rPr>
          <w:sz w:val="24"/>
          <w:szCs w:val="24"/>
        </w:rPr>
        <w:t xml:space="preserve"> </w:t>
      </w:r>
      <w:r w:rsidRPr="00842573">
        <w:rPr>
          <w:sz w:val="24"/>
          <w:szCs w:val="24"/>
        </w:rPr>
        <w:t>podstawie art. 163 ust. 2 Ustawy;</w:t>
      </w:r>
    </w:p>
    <w:p w14:paraId="7209266E" w14:textId="1D87D5BD" w:rsidR="00ED1C55" w:rsidRPr="00842573" w:rsidRDefault="00ED1C55" w:rsidP="00F1665D">
      <w:pPr>
        <w:pStyle w:val="Akapitzlist"/>
        <w:numPr>
          <w:ilvl w:val="0"/>
          <w:numId w:val="8"/>
        </w:numPr>
        <w:spacing w:line="360" w:lineRule="auto"/>
        <w:ind w:left="426"/>
        <w:rPr>
          <w:sz w:val="24"/>
          <w:szCs w:val="24"/>
        </w:rPr>
      </w:pPr>
      <w:r w:rsidRPr="00842573">
        <w:rPr>
          <w:sz w:val="24"/>
          <w:szCs w:val="24"/>
        </w:rPr>
        <w:t>studia podyplomowe – studia podyplomowe prowadzone na Uniwersytecie w rozumieniu</w:t>
      </w:r>
      <w:r w:rsidR="00184F00" w:rsidRPr="00842573">
        <w:rPr>
          <w:sz w:val="24"/>
          <w:szCs w:val="24"/>
        </w:rPr>
        <w:t xml:space="preserve"> </w:t>
      </w:r>
      <w:r w:rsidRPr="00842573">
        <w:rPr>
          <w:sz w:val="24"/>
          <w:szCs w:val="24"/>
        </w:rPr>
        <w:t>Regulaminu.</w:t>
      </w:r>
    </w:p>
    <w:p w14:paraId="64143D20" w14:textId="77777777" w:rsidR="00ED1C55" w:rsidRPr="008C53F2" w:rsidRDefault="00ED1C55" w:rsidP="00F1665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F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§ 2</w:t>
      </w:r>
    </w:p>
    <w:p w14:paraId="7779D581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Przedmiot Umowy</w:t>
      </w:r>
    </w:p>
    <w:p w14:paraId="55A531A3" w14:textId="3A3DFEEF" w:rsidR="00F1665D" w:rsidRDefault="00ED1C55" w:rsidP="00F1665D">
      <w:pPr>
        <w:spacing w:line="360" w:lineRule="auto"/>
        <w:rPr>
          <w:sz w:val="24"/>
          <w:szCs w:val="24"/>
          <w:vertAlign w:val="superscript"/>
        </w:rPr>
      </w:pPr>
      <w:r w:rsidRPr="008C53F2">
        <w:rPr>
          <w:sz w:val="24"/>
          <w:szCs w:val="24"/>
        </w:rPr>
        <w:t>Przedmiotem niniejszej Umowy jest określenie warunków odpłatności za studia podyplomowe</w:t>
      </w:r>
      <w:r w:rsidR="00184F00" w:rsidRPr="008C53F2">
        <w:rPr>
          <w:sz w:val="24"/>
          <w:szCs w:val="24"/>
          <w:vertAlign w:val="superscript"/>
        </w:rPr>
        <w:t>1</w:t>
      </w:r>
    </w:p>
    <w:p w14:paraId="7769F3E2" w14:textId="21322792" w:rsidR="00F1665D" w:rsidRPr="00F1665D" w:rsidRDefault="00F1665D" w:rsidP="00F1665D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F5AEFC" w14:textId="048458F7" w:rsidR="00ED1C55" w:rsidRPr="008C53F2" w:rsidRDefault="00ED1C55" w:rsidP="00F1665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F2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</w:p>
    <w:p w14:paraId="4E46D3AF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Oświadczenia Stron</w:t>
      </w:r>
    </w:p>
    <w:p w14:paraId="39BB7407" w14:textId="77777777" w:rsidR="00FD4603" w:rsidRDefault="00ED1C55" w:rsidP="00F1665D">
      <w:pPr>
        <w:pStyle w:val="Akapitzlist"/>
        <w:numPr>
          <w:ilvl w:val="0"/>
          <w:numId w:val="9"/>
        </w:numPr>
        <w:spacing w:line="360" w:lineRule="auto"/>
        <w:ind w:left="426"/>
        <w:rPr>
          <w:sz w:val="24"/>
          <w:szCs w:val="24"/>
        </w:rPr>
      </w:pPr>
      <w:r w:rsidRPr="00FD4603">
        <w:rPr>
          <w:sz w:val="24"/>
          <w:szCs w:val="24"/>
        </w:rPr>
        <w:t>Uniwersytet oświadcza, że:</w:t>
      </w:r>
    </w:p>
    <w:p w14:paraId="624C876C" w14:textId="77777777" w:rsidR="00FD4603" w:rsidRDefault="00ED1C55" w:rsidP="00F1665D">
      <w:pPr>
        <w:pStyle w:val="Akapitzlist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FD4603">
        <w:rPr>
          <w:sz w:val="24"/>
          <w:szCs w:val="24"/>
        </w:rPr>
        <w:t>spełnia warunki, w tym kadrowe i związane z niezbędnym wyposażeniem materialnym,</w:t>
      </w:r>
      <w:r w:rsidR="00184F00" w:rsidRPr="00FD4603">
        <w:rPr>
          <w:sz w:val="24"/>
          <w:szCs w:val="24"/>
        </w:rPr>
        <w:t xml:space="preserve"> </w:t>
      </w:r>
      <w:r w:rsidRPr="00FD4603">
        <w:rPr>
          <w:sz w:val="24"/>
          <w:szCs w:val="24"/>
        </w:rPr>
        <w:t>do prowadzenia kształcenia na studiach podyplomowych wybranych przez Uczestnika;</w:t>
      </w:r>
    </w:p>
    <w:p w14:paraId="1056429B" w14:textId="77777777" w:rsidR="00BB3E92" w:rsidRDefault="00ED1C55" w:rsidP="00BB3E92">
      <w:pPr>
        <w:pStyle w:val="Akapitzlist"/>
        <w:numPr>
          <w:ilvl w:val="0"/>
          <w:numId w:val="10"/>
        </w:numPr>
        <w:spacing w:line="360" w:lineRule="auto"/>
        <w:ind w:left="709"/>
        <w:rPr>
          <w:sz w:val="24"/>
          <w:szCs w:val="24"/>
        </w:rPr>
      </w:pPr>
      <w:r w:rsidRPr="00FD4603">
        <w:rPr>
          <w:sz w:val="24"/>
          <w:szCs w:val="24"/>
        </w:rPr>
        <w:t>organizację i tok studiów podyplomowych oraz związane z nimi prawa i obowiązki</w:t>
      </w:r>
      <w:r w:rsidR="00184F00" w:rsidRPr="00FD4603">
        <w:rPr>
          <w:sz w:val="24"/>
          <w:szCs w:val="24"/>
        </w:rPr>
        <w:t xml:space="preserve"> </w:t>
      </w:r>
      <w:r w:rsidRPr="00FD4603">
        <w:rPr>
          <w:sz w:val="24"/>
          <w:szCs w:val="24"/>
        </w:rPr>
        <w:t>Uczestnika określa Regulamin.</w:t>
      </w:r>
    </w:p>
    <w:p w14:paraId="5F649244" w14:textId="1D4DE160" w:rsidR="00184F00" w:rsidRPr="00BB3E92" w:rsidRDefault="00ED1C55" w:rsidP="00BB3E92">
      <w:pPr>
        <w:pStyle w:val="Akapitzlist"/>
        <w:numPr>
          <w:ilvl w:val="0"/>
          <w:numId w:val="9"/>
        </w:numPr>
        <w:spacing w:line="360" w:lineRule="auto"/>
        <w:ind w:left="426"/>
        <w:rPr>
          <w:sz w:val="24"/>
          <w:szCs w:val="24"/>
        </w:rPr>
      </w:pPr>
      <w:r w:rsidRPr="00BB3E92">
        <w:rPr>
          <w:sz w:val="24"/>
          <w:szCs w:val="24"/>
        </w:rPr>
        <w:t xml:space="preserve">Uczestnik </w:t>
      </w:r>
      <w:r w:rsidR="00BB3E92" w:rsidRPr="00BB3E92">
        <w:rPr>
          <w:sz w:val="24"/>
          <w:szCs w:val="24"/>
        </w:rPr>
        <w:t xml:space="preserve">oświadcza, że zapoznał się z Regulaminem oraz z informacją o przetwarzaniu danych osobowych, które zostały mu udostępnione przed zawarciem Umowy na stronie </w:t>
      </w:r>
      <w:hyperlink r:id="rId9" w:history="1">
        <w:r w:rsidR="00BB3E92" w:rsidRPr="00BB3E92">
          <w:rPr>
            <w:rStyle w:val="Hipercze"/>
            <w:sz w:val="24"/>
            <w:szCs w:val="24"/>
          </w:rPr>
          <w:t>https://www.umb.edu.pl/ksztalceniepodyplomowe</w:t>
        </w:r>
      </w:hyperlink>
    </w:p>
    <w:p w14:paraId="2E2685EB" w14:textId="77777777" w:rsidR="00ED1C55" w:rsidRPr="00842573" w:rsidRDefault="00ED1C55" w:rsidP="00F1665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42573">
        <w:rPr>
          <w:rFonts w:asciiTheme="minorHAnsi" w:hAnsiTheme="minorHAnsi" w:cstheme="minorHAnsi"/>
          <w:b/>
          <w:color w:val="auto"/>
          <w:sz w:val="24"/>
          <w:szCs w:val="24"/>
        </w:rPr>
        <w:t>§ 4</w:t>
      </w:r>
    </w:p>
    <w:p w14:paraId="16EC5B78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Zobowiązania Stron</w:t>
      </w:r>
    </w:p>
    <w:p w14:paraId="047DCEEF" w14:textId="09F3581A" w:rsidR="00ED1C55" w:rsidRPr="008C53F2" w:rsidRDefault="00ED1C55" w:rsidP="00F1665D">
      <w:pPr>
        <w:pStyle w:val="Akapitzlist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Uniwersytet zobowiązuje się do:</w:t>
      </w:r>
    </w:p>
    <w:p w14:paraId="0E7EC4DE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przestrzegania praw Uczestnika przewidzianych w Regulaminie;</w:t>
      </w:r>
    </w:p>
    <w:p w14:paraId="586D9666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przeprowadzania zajęć, w tym także odbywających się z wykorzystaniem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metod i technik kształcenia na odległość, przez osoby posiadające odpowiednie kwalifikacje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naukowe, dydaktyczne lub zawodowe;</w:t>
      </w:r>
    </w:p>
    <w:p w14:paraId="2EBD48D6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 xml:space="preserve">zapewnienia </w:t>
      </w:r>
      <w:proofErr w:type="spellStart"/>
      <w:r w:rsidRPr="008C53F2">
        <w:rPr>
          <w:sz w:val="24"/>
          <w:szCs w:val="24"/>
        </w:rPr>
        <w:t>sal</w:t>
      </w:r>
      <w:proofErr w:type="spellEnd"/>
      <w:r w:rsidRPr="008C53F2">
        <w:rPr>
          <w:sz w:val="24"/>
          <w:szCs w:val="24"/>
        </w:rPr>
        <w:t xml:space="preserve"> dydaktycznych i wyposażenia niezbędnego do prawidłowej realizacji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programu studiów podyplomowych;</w:t>
      </w:r>
    </w:p>
    <w:p w14:paraId="193BB201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zapewnienia obsługi administracyjno-technicznej studiów podyplomowych;</w:t>
      </w:r>
    </w:p>
    <w:p w14:paraId="19D94751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prowadzenia dokumentacji dotyczącej przebiegu studiów podyplomowych;</w:t>
      </w:r>
    </w:p>
    <w:p w14:paraId="2C0CA90C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zapewnienia możliwości korzystania ze zbiorów bibliotecznych Uniwersytetu na zasadach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ustalonych na Uniwersytecie;</w:t>
      </w:r>
    </w:p>
    <w:p w14:paraId="2065ACC0" w14:textId="77777777" w:rsidR="006F092B" w:rsidRPr="008C53F2" w:rsidRDefault="00ED1C55" w:rsidP="00F1665D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udostępniania na stronie internetowej Wydziału informacji na temat programu studiów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podyplomowych oraz na temat wysokości i terminu wnoszenia opłat za studia podyplomowe;</w:t>
      </w:r>
    </w:p>
    <w:p w14:paraId="3519166F" w14:textId="3C341FD7" w:rsidR="006F092B" w:rsidRPr="008C53F2" w:rsidRDefault="00ED1C55" w:rsidP="00F1665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C53F2">
        <w:rPr>
          <w:sz w:val="24"/>
          <w:szCs w:val="24"/>
        </w:rPr>
        <w:lastRenderedPageBreak/>
        <w:t>wydania po ukończeniu studiów podyplomowych świadectwa ich ukończenia.</w:t>
      </w:r>
    </w:p>
    <w:p w14:paraId="32120F33" w14:textId="705172B3" w:rsidR="00ED1C55" w:rsidRPr="008C53F2" w:rsidRDefault="00ED1C55" w:rsidP="00F1665D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Uczestnik zobowiązuje się do:</w:t>
      </w:r>
    </w:p>
    <w:p w14:paraId="6F4A6391" w14:textId="77777777" w:rsidR="006F092B" w:rsidRPr="008C53F2" w:rsidRDefault="00ED1C55" w:rsidP="00F1665D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przestrzegania obowiązków wynikających z Regulaminu oraz innych aktów wewnętrznych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Uniwersytetu i przepisów porządkowych;</w:t>
      </w:r>
    </w:p>
    <w:p w14:paraId="15E58F84" w14:textId="77777777" w:rsidR="006F092B" w:rsidRPr="008C53F2" w:rsidRDefault="00ED1C55" w:rsidP="00F1665D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realizacji programu i planu studiów podyplomowych;</w:t>
      </w:r>
    </w:p>
    <w:p w14:paraId="7B351A46" w14:textId="77777777" w:rsidR="00C45C6C" w:rsidRDefault="00ED1C55" w:rsidP="00C45C6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terminowego uzyskiwania zaliczeń, składania egzaminów i wypełniania innych obowiązków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przewidzianych w planie studiów podyplomowych;</w:t>
      </w:r>
    </w:p>
    <w:p w14:paraId="78F0E0FC" w14:textId="50A23E19" w:rsidR="00C45C6C" w:rsidRPr="00C45C6C" w:rsidRDefault="00ED1C55" w:rsidP="00C45C6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45C6C">
        <w:rPr>
          <w:sz w:val="24"/>
          <w:szCs w:val="24"/>
        </w:rPr>
        <w:t>terminowego wnoszenia przez cały okres trwania studiów podyplomowych czesnego</w:t>
      </w:r>
      <w:r w:rsidR="00D766E4" w:rsidRPr="00C45C6C">
        <w:rPr>
          <w:sz w:val="24"/>
          <w:szCs w:val="24"/>
        </w:rPr>
        <w:t xml:space="preserve"> </w:t>
      </w:r>
      <w:r w:rsidR="006F092B" w:rsidRPr="00C45C6C">
        <w:rPr>
          <w:sz w:val="24"/>
          <w:szCs w:val="24"/>
        </w:rPr>
        <w:br/>
      </w:r>
      <w:r w:rsidRPr="00C45C6C">
        <w:rPr>
          <w:sz w:val="24"/>
          <w:szCs w:val="24"/>
        </w:rPr>
        <w:t>w wysokości:</w:t>
      </w:r>
      <w:r w:rsidR="00C45C6C" w:rsidRPr="00C45C6C">
        <w:rPr>
          <w:sz w:val="24"/>
          <w:szCs w:val="24"/>
        </w:rPr>
        <w:t xml:space="preserve"> </w:t>
      </w:r>
      <w:r w:rsidR="00C45C6C" w:rsidRPr="00C45C6C">
        <w:rPr>
          <w:rFonts w:eastAsia="Times New Roman" w:cstheme="minorHAnsi"/>
          <w:sz w:val="24"/>
          <w:szCs w:val="24"/>
          <w:lang w:eastAsia="ar-SA"/>
        </w:rPr>
        <w:tab/>
      </w:r>
    </w:p>
    <w:p w14:paraId="2DD0EBA9" w14:textId="79104E48" w:rsidR="005A2F6E" w:rsidRPr="00C45C6C" w:rsidRDefault="00C45C6C" w:rsidP="00C45C6C">
      <w:pPr>
        <w:pStyle w:val="Akapitzlist"/>
        <w:tabs>
          <w:tab w:val="right" w:leader="dot" w:pos="8222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C45C6C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  <w:r w:rsidR="00ED1C55" w:rsidRPr="00C45C6C">
        <w:rPr>
          <w:sz w:val="24"/>
          <w:szCs w:val="24"/>
        </w:rPr>
        <w:t>zł;</w:t>
      </w:r>
    </w:p>
    <w:p w14:paraId="587DA255" w14:textId="42ED8617" w:rsidR="00ED1C55" w:rsidRPr="008C53F2" w:rsidRDefault="00ED1C55" w:rsidP="00F1665D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niezwłocznego powiadamiania kierownika studiów podyplomowych o zmianie imienia,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nazwiska, adresu do korespondencji oraz innych danych wymaganych przez Uniwersytet,</w:t>
      </w:r>
      <w:r w:rsidR="00D766E4" w:rsidRPr="008C53F2">
        <w:rPr>
          <w:sz w:val="24"/>
          <w:szCs w:val="24"/>
        </w:rPr>
        <w:t xml:space="preserve"> </w:t>
      </w:r>
      <w:r w:rsidR="005A2F6E" w:rsidRPr="008C53F2">
        <w:rPr>
          <w:sz w:val="24"/>
          <w:szCs w:val="24"/>
        </w:rPr>
        <w:br/>
      </w:r>
      <w:r w:rsidRPr="008C53F2">
        <w:rPr>
          <w:sz w:val="24"/>
          <w:szCs w:val="24"/>
        </w:rPr>
        <w:t>w tym adresu mailowego. Skutki zaniechania wykonania tego obowiązku obciążać będą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Uczestnika.</w:t>
      </w:r>
    </w:p>
    <w:p w14:paraId="66C96E8B" w14:textId="11622826" w:rsidR="00ED1C55" w:rsidRPr="008C53F2" w:rsidRDefault="00ED1C55" w:rsidP="00F1665D">
      <w:pPr>
        <w:pStyle w:val="Akapitzlist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Czesne wnoszone jest jednorazowo/w ratach semestralnych w następujących terminach:</w:t>
      </w:r>
    </w:p>
    <w:p w14:paraId="590B4FA8" w14:textId="77777777" w:rsidR="00C45C6C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I rata lub wpłata jednorazowa – do</w:t>
      </w:r>
    </w:p>
    <w:p w14:paraId="58A2B844" w14:textId="264135AC" w:rsidR="00ED1C55" w:rsidRPr="008C53F2" w:rsidRDefault="00C45C6C" w:rsidP="00C45C6C">
      <w:pPr>
        <w:tabs>
          <w:tab w:val="right" w:leader="do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D1C55" w:rsidRPr="008C53F2">
        <w:rPr>
          <w:sz w:val="24"/>
          <w:szCs w:val="24"/>
        </w:rPr>
        <w:t>,</w:t>
      </w:r>
    </w:p>
    <w:p w14:paraId="70C07FCE" w14:textId="77777777" w:rsidR="00C45C6C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II rata* – do</w:t>
      </w:r>
    </w:p>
    <w:p w14:paraId="7583E683" w14:textId="619811E5" w:rsidR="00ED1C55" w:rsidRPr="008C53F2" w:rsidRDefault="00C45C6C" w:rsidP="00C45C6C">
      <w:pPr>
        <w:tabs>
          <w:tab w:val="right" w:leader="do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D1C55" w:rsidRPr="008C53F2">
        <w:rPr>
          <w:sz w:val="24"/>
          <w:szCs w:val="24"/>
        </w:rPr>
        <w:t>,</w:t>
      </w:r>
    </w:p>
    <w:p w14:paraId="4ACC7C55" w14:textId="1C597DD8" w:rsidR="00CF1BD7" w:rsidRDefault="00CF1BD7" w:rsidP="00F1665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 w:rsidRPr="008C53F2">
        <w:rPr>
          <w:sz w:val="24"/>
          <w:szCs w:val="24"/>
        </w:rPr>
        <w:t>Indywidualny numer rachunku bankowego, na który Uczestnik wnosi opłaty za kształcenie na</w:t>
      </w:r>
      <w:r w:rsidR="00C45C6C">
        <w:rPr>
          <w:sz w:val="24"/>
          <w:szCs w:val="24"/>
        </w:rPr>
        <w:t xml:space="preserve"> </w:t>
      </w:r>
      <w:r w:rsidRPr="00C45C6C">
        <w:rPr>
          <w:sz w:val="24"/>
          <w:szCs w:val="24"/>
        </w:rPr>
        <w:t>studiach podyplomowych:</w:t>
      </w:r>
    </w:p>
    <w:p w14:paraId="303D9B3D" w14:textId="4C5E7D3E" w:rsidR="00C45C6C" w:rsidRPr="00C45C6C" w:rsidRDefault="00C45C6C" w:rsidP="00C45C6C">
      <w:pPr>
        <w:tabs>
          <w:tab w:val="right" w:leader="dot" w:pos="9072"/>
        </w:tabs>
        <w:rPr>
          <w:sz w:val="24"/>
          <w:szCs w:val="24"/>
        </w:rPr>
      </w:pPr>
      <w:r w:rsidRPr="00C45C6C">
        <w:rPr>
          <w:sz w:val="24"/>
          <w:szCs w:val="24"/>
        </w:rPr>
        <w:tab/>
      </w:r>
    </w:p>
    <w:p w14:paraId="48C4EDEF" w14:textId="5C403FA9" w:rsidR="00BB3E92" w:rsidRDefault="00ED1C55" w:rsidP="00F1665D">
      <w:pPr>
        <w:pStyle w:val="Akapitzlist"/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Warunkiem uczestnictwa w zajęciach na studiach podyplomowych jest zawarcie Umowy</w:t>
      </w:r>
      <w:r w:rsidR="00D766E4" w:rsidRPr="008C53F2">
        <w:rPr>
          <w:sz w:val="24"/>
          <w:szCs w:val="24"/>
        </w:rPr>
        <w:t xml:space="preserve"> </w:t>
      </w:r>
      <w:r w:rsidR="005A2F6E" w:rsidRPr="008C53F2">
        <w:rPr>
          <w:sz w:val="24"/>
          <w:szCs w:val="24"/>
        </w:rPr>
        <w:br/>
      </w:r>
      <w:r w:rsidRPr="008C53F2">
        <w:rPr>
          <w:sz w:val="24"/>
          <w:szCs w:val="24"/>
        </w:rPr>
        <w:t>w siedzibie Uniwersytetu lub dostarczenie przez kandydata podpisanej Umowy przed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rozpoczęciem pierwszych zajęć oraz terminowe wnoszenie czesnego i innych opłat za studia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podyplomowe określonych w umowie, chyba że studia podyplomowe w danej edycji są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nieodpłatne.</w:t>
      </w:r>
    </w:p>
    <w:p w14:paraId="598EF455" w14:textId="22EAF7F9" w:rsidR="00ED1C55" w:rsidRPr="00BB3E92" w:rsidRDefault="00BB3E92" w:rsidP="00BB3E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E8B760" w14:textId="77777777" w:rsidR="00ED1C55" w:rsidRPr="008C53F2" w:rsidRDefault="00ED1C55" w:rsidP="00F1665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F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§ 5</w:t>
      </w:r>
    </w:p>
    <w:p w14:paraId="0BCFB7A5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Szczegółowe zasady pobierania opłat</w:t>
      </w:r>
    </w:p>
    <w:p w14:paraId="295667AE" w14:textId="77777777" w:rsidR="005A2F6E" w:rsidRPr="008C53F2" w:rsidRDefault="00ED1C55" w:rsidP="00F1665D">
      <w:pPr>
        <w:pStyle w:val="Akapitzlist"/>
        <w:numPr>
          <w:ilvl w:val="0"/>
          <w:numId w:val="4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Wszystkie opłaty z tytułu kształcenia na studiach podyplomowych, w tym czesne, wnoszone są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na indywidualny numer rachunku bankowego wskazany na pierwszej stronie niniejszej Umowy.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Zmiana numeru rachunku bankowego nie wymaga zmiany Umowy. O zmianie numeru rachunku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bankowego Uniwersytet zawiadamia Uczestnika na piśmie lub przez wysłanie wiadomości na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 xml:space="preserve">adres e-mail podany przez Uczestnika w </w:t>
      </w:r>
      <w:r w:rsidR="00CF1BD7" w:rsidRPr="008C53F2">
        <w:rPr>
          <w:sz w:val="24"/>
          <w:szCs w:val="24"/>
        </w:rPr>
        <w:t>formularzu rekrutacyjnym</w:t>
      </w:r>
      <w:r w:rsidRPr="008C53F2">
        <w:rPr>
          <w:sz w:val="24"/>
          <w:szCs w:val="24"/>
        </w:rPr>
        <w:t>.</w:t>
      </w:r>
    </w:p>
    <w:p w14:paraId="7BCE04BA" w14:textId="77777777" w:rsidR="005A2F6E" w:rsidRPr="008C53F2" w:rsidRDefault="00ED1C55" w:rsidP="00F1665D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Za datę dokonania opłaty uważa się datę uznania rachunku bankowego Uniwersytetu.</w:t>
      </w:r>
    </w:p>
    <w:p w14:paraId="348119AF" w14:textId="77777777" w:rsidR="005A2F6E" w:rsidRPr="008C53F2" w:rsidRDefault="00ED1C55" w:rsidP="00F1665D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Od nieterminowo wnoszonych opłat Uniwersytet nalicza odsetki ustawowe za opóźnienie.</w:t>
      </w:r>
    </w:p>
    <w:p w14:paraId="25407AEC" w14:textId="77777777" w:rsidR="005A2F6E" w:rsidRPr="008C53F2" w:rsidRDefault="00ED1C55" w:rsidP="00F1665D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Uczestnik, na wezwanie Uniwersytetu, jest zobowiązany do okazania dowodu wniesienia opłaty.</w:t>
      </w:r>
    </w:p>
    <w:p w14:paraId="6C757E16" w14:textId="77777777" w:rsidR="005A2F6E" w:rsidRPr="008C53F2" w:rsidRDefault="00ED1C55" w:rsidP="00F1665D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Uniwersytet nie odpowiada za następstwa błędnego zakwalifikowania wpłaty powstałe na skutek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okoliczności leżących po stronie wpłacającego, w szczególności w wyniku wpisania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niewłaściwego numeru rachunku bankowego lub innych podobnych powodów</w:t>
      </w:r>
    </w:p>
    <w:p w14:paraId="548DFEE2" w14:textId="3C46353F" w:rsidR="00ED1C55" w:rsidRPr="008C53F2" w:rsidRDefault="00ED1C55" w:rsidP="00F1665D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W przypadku niewniesienia opłaty w terminie Uniwersytet pisemnie wzywa Uczestnika do jej</w:t>
      </w:r>
      <w:r w:rsidR="00D766E4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uiszczenia w terminie 7 dni od dnia doręczenia wezwania do zapłaty pod rygorem wypowiedzenia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Umowy.</w:t>
      </w:r>
    </w:p>
    <w:p w14:paraId="66780788" w14:textId="77777777" w:rsidR="00ED1C55" w:rsidRPr="008C53F2" w:rsidRDefault="00ED1C55" w:rsidP="00F1665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F2">
        <w:rPr>
          <w:rFonts w:asciiTheme="minorHAnsi" w:hAnsiTheme="minorHAnsi" w:cstheme="minorHAnsi"/>
          <w:b/>
          <w:color w:val="auto"/>
          <w:sz w:val="24"/>
          <w:szCs w:val="24"/>
        </w:rPr>
        <w:t>§ 6</w:t>
      </w:r>
    </w:p>
    <w:p w14:paraId="25C5C7AC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Termin i warunki obowiązywania Umowy</w:t>
      </w:r>
    </w:p>
    <w:p w14:paraId="2C9DD0E8" w14:textId="77777777" w:rsidR="005A2F6E" w:rsidRPr="008C53F2" w:rsidRDefault="00ED1C55" w:rsidP="00F1665D">
      <w:pPr>
        <w:pStyle w:val="Akapitzlist"/>
        <w:numPr>
          <w:ilvl w:val="0"/>
          <w:numId w:val="5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Niniejsza Umowa zawarta jest na czas trwania studiów podyplomowych, o których mowa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 xml:space="preserve">w § 2 Umowy, tj. na okres </w:t>
      </w:r>
      <w:r w:rsidR="002D1C7C" w:rsidRPr="008C53F2">
        <w:rPr>
          <w:sz w:val="24"/>
          <w:szCs w:val="24"/>
        </w:rPr>
        <w:t>2</w:t>
      </w:r>
      <w:r w:rsidRPr="008C53F2">
        <w:rPr>
          <w:sz w:val="24"/>
          <w:szCs w:val="24"/>
        </w:rPr>
        <w:t xml:space="preserve"> semestrów.</w:t>
      </w:r>
    </w:p>
    <w:p w14:paraId="56DE7D24" w14:textId="6CB310F1" w:rsidR="00ED1C55" w:rsidRPr="008C53F2" w:rsidRDefault="00ED1C55" w:rsidP="00F1665D">
      <w:pPr>
        <w:pStyle w:val="Akapitzlist"/>
        <w:numPr>
          <w:ilvl w:val="0"/>
          <w:numId w:val="5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Uniwersytet może wypowiedzieć Umowę w trakcie trwania studiów podyplomowych,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w przypadku:</w:t>
      </w:r>
    </w:p>
    <w:p w14:paraId="4C145162" w14:textId="77777777" w:rsidR="005A2F6E" w:rsidRPr="008C53F2" w:rsidRDefault="00ED1C55" w:rsidP="00F1665D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niezaliczenia zajęć przewidzianych w planie studiów;</w:t>
      </w:r>
    </w:p>
    <w:p w14:paraId="60D77355" w14:textId="77777777" w:rsidR="005A2F6E" w:rsidRPr="008C53F2" w:rsidRDefault="00ED1C55" w:rsidP="00F1665D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niezłożenia pracy dyplomowej lub niezłożenia egzaminu dyplomowego w terminie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określonym w planie studiów podyplomowych lub indywidualnie uzgodnionym – stosownie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do obowiązujących w tym zakresie aktów wewnętrznych Uniwersytetu;</w:t>
      </w:r>
    </w:p>
    <w:p w14:paraId="4D0E7A16" w14:textId="77777777" w:rsidR="005A2F6E" w:rsidRPr="008C53F2" w:rsidRDefault="00ED1C55" w:rsidP="00F1665D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niewniesienia w ustalonym terminie opłaty pomimo pisemnego wezwania do jej uiszczenia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w terminie 7 dni od daty doręczenia wezwania;</w:t>
      </w:r>
    </w:p>
    <w:p w14:paraId="12843457" w14:textId="55A243C3" w:rsidR="00762076" w:rsidRPr="008C53F2" w:rsidRDefault="00ED1C55" w:rsidP="00F1665D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stwierdzenia zachowania Uczestnika, które mogłoby zagrażać bezpieczeństwu innych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Uczestników lub osób prowadzących zajęcia.</w:t>
      </w:r>
    </w:p>
    <w:p w14:paraId="6606BCF7" w14:textId="77777777" w:rsidR="005A2F6E" w:rsidRPr="008C53F2" w:rsidRDefault="00ED1C55" w:rsidP="00F1665D">
      <w:pPr>
        <w:pStyle w:val="Akapitzlist"/>
        <w:numPr>
          <w:ilvl w:val="0"/>
          <w:numId w:val="5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lastRenderedPageBreak/>
        <w:t>Uczestnik może wypowiedzieć Umowę w trakcie trwania studiów podyplomowych, rezygnując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ze studiów podyplomowych.</w:t>
      </w:r>
    </w:p>
    <w:p w14:paraId="4091EB6B" w14:textId="77777777" w:rsidR="005A2F6E" w:rsidRPr="008C53F2" w:rsidRDefault="00ED1C55" w:rsidP="00F1665D">
      <w:pPr>
        <w:pStyle w:val="Akapitzlist"/>
        <w:numPr>
          <w:ilvl w:val="0"/>
          <w:numId w:val="5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Wypowiedzenie powinno nastąpić w formie pisemnej pod rygorem nieważności.</w:t>
      </w:r>
    </w:p>
    <w:p w14:paraId="1DAABFE8" w14:textId="3A21DFC2" w:rsidR="00762076" w:rsidRPr="008C53F2" w:rsidRDefault="00ED1C55" w:rsidP="00F1665D">
      <w:pPr>
        <w:pStyle w:val="Akapitzlist"/>
        <w:numPr>
          <w:ilvl w:val="0"/>
          <w:numId w:val="5"/>
        </w:numPr>
        <w:spacing w:line="360" w:lineRule="auto"/>
        <w:ind w:left="426"/>
        <w:rPr>
          <w:sz w:val="24"/>
          <w:szCs w:val="24"/>
        </w:rPr>
      </w:pPr>
      <w:r w:rsidRPr="008C53F2">
        <w:rPr>
          <w:sz w:val="24"/>
          <w:szCs w:val="24"/>
        </w:rPr>
        <w:t>Umowa wygasa z mocy prawa z chwilą ukończenia przez Uczestnika studiów podyplomowych.</w:t>
      </w:r>
    </w:p>
    <w:p w14:paraId="7D4EDFBE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§ 7</w:t>
      </w:r>
    </w:p>
    <w:p w14:paraId="55EA89C9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Zwrot wniesionych opłat</w:t>
      </w:r>
    </w:p>
    <w:p w14:paraId="31B5C6A0" w14:textId="5712AC0C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1. Uczestnik może domagać się zwrotu wniesionego czesnego w całości w przypadku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wypowiedzenia niniejszej Umowy przed rozpoczęciem zajęć.</w:t>
      </w:r>
    </w:p>
    <w:p w14:paraId="5C7625DD" w14:textId="24800882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2. W przypadku wypowiedzenia Umowy po rozpoczęciu zajęć Uczestnik może ubiegać się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w drodze pisemnego wniosku o zwrot części wniesionej opłaty w wysokości proporcjonalnej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do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przeprowadzonych zajęć objętych planem studiów podyplomowych oraz ponoszonych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w ramach studiów podyplomowych kosztów, licząc od dnia, w którym wypowiedział Umowę.</w:t>
      </w:r>
    </w:p>
    <w:p w14:paraId="3B978765" w14:textId="77777777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 xml:space="preserve">3. Wniosek, o którym mowa w ust. 2, Uczestnik składa </w:t>
      </w:r>
      <w:r w:rsidRPr="008C53F2">
        <w:rPr>
          <w:color w:val="000000" w:themeColor="text1"/>
          <w:sz w:val="24"/>
          <w:szCs w:val="24"/>
        </w:rPr>
        <w:t>w jednostce organizacyjnej</w:t>
      </w:r>
      <w:r w:rsidR="002D1C7C" w:rsidRPr="008C53F2">
        <w:rPr>
          <w:color w:val="000000" w:themeColor="text1"/>
          <w:sz w:val="24"/>
          <w:szCs w:val="24"/>
        </w:rPr>
        <w:t xml:space="preserve"> </w:t>
      </w:r>
      <w:r w:rsidRPr="008C53F2">
        <w:rPr>
          <w:sz w:val="24"/>
          <w:szCs w:val="24"/>
        </w:rPr>
        <w:t>prowadzącej studia podyplomowe.</w:t>
      </w:r>
    </w:p>
    <w:p w14:paraId="2411DB25" w14:textId="5684D54D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4. W przypadku wypowiedzenia Umowy po rozpoczęciu zajęć i niewniesienia wymaganych opłat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Uniwersytet dochodzi należności w wysokości proporcjonalnej do przeprowadzonych zajęć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objętych planem studiów podyplomowych i ponoszonych przez Uniwersytet kosztów.</w:t>
      </w:r>
    </w:p>
    <w:p w14:paraId="5C10E2E5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§ 8</w:t>
      </w:r>
    </w:p>
    <w:p w14:paraId="0EDD5DD6" w14:textId="77777777" w:rsidR="00ED1C55" w:rsidRPr="008C53F2" w:rsidRDefault="00ED1C55" w:rsidP="00F1665D">
      <w:pPr>
        <w:spacing w:line="360" w:lineRule="auto"/>
        <w:rPr>
          <w:b/>
          <w:sz w:val="24"/>
          <w:szCs w:val="24"/>
        </w:rPr>
      </w:pPr>
      <w:r w:rsidRPr="008C53F2">
        <w:rPr>
          <w:b/>
          <w:sz w:val="24"/>
          <w:szCs w:val="24"/>
        </w:rPr>
        <w:t>Postanowienia końcowe</w:t>
      </w:r>
    </w:p>
    <w:p w14:paraId="40B6595E" w14:textId="31560DB4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1. Z zastrzeżeniem przepisów bezwzględnie obowiązujących w sprawach nieobjętych niniejszą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Umową stosuje się przepisy Ustawy, przepisy wykonawcze do Ustawy oraz wprowadzone na ich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podstawie przepisy wewnętrzne wydane przez uprawnione organy Uniwersytetu, a w zakresie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w nich nieunormowanym przepisy Kodeksu cywilnego.</w:t>
      </w:r>
    </w:p>
    <w:p w14:paraId="4881B927" w14:textId="592823AE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2. Zmiana, wypowiedzenie oraz rozwiązanie niniejszej Umowy wymagają formy pisemnej pod</w:t>
      </w:r>
      <w:r w:rsidR="00762076" w:rsidRPr="008C53F2">
        <w:rPr>
          <w:sz w:val="24"/>
          <w:szCs w:val="24"/>
        </w:rPr>
        <w:t xml:space="preserve"> </w:t>
      </w:r>
      <w:r w:rsidRPr="008C53F2">
        <w:rPr>
          <w:sz w:val="24"/>
          <w:szCs w:val="24"/>
        </w:rPr>
        <w:t>rygorem nieważności.</w:t>
      </w:r>
    </w:p>
    <w:p w14:paraId="33A8E49C" w14:textId="73EDC2FE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>3. Umowę sporządzono w dwóch jednobrzmiących egzemplarzach, po jednym dla każdej ze Stron.</w:t>
      </w:r>
    </w:p>
    <w:p w14:paraId="035E82FD" w14:textId="5BD3C900" w:rsidR="00762076" w:rsidRPr="008C53F2" w:rsidRDefault="00762076" w:rsidP="00F1665D">
      <w:pPr>
        <w:spacing w:line="360" w:lineRule="auto"/>
        <w:rPr>
          <w:sz w:val="24"/>
          <w:szCs w:val="24"/>
        </w:rPr>
      </w:pPr>
    </w:p>
    <w:p w14:paraId="66D2DB77" w14:textId="77777777" w:rsidR="00762076" w:rsidRPr="008C53F2" w:rsidRDefault="00762076" w:rsidP="00F1665D">
      <w:pPr>
        <w:spacing w:line="360" w:lineRule="auto"/>
        <w:rPr>
          <w:sz w:val="24"/>
          <w:szCs w:val="24"/>
        </w:rPr>
      </w:pPr>
    </w:p>
    <w:p w14:paraId="510D01FF" w14:textId="77777777" w:rsidR="00C45C6C" w:rsidRDefault="00ED1C55" w:rsidP="00F1665D">
      <w:pPr>
        <w:spacing w:line="360" w:lineRule="auto"/>
        <w:rPr>
          <w:b/>
          <w:sz w:val="24"/>
          <w:szCs w:val="24"/>
        </w:rPr>
      </w:pPr>
      <w:r w:rsidRPr="00C45C6C">
        <w:rPr>
          <w:b/>
          <w:sz w:val="24"/>
          <w:szCs w:val="24"/>
        </w:rPr>
        <w:lastRenderedPageBreak/>
        <w:t xml:space="preserve">Uczestnik: </w:t>
      </w:r>
    </w:p>
    <w:p w14:paraId="5323AB0D" w14:textId="485C60D5" w:rsidR="00C45C6C" w:rsidRDefault="00C45C6C" w:rsidP="00C45C6C">
      <w:pPr>
        <w:tabs>
          <w:tab w:val="right" w:leader="dot" w:pos="3969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D1C55" w:rsidRPr="00C45C6C">
        <w:rPr>
          <w:b/>
          <w:sz w:val="24"/>
          <w:szCs w:val="24"/>
        </w:rPr>
        <w:t xml:space="preserve">  </w:t>
      </w:r>
    </w:p>
    <w:p w14:paraId="71570D89" w14:textId="7AFFC1DC" w:rsidR="00ED1C55" w:rsidRPr="00C45C6C" w:rsidRDefault="00ED1C55" w:rsidP="00F1665D">
      <w:pPr>
        <w:spacing w:line="360" w:lineRule="auto"/>
        <w:rPr>
          <w:b/>
          <w:sz w:val="24"/>
          <w:szCs w:val="24"/>
        </w:rPr>
      </w:pPr>
      <w:r w:rsidRPr="00C45C6C">
        <w:rPr>
          <w:b/>
          <w:sz w:val="24"/>
          <w:szCs w:val="24"/>
        </w:rPr>
        <w:t>Uniwersytet:</w:t>
      </w:r>
    </w:p>
    <w:p w14:paraId="04BF6882" w14:textId="406AA937" w:rsidR="00762076" w:rsidRPr="008C53F2" w:rsidRDefault="00C45C6C" w:rsidP="00C45C6C">
      <w:pPr>
        <w:tabs>
          <w:tab w:val="right" w:leader="do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0F4839" w14:textId="15CF7F9F" w:rsidR="00ED1C55" w:rsidRPr="008C53F2" w:rsidRDefault="00ED1C55" w:rsidP="00F1665D">
      <w:pPr>
        <w:spacing w:line="360" w:lineRule="auto"/>
        <w:rPr>
          <w:sz w:val="24"/>
          <w:szCs w:val="24"/>
        </w:rPr>
      </w:pPr>
      <w:r w:rsidRPr="008C53F2">
        <w:rPr>
          <w:sz w:val="24"/>
          <w:szCs w:val="24"/>
        </w:rPr>
        <w:t xml:space="preserve">      </w:t>
      </w:r>
      <w:bookmarkStart w:id="0" w:name="_GoBack"/>
      <w:bookmarkEnd w:id="0"/>
      <w:r w:rsidRPr="008C53F2">
        <w:rPr>
          <w:sz w:val="24"/>
          <w:szCs w:val="24"/>
        </w:rPr>
        <w:t xml:space="preserve">                            </w:t>
      </w:r>
    </w:p>
    <w:p w14:paraId="7F52A964" w14:textId="77777777" w:rsidR="00ED1C55" w:rsidRPr="00925350" w:rsidRDefault="00ED1C55" w:rsidP="00F1665D">
      <w:pPr>
        <w:spacing w:line="360" w:lineRule="auto"/>
      </w:pPr>
      <w:r w:rsidRPr="00925350">
        <w:t>* niepotrzebne skreślić</w:t>
      </w:r>
    </w:p>
    <w:p w14:paraId="213956BE" w14:textId="77777777" w:rsidR="00ED1C55" w:rsidRPr="00925350" w:rsidRDefault="00ED1C55" w:rsidP="00F1665D">
      <w:pPr>
        <w:spacing w:line="360" w:lineRule="auto"/>
      </w:pPr>
      <w:r w:rsidRPr="00925350">
        <w:rPr>
          <w:vertAlign w:val="superscript"/>
        </w:rPr>
        <w:t>1</w:t>
      </w:r>
      <w:r w:rsidRPr="00925350">
        <w:t xml:space="preserve"> należy wpisać pełną nazwę studiów podyplomowych</w:t>
      </w:r>
    </w:p>
    <w:p w14:paraId="2FC182C7" w14:textId="77777777" w:rsidR="00ED1C55" w:rsidRPr="008C53F2" w:rsidRDefault="00ED1C55" w:rsidP="00F1665D">
      <w:pPr>
        <w:spacing w:line="360" w:lineRule="auto"/>
        <w:rPr>
          <w:sz w:val="24"/>
          <w:szCs w:val="24"/>
        </w:rPr>
      </w:pPr>
    </w:p>
    <w:p w14:paraId="2DC2D846" w14:textId="77777777" w:rsidR="00ED1C55" w:rsidRPr="008C53F2" w:rsidRDefault="00ED1C55" w:rsidP="00F1665D">
      <w:pPr>
        <w:spacing w:line="360" w:lineRule="auto"/>
        <w:rPr>
          <w:sz w:val="24"/>
          <w:szCs w:val="24"/>
        </w:rPr>
      </w:pPr>
    </w:p>
    <w:sectPr w:rsidR="00ED1C55" w:rsidRPr="008C53F2" w:rsidSect="00842573"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440"/>
    <w:multiLevelType w:val="hybridMultilevel"/>
    <w:tmpl w:val="3BB607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3326CC"/>
    <w:multiLevelType w:val="hybridMultilevel"/>
    <w:tmpl w:val="0986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977"/>
    <w:multiLevelType w:val="hybridMultilevel"/>
    <w:tmpl w:val="2A7AE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427"/>
    <w:multiLevelType w:val="hybridMultilevel"/>
    <w:tmpl w:val="BEEE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4217"/>
    <w:multiLevelType w:val="hybridMultilevel"/>
    <w:tmpl w:val="2A7AE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3FB6"/>
    <w:multiLevelType w:val="hybridMultilevel"/>
    <w:tmpl w:val="E9E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F59AA"/>
    <w:multiLevelType w:val="hybridMultilevel"/>
    <w:tmpl w:val="43D01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3211A"/>
    <w:multiLevelType w:val="hybridMultilevel"/>
    <w:tmpl w:val="26340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885DD4"/>
    <w:multiLevelType w:val="hybridMultilevel"/>
    <w:tmpl w:val="0986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93987"/>
    <w:multiLevelType w:val="hybridMultilevel"/>
    <w:tmpl w:val="1ECA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907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55"/>
    <w:rsid w:val="00184F00"/>
    <w:rsid w:val="002D1C7C"/>
    <w:rsid w:val="00557D75"/>
    <w:rsid w:val="005A2F6E"/>
    <w:rsid w:val="005E73BB"/>
    <w:rsid w:val="006F092B"/>
    <w:rsid w:val="00740AF1"/>
    <w:rsid w:val="00762076"/>
    <w:rsid w:val="00842573"/>
    <w:rsid w:val="008C53F2"/>
    <w:rsid w:val="00925350"/>
    <w:rsid w:val="00A74A60"/>
    <w:rsid w:val="00B5557D"/>
    <w:rsid w:val="00BA2212"/>
    <w:rsid w:val="00BB3E92"/>
    <w:rsid w:val="00C45C6C"/>
    <w:rsid w:val="00CB679E"/>
    <w:rsid w:val="00CF1BD7"/>
    <w:rsid w:val="00D14B13"/>
    <w:rsid w:val="00D766E4"/>
    <w:rsid w:val="00E412AB"/>
    <w:rsid w:val="00E4211C"/>
    <w:rsid w:val="00E46774"/>
    <w:rsid w:val="00ED1C55"/>
    <w:rsid w:val="00F1665D"/>
    <w:rsid w:val="00F818DE"/>
    <w:rsid w:val="00FC5C17"/>
    <w:rsid w:val="00F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789D"/>
  <w15:chartTrackingRefBased/>
  <w15:docId w15:val="{FBF0279A-152D-4636-A4C9-0071BDE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C55"/>
  </w:style>
  <w:style w:type="paragraph" w:styleId="Nagwek1">
    <w:name w:val="heading 1"/>
    <w:basedOn w:val="Normalny"/>
    <w:next w:val="Normalny"/>
    <w:link w:val="Nagwek1Znak"/>
    <w:uiPriority w:val="9"/>
    <w:qFormat/>
    <w:rsid w:val="006F0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C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C5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7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77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4677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ksztalceniepodyplomow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mb.edu.pl/ksztalceniepodyplom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19A2F9AFD94A8EE7599B6276AF87" ma:contentTypeVersion="10" ma:contentTypeDescription="Create a new document." ma:contentTypeScope="" ma:versionID="2eb8bbfaaf3b819bccfb70e18ed4d686">
  <xsd:schema xmlns:xsd="http://www.w3.org/2001/XMLSchema" xmlns:xs="http://www.w3.org/2001/XMLSchema" xmlns:p="http://schemas.microsoft.com/office/2006/metadata/properties" xmlns:ns3="df6e42db-7980-42ed-b3f9-65aee75fd5ae" targetNamespace="http://schemas.microsoft.com/office/2006/metadata/properties" ma:root="true" ma:fieldsID="6de92db19f09f12b1407206f89a73aee" ns3:_="">
    <xsd:import namespace="df6e42db-7980-42ed-b3f9-65aee75fd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42db-7980-42ed-b3f9-65aee75f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e42db-7980-42ed-b3f9-65aee75fd5ae" xsi:nil="true"/>
  </documentManagement>
</p:properties>
</file>

<file path=customXml/itemProps1.xml><?xml version="1.0" encoding="utf-8"?>
<ds:datastoreItem xmlns:ds="http://schemas.openxmlformats.org/officeDocument/2006/customXml" ds:itemID="{61BAB3D1-BAF4-4983-BAB9-46A36C7F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42db-7980-42ed-b3f9-65aee75fd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2E8E5-0D51-4A0B-8F05-F2B2FC1B7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95873-DAF0-449F-82C2-4390513B2132}">
  <ds:schemaRefs>
    <ds:schemaRef ds:uri="df6e42db-7980-42ed-b3f9-65aee75fd5a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Gryko</dc:creator>
  <cp:keywords/>
  <dc:description/>
  <cp:lastModifiedBy>Monika Ostrowska</cp:lastModifiedBy>
  <cp:revision>9</cp:revision>
  <dcterms:created xsi:type="dcterms:W3CDTF">2024-04-25T06:52:00Z</dcterms:created>
  <dcterms:modified xsi:type="dcterms:W3CDTF">2024-04-26T11:06:00Z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</Properties>
</file>