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E593" w14:textId="77777777" w:rsidR="00DB1FDC" w:rsidRDefault="00DB1FDC" w:rsidP="00DB1FD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Uniwersyteckiego Szpitala Klinicznego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w Białymstoku </w:t>
      </w:r>
    </w:p>
    <w:p w14:paraId="52E0FD00" w14:textId="77777777" w:rsidR="00DB1FDC" w:rsidRDefault="00DB1FDC" w:rsidP="00DB1FD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56BADD" w14:textId="77777777" w:rsidR="00DB1FDC" w:rsidRDefault="00DB1FDC" w:rsidP="00DB1FD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porozumieniu z Okręgową  Radą Pielęgniarek i Położnych w Białymstoku</w:t>
      </w:r>
    </w:p>
    <w:p w14:paraId="464B6197" w14:textId="77777777" w:rsidR="00DB1FDC" w:rsidRDefault="00DB1FDC" w:rsidP="00DB1FD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49 ust.1 pkt 2 i ust. 2 ustawy z dnia 07.04.2023r. o działalności leczniczej (Dz.U.2023 poz. 991)</w:t>
      </w:r>
    </w:p>
    <w:p w14:paraId="54EBA543" w14:textId="77777777" w:rsidR="00DB1FDC" w:rsidRDefault="00DB1FDC" w:rsidP="00DB1FD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konkurs na stanowisko </w:t>
      </w:r>
    </w:p>
    <w:p w14:paraId="6F2FD926" w14:textId="77777777" w:rsidR="00DB1FDC" w:rsidRPr="0052154F" w:rsidRDefault="00DB1FDC" w:rsidP="00DB1FD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Pielęgniarki Oddziałowej Kliniki Chorób Zakaźnych i Hepatologii</w:t>
      </w:r>
      <w:r w:rsidR="0052154F">
        <w:rPr>
          <w:rFonts w:ascii="Calibri" w:hAnsi="Calibri" w:cs="Calibri"/>
          <w:color w:val="000000"/>
        </w:rPr>
        <w:t xml:space="preserve"> </w:t>
      </w:r>
      <w:r w:rsidR="0052154F" w:rsidRPr="0052154F">
        <w:rPr>
          <w:rFonts w:ascii="Times New Roman" w:hAnsi="Times New Roman" w:cs="Times New Roman"/>
          <w:b/>
          <w:color w:val="000000"/>
          <w:sz w:val="24"/>
          <w:szCs w:val="24"/>
        </w:rPr>
        <w:t>z Pododdziałami: Obserwacyjnym, Zakażonych HIV i Chorych na AIDS</w:t>
      </w:r>
      <w:r w:rsidR="005215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Kliniki Chorób Zakaźnych</w:t>
      </w:r>
      <w:r w:rsidR="0052154F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i Hepatologii</w:t>
      </w:r>
    </w:p>
    <w:p w14:paraId="19AA7088" w14:textId="77777777" w:rsidR="00DB1FDC" w:rsidRDefault="00DB1FDC" w:rsidP="00DB1FD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kwalifikacyjne określone w Rozporządzeniu MZ z dnia 10.07.2023r. (Dz.U. 2023 poz. 1515)</w:t>
      </w:r>
      <w:r w:rsidR="00914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kwalifikacji wymaganych od pracowników na poszczególnych rodzajach stanowisk pracy w podmiotach leczniczych niebędących przedsiębiorcami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proszeni są o składanie dokumentów określonych w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 12 Rozporządzenia MZ z dnia 6.02.2012r. (Dz.U</w:t>
      </w:r>
      <w:r w:rsidR="00914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2012 poz. 182 z </w:t>
      </w:r>
      <w:proofErr w:type="spellStart"/>
      <w:r w:rsidR="0091407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91407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w sprawie sposobu przeprowadzania konkursu na niektóre stanowiska kierownicze w podmiocie leczniczym niebędącym przedsiębiorcą.</w:t>
      </w:r>
    </w:p>
    <w:p w14:paraId="3AABD046" w14:textId="77777777" w:rsidR="00DB1FDC" w:rsidRDefault="00DB1FDC" w:rsidP="00DB1FD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14074">
        <w:rPr>
          <w:rFonts w:ascii="Times New Roman" w:eastAsia="Times New Roman" w:hAnsi="Times New Roman" w:cs="Times New Roman"/>
          <w:sz w:val="24"/>
          <w:szCs w:val="24"/>
          <w:lang w:eastAsia="pl-PL"/>
        </w:rPr>
        <w:t>y prosimy kierować w terminie 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opublikowania ogłoszenia pod adresem:</w:t>
      </w:r>
    </w:p>
    <w:p w14:paraId="6C61D01D" w14:textId="77777777" w:rsidR="00DB1FDC" w:rsidRDefault="00DB1FDC" w:rsidP="00DB1FD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Uniwersytecki Szpital Kliniczny - Sekretariat</w:t>
      </w:r>
    </w:p>
    <w:p w14:paraId="7F79DBB2" w14:textId="77777777" w:rsidR="00DB1FDC" w:rsidRDefault="00DB1FDC" w:rsidP="00DB1FD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ul. Żurawia 14</w:t>
      </w:r>
    </w:p>
    <w:p w14:paraId="00EE42EA" w14:textId="77777777" w:rsidR="00DB1FDC" w:rsidRDefault="00DB1FDC" w:rsidP="00DB1FD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15-540 Białystok</w:t>
      </w:r>
    </w:p>
    <w:p w14:paraId="4F89B93D" w14:textId="77777777" w:rsidR="00DB1FDC" w:rsidRPr="0052154F" w:rsidRDefault="00DB1FDC" w:rsidP="0052154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 na kopercie “Konkurs na stanowisko Pielęgniarki Oddziałowej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Kliniki Chorób Zakaźnych i Hepatologii</w:t>
      </w:r>
      <w:r w:rsidR="005215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2154F" w:rsidRPr="0052154F">
        <w:rPr>
          <w:rFonts w:ascii="Times New Roman" w:hAnsi="Times New Roman" w:cs="Times New Roman"/>
          <w:b/>
          <w:color w:val="000000"/>
          <w:sz w:val="24"/>
          <w:szCs w:val="24"/>
        </w:rPr>
        <w:t>z Pododdziałami: Obserwacyjnym, Zakażonych HIV i Chorych na AIDS</w:t>
      </w:r>
      <w:r w:rsidR="005215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Kliniki Chorób Zakaźnych i Hepatologii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oraz nazwiskiem, imieniem, adresem korespondencyjnym i numerem telefonu kontaktowego kandydata.</w:t>
      </w:r>
    </w:p>
    <w:p w14:paraId="719435C5" w14:textId="77777777" w:rsidR="00DB1FDC" w:rsidRDefault="00DB1FDC" w:rsidP="00DB1FD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Prawnym.</w:t>
      </w:r>
    </w:p>
    <w:p w14:paraId="5DDFBF59" w14:textId="77777777" w:rsidR="00DB1FDC" w:rsidRDefault="00DB1FDC" w:rsidP="00DB1FD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 terminie i miejscu przeprowadzenia konkursu kandydaci zostaną  powiadomieni indywidualnie. </w:t>
      </w:r>
    </w:p>
    <w:p w14:paraId="6BBCB20A" w14:textId="77777777" w:rsidR="00DB1FDC" w:rsidRDefault="00DB1FDC" w:rsidP="00DB1FD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71B60" w14:textId="77777777" w:rsidR="00DB1FDC" w:rsidRDefault="00DB1FDC" w:rsidP="00DB1FD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20186" w14:textId="77777777" w:rsidR="00DB1FDC" w:rsidRDefault="00DB1FDC" w:rsidP="00DB1FD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14EBD" w14:textId="77777777" w:rsidR="00F7398C" w:rsidRDefault="00F7398C"/>
    <w:sectPr w:rsidR="00F73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DC"/>
    <w:rsid w:val="0052154F"/>
    <w:rsid w:val="006A010B"/>
    <w:rsid w:val="00914074"/>
    <w:rsid w:val="00DB1FDC"/>
    <w:rsid w:val="00EC76EE"/>
    <w:rsid w:val="00F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D2AC"/>
  <w15:chartTrackingRefBased/>
  <w15:docId w15:val="{BE4E620D-64AD-4EBF-92D3-2B6307ED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F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7DA1B5-03BE-42A4-9C7C-B572312F41FD}"/>
</file>

<file path=customXml/itemProps2.xml><?xml version="1.0" encoding="utf-8"?>
<ds:datastoreItem xmlns:ds="http://schemas.openxmlformats.org/officeDocument/2006/customXml" ds:itemID="{08173DA7-BB66-49F3-9080-6825B30E0E35}"/>
</file>

<file path=customXml/itemProps3.xml><?xml version="1.0" encoding="utf-8"?>
<ds:datastoreItem xmlns:ds="http://schemas.openxmlformats.org/officeDocument/2006/customXml" ds:itemID="{73B0E7EF-AAF3-4C72-8B7E-2BBE73014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Milewska-Buzun</dc:creator>
  <cp:keywords/>
  <dc:description/>
  <cp:lastModifiedBy>Emilia Snarska</cp:lastModifiedBy>
  <cp:revision>2</cp:revision>
  <dcterms:created xsi:type="dcterms:W3CDTF">2024-04-12T06:47:00Z</dcterms:created>
  <dcterms:modified xsi:type="dcterms:W3CDTF">2024-04-12T06:47:00Z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