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B377" w14:textId="416A0882" w:rsidR="00991D3E" w:rsidRPr="00991D3E" w:rsidRDefault="00991D3E" w:rsidP="00991D3E">
      <w:pPr>
        <w:spacing w:line="360" w:lineRule="auto"/>
        <w:rPr>
          <w:rFonts w:cstheme="minorHAnsi"/>
          <w:sz w:val="20"/>
          <w:szCs w:val="20"/>
        </w:rPr>
      </w:pPr>
      <w:bookmarkStart w:id="0" w:name="_Hlk160793527"/>
      <w:r w:rsidRPr="00991D3E">
        <w:rPr>
          <w:rFonts w:cstheme="minorHAnsi"/>
          <w:sz w:val="20"/>
          <w:szCs w:val="20"/>
        </w:rPr>
        <w:t xml:space="preserve">Załącznik nr </w:t>
      </w:r>
      <w:r w:rsidR="008C665A">
        <w:rPr>
          <w:rFonts w:cstheme="minorHAnsi"/>
          <w:sz w:val="20"/>
          <w:szCs w:val="20"/>
        </w:rPr>
        <w:t>1.7</w:t>
      </w:r>
      <w:r w:rsidRPr="00991D3E">
        <w:rPr>
          <w:rFonts w:cstheme="minorHAnsi"/>
          <w:sz w:val="20"/>
          <w:szCs w:val="20"/>
        </w:rPr>
        <w:t xml:space="preserve"> do Regulaminu Samorządu Doktorantów UMB, stanowiącego złącznik do Zarządzenia nr 36/2024 Rektora UMB z dnia 7.03.2024</w:t>
      </w:r>
      <w:r>
        <w:rPr>
          <w:rFonts w:cstheme="minorHAnsi"/>
          <w:sz w:val="20"/>
          <w:szCs w:val="20"/>
        </w:rPr>
        <w:t xml:space="preserve"> r.</w:t>
      </w:r>
    </w:p>
    <w:bookmarkEnd w:id="0"/>
    <w:p w14:paraId="3F0F7E78" w14:textId="5FE99E4D" w:rsidR="00656956" w:rsidRPr="00991D3E" w:rsidRDefault="00656956" w:rsidP="00991D3E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991D3E">
        <w:rPr>
          <w:rFonts w:cstheme="minorHAnsi"/>
          <w:b/>
          <w:bCs/>
          <w:sz w:val="28"/>
          <w:szCs w:val="28"/>
        </w:rPr>
        <w:t>Informacja o przetwarzaniu danych osobowych w wyborach przedstawicieli doktorantów w Sejmiku Samorządu Doktorantów, Kolegium Elektorów, Senacie, Radach Wydziałów i Kolegiach Nauk Uniwersytetu Medycznego w Białymstoku</w:t>
      </w:r>
    </w:p>
    <w:p w14:paraId="255D8658" w14:textId="77777777" w:rsidR="00306B5C" w:rsidRPr="00991D3E" w:rsidRDefault="00306B5C" w:rsidP="00991D3E">
      <w:pPr>
        <w:spacing w:before="240" w:after="0" w:line="360" w:lineRule="auto"/>
        <w:rPr>
          <w:rFonts w:cstheme="minorHAnsi"/>
          <w:sz w:val="24"/>
          <w:szCs w:val="24"/>
        </w:rPr>
      </w:pPr>
      <w:r w:rsidRPr="00991D3E">
        <w:rPr>
          <w:rFonts w:cstheme="minorHAnsi"/>
          <w:sz w:val="24"/>
          <w:szCs w:val="24"/>
        </w:rPr>
        <w:t>Zgodnie z art. 13 ogólnego rozporządzenia o ochronie danych osobowych z dnia 27 kwietnia 2016 r. (RODO) przyjmuję do wiadomości, że:</w:t>
      </w:r>
    </w:p>
    <w:p w14:paraId="0FF79D49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>Administratorem moich danych osobowych jest Uniwersytet Medyczny w Białymstoku z siedzibą ul. Kilińskiego 1, 15-089 Białystok, reprezentowany przez Rektora.</w:t>
      </w:r>
    </w:p>
    <w:p w14:paraId="2959BFA7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 xml:space="preserve">Kontakt do Inspektora Ochrony Danych w Uniwersytecie Medycznym w Białymstoku, adres email: </w:t>
      </w:r>
      <w:hyperlink r:id="rId7" w:history="1">
        <w:r w:rsidRPr="00991D3E">
          <w:rPr>
            <w:rStyle w:val="Hipercze"/>
            <w:rFonts w:asciiTheme="minorHAnsi" w:hAnsiTheme="minorHAnsi" w:cstheme="minorHAnsi"/>
          </w:rPr>
          <w:t>iod@umb.edu.pl</w:t>
        </w:r>
      </w:hyperlink>
      <w:r w:rsidRPr="00991D3E">
        <w:rPr>
          <w:rFonts w:asciiTheme="minorHAnsi" w:hAnsiTheme="minorHAnsi" w:cstheme="minorHAnsi"/>
        </w:rPr>
        <w:t>.</w:t>
      </w:r>
    </w:p>
    <w:p w14:paraId="731A441B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 xml:space="preserve">Moje dane osobowe przetwarzane będą  w celu przeprowadzenia </w:t>
      </w:r>
      <w:bookmarkStart w:id="1" w:name="_Hlk152672892"/>
      <w:r w:rsidRPr="00991D3E">
        <w:rPr>
          <w:rFonts w:asciiTheme="minorHAnsi" w:hAnsiTheme="minorHAnsi" w:cstheme="minorHAnsi"/>
        </w:rPr>
        <w:t xml:space="preserve">wyborów </w:t>
      </w:r>
      <w:r w:rsidRPr="00991D3E">
        <w:rPr>
          <w:rFonts w:asciiTheme="minorHAnsi" w:hAnsiTheme="minorHAnsi" w:cstheme="minorHAnsi"/>
          <w:bCs/>
        </w:rPr>
        <w:t>Członków Kolegium Elektorów/ Senatu/ Rektora w Uniwersytecie Medycznym w Białymstoku na okres kadencji 2024-2028.</w:t>
      </w:r>
      <w:bookmarkEnd w:id="1"/>
    </w:p>
    <w:p w14:paraId="51B3A2DD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Style w:val="hgkelc"/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 xml:space="preserve">Moje dane osobowe w zakresie wskazanym w wykazie dokumentów oraz informacji, które kandydat powinien dostarczyć, będą przetwarzane na podstawie art. 6 ust. 1 lit. c RODO - przetwarzanie jest niezbędne do wypełnienia obowiązku prawnego ciążącego na Uczelni  tj. ustawy Prawo o szkolnictwie wyższym i nauce, Statutu UMB i Regulaminu Wyborów; natomiast dane osobowe wykraczające poza zakres wskazany w przepisach przetwarzane będą na podstawie art. 6 ust. 1 lit. a RODO wyrażonej przez Państwa zgody poprzez </w:t>
      </w:r>
      <w:r w:rsidRPr="00991D3E">
        <w:rPr>
          <w:rStyle w:val="hgkelc"/>
          <w:rFonts w:asciiTheme="minorHAnsi" w:hAnsiTheme="minorHAnsi" w:cstheme="minorHAnsi"/>
        </w:rPr>
        <w:t>wyraźne działanie potwierdzające jakim jest przekazanie (przesłanie) danych do Uczelni.</w:t>
      </w:r>
    </w:p>
    <w:p w14:paraId="737BD737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Style w:val="hgkelc"/>
          <w:rFonts w:asciiTheme="minorHAnsi" w:hAnsiTheme="minorHAnsi" w:cstheme="minorHAnsi"/>
          <w:iCs/>
        </w:rPr>
      </w:pPr>
      <w:r w:rsidRPr="00991D3E">
        <w:rPr>
          <w:rStyle w:val="hgkelc"/>
          <w:rFonts w:asciiTheme="minorHAnsi" w:hAnsiTheme="minorHAnsi" w:cstheme="minorHAnsi"/>
        </w:rPr>
        <w:t xml:space="preserve">Jeżeli w dokumentach zawarte będą dane, o których mowa w art. 9 ust. 1 RODO (szczególne kategorie danych osobowych), konieczne będzie wyrażenie zgody na ich przetwarzanie w formie oświadczenia zgody, które może przyjąć poniższe brzmienie: </w:t>
      </w:r>
      <w:r w:rsidRPr="00991D3E">
        <w:rPr>
          <w:rStyle w:val="hgkelc"/>
          <w:rFonts w:asciiTheme="minorHAnsi" w:hAnsiTheme="minorHAnsi" w:cstheme="minorHAnsi"/>
          <w:iCs/>
        </w:rPr>
        <w:t xml:space="preserve">„Wyrażam zgodę na przetwarzanie przez Uniwersytet Medyczny w Białymstoku szczególnych kategorii danych, o których mowa w art. 9 ust. 1 RODO w złożonych przeze mnie dokumentach w celu mojego udziału w procedurze </w:t>
      </w:r>
      <w:r w:rsidRPr="00991D3E">
        <w:rPr>
          <w:rFonts w:asciiTheme="minorHAnsi" w:hAnsiTheme="minorHAnsi" w:cstheme="minorHAnsi"/>
          <w:iCs/>
        </w:rPr>
        <w:t xml:space="preserve">wyborów </w:t>
      </w:r>
      <w:r w:rsidRPr="00991D3E">
        <w:rPr>
          <w:rFonts w:asciiTheme="minorHAnsi" w:hAnsiTheme="minorHAnsi" w:cstheme="minorHAnsi"/>
          <w:bCs/>
          <w:iCs/>
        </w:rPr>
        <w:t xml:space="preserve">Członków </w:t>
      </w:r>
      <w:r w:rsidRPr="00991D3E">
        <w:rPr>
          <w:rFonts w:asciiTheme="minorHAnsi" w:hAnsiTheme="minorHAnsi" w:cstheme="minorHAnsi"/>
          <w:bCs/>
          <w:iCs/>
        </w:rPr>
        <w:lastRenderedPageBreak/>
        <w:t>Kolegium Elektorów/ Senatu/ Rektora w Uniwersytecie Medycznym w Białymstoku na okres kadencji 2024-2028</w:t>
      </w:r>
      <w:r w:rsidRPr="00991D3E">
        <w:rPr>
          <w:rStyle w:val="hgkelc"/>
          <w:rFonts w:asciiTheme="minorHAnsi" w:hAnsiTheme="minorHAnsi" w:cstheme="minorHAnsi"/>
          <w:iCs/>
        </w:rPr>
        <w:t>.”</w:t>
      </w:r>
    </w:p>
    <w:p w14:paraId="70FC5E80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Style w:val="hgkelc"/>
          <w:rFonts w:asciiTheme="minorHAnsi" w:hAnsiTheme="minorHAnsi" w:cstheme="minorHAnsi"/>
        </w:rPr>
      </w:pPr>
      <w:r w:rsidRPr="00991D3E">
        <w:rPr>
          <w:rStyle w:val="hgkelc"/>
          <w:rFonts w:asciiTheme="minorHAnsi" w:hAnsiTheme="minorHAnsi" w:cstheme="minorHAnsi"/>
        </w:rPr>
        <w:t>Posiadam prawo do wycofania wyrażonej zgody w dowolnym momencie bez wpływu na zgodność z prawem przetwarzania, którego dokonano na podstawie mojej zgody przed jej wycofaniem. Posiadam również prawo do żądania dostępu do danych osobowych, prawo do ich sprostowania, usunięcia lub ograniczenia przetwarzania,  a także prawo do przenoszenia danych. Z praw można skorzystać wysyłając maila na adres e-mail: iod@umb.edu.pl.</w:t>
      </w:r>
    </w:p>
    <w:p w14:paraId="1CC248B7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>Moje dane osobowe przechowywane będą przez okres wynikający z przepisów prawa.</w:t>
      </w:r>
    </w:p>
    <w:p w14:paraId="646C63D4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>Dostęp do moich danych osobowych będą mieli upoważnieni pracownicy administratora oraz osoby zaangażowane w proces wyłaniania kandydatów zgodnie z przepisami prawa, natomiast dane osobowe w zakresie imienia, nazwiska, stanowiska, tytułu lub stopnia naukowego, tytułu zawodowego, nazwy jednostki organizacyjnej, reprezentowanej grupy wyborczej w zakresie niezbędnym do przeprowadzenia wyborów oraz wszelkich innych czynności związanych z udziałem w wyborach na kadencję 2024-2028 mogą zostać rozpowszechniane w niezbędnym zakresie do celów informacyjnych, w szczególności na stronie internetowej Uczelni, na portalach społecznościowych, w folderach i na tablicach ogłoszeń.</w:t>
      </w:r>
      <w:r w:rsidRPr="00991D3E">
        <w:rPr>
          <w:rFonts w:asciiTheme="minorHAnsi" w:hAnsiTheme="minorHAnsi" w:cstheme="minorHAnsi"/>
          <w:b/>
          <w:bCs/>
        </w:rPr>
        <w:t> </w:t>
      </w:r>
    </w:p>
    <w:p w14:paraId="2D3EA391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 xml:space="preserve">Przysługuje mi prawo wniesienia skargi do Prezesa Urzędu Ochrony Danych Osobowych, ul. Stawki 2, 00-193 Warszawa, </w:t>
      </w:r>
      <w:hyperlink r:id="rId8" w:history="1">
        <w:r w:rsidRPr="00991D3E">
          <w:rPr>
            <w:rStyle w:val="Hipercze"/>
            <w:rFonts w:asciiTheme="minorHAnsi" w:hAnsiTheme="minorHAnsi" w:cstheme="minorHAnsi"/>
          </w:rPr>
          <w:t>www.uodo.gov.pl</w:t>
        </w:r>
      </w:hyperlink>
      <w:r w:rsidRPr="00991D3E">
        <w:rPr>
          <w:rFonts w:asciiTheme="minorHAnsi" w:hAnsiTheme="minorHAnsi" w:cstheme="minorHAnsi"/>
        </w:rPr>
        <w:t>, jeżeli uznam, że przetwarzanie danych osobowych narusza przepisy prawa.</w:t>
      </w:r>
    </w:p>
    <w:p w14:paraId="21747BC7" w14:textId="77777777" w:rsidR="00306B5C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>Na podstawie podanych danych osobowych nie będą podejmowane zautomatyzowane decyzje, w tym nie będzie wykonywane profilowanie.</w:t>
      </w:r>
    </w:p>
    <w:p w14:paraId="20D10522" w14:textId="667E9705" w:rsidR="00656956" w:rsidRPr="00991D3E" w:rsidRDefault="00306B5C" w:rsidP="00991D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91D3E">
        <w:rPr>
          <w:rFonts w:asciiTheme="minorHAnsi" w:hAnsiTheme="minorHAnsi" w:cstheme="minorHAnsi"/>
        </w:rPr>
        <w:t>Podanie danych osobowych w zakresie wskazanym w wykazie dokumentów oraz informacji, które kandydat powinien dostarczyć wynika z przepisów prawa i jest niezbędne do przeprowadzenia wyborów, w pozostałym zakresie podanie danych jest dobrowolne.</w:t>
      </w:r>
    </w:p>
    <w:p w14:paraId="5250200E" w14:textId="71976C23" w:rsidR="00656956" w:rsidRPr="00991D3E" w:rsidRDefault="00991D3E" w:rsidP="00991D3E">
      <w:pPr>
        <w:pStyle w:val="Akapitzlist"/>
        <w:spacing w:before="240" w:line="360" w:lineRule="auto"/>
        <w:ind w:left="0"/>
        <w:rPr>
          <w:rFonts w:asciiTheme="minorHAnsi" w:hAnsiTheme="minorHAnsi" w:cstheme="minorHAnsi"/>
          <w:b/>
          <w:bCs/>
        </w:rPr>
      </w:pPr>
      <w:r w:rsidRPr="00991D3E">
        <w:rPr>
          <w:rFonts w:asciiTheme="minorHAnsi" w:hAnsiTheme="minorHAnsi" w:cstheme="minorHAnsi"/>
          <w:b/>
          <w:bCs/>
        </w:rPr>
        <w:t xml:space="preserve">Data, miejsce i podpis kandydata: </w:t>
      </w:r>
      <w:r w:rsidR="00656956" w:rsidRPr="00991D3E">
        <w:rPr>
          <w:rFonts w:asciiTheme="minorHAnsi" w:hAnsiTheme="minorHAnsi" w:cstheme="minorHAnsi"/>
          <w:b/>
          <w:bCs/>
        </w:rPr>
        <w:t>……………………………………………………………...</w:t>
      </w:r>
    </w:p>
    <w:sectPr w:rsidR="00656956" w:rsidRPr="0099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53E"/>
    <w:multiLevelType w:val="hybridMultilevel"/>
    <w:tmpl w:val="2452C2F0"/>
    <w:lvl w:ilvl="0" w:tplc="07CA3F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91"/>
    <w:rsid w:val="001831B4"/>
    <w:rsid w:val="00306B5C"/>
    <w:rsid w:val="00463491"/>
    <w:rsid w:val="00656956"/>
    <w:rsid w:val="00716A00"/>
    <w:rsid w:val="008C665A"/>
    <w:rsid w:val="00991D3E"/>
    <w:rsid w:val="00A75074"/>
    <w:rsid w:val="00B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C8C5"/>
  <w15:chartTrackingRefBased/>
  <w15:docId w15:val="{87C223A3-10B9-461F-A600-F1B687F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6B5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6B5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30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od@umb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7A9EB-EF44-4973-BDEB-56C001AF8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5B134-D3EE-49D9-A746-054D14729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7 Informacja o przetwarzaniu danych osobowych</vt:lpstr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1.7 Informacja o przetwarzaniu danych osobowych</dc:title>
  <dc:subject/>
  <dc:creator>Mateusz Zarzecki</dc:creator>
  <cp:keywords/>
  <dc:description/>
  <cp:lastModifiedBy>Emilia Snarska</cp:lastModifiedBy>
  <cp:revision>7</cp:revision>
  <cp:lastPrinted>2024-03-13T09:31:00Z</cp:lastPrinted>
  <dcterms:created xsi:type="dcterms:W3CDTF">2023-11-30T21:21:00Z</dcterms:created>
  <dcterms:modified xsi:type="dcterms:W3CDTF">2024-03-13T09:31:00Z</dcterms:modified>
</cp:coreProperties>
</file>