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DBD1" w14:textId="7BCE9324" w:rsidR="00DB17FC" w:rsidRPr="00B57130" w:rsidRDefault="00DB17FC" w:rsidP="008E5CEE">
      <w:pPr>
        <w:pStyle w:val="Standard"/>
        <w:spacing w:line="360" w:lineRule="auto"/>
        <w:ind w:right="-426"/>
        <w:rPr>
          <w:rFonts w:ascii="Calibri" w:hAnsi="Calibri" w:cs="Calibri"/>
          <w:b/>
          <w:sz w:val="24"/>
          <w:szCs w:val="24"/>
        </w:rPr>
      </w:pPr>
      <w:r w:rsidRPr="00B57130">
        <w:rPr>
          <w:rFonts w:ascii="Calibri" w:hAnsi="Calibri" w:cs="Calibri"/>
          <w:b/>
          <w:sz w:val="24"/>
          <w:szCs w:val="24"/>
        </w:rPr>
        <w:t xml:space="preserve">Zarządzenie nr </w:t>
      </w:r>
      <w:r w:rsidR="00327956" w:rsidRPr="00B57130">
        <w:rPr>
          <w:rFonts w:ascii="Calibri" w:hAnsi="Calibri" w:cs="Calibri"/>
          <w:b/>
          <w:sz w:val="24"/>
          <w:szCs w:val="24"/>
        </w:rPr>
        <w:t>34</w:t>
      </w:r>
      <w:r w:rsidRPr="00B57130">
        <w:rPr>
          <w:rFonts w:ascii="Calibri" w:hAnsi="Calibri" w:cs="Calibri"/>
          <w:b/>
          <w:sz w:val="24"/>
          <w:szCs w:val="24"/>
        </w:rPr>
        <w:t>/2024</w:t>
      </w:r>
    </w:p>
    <w:p w14:paraId="6DD4CB06" w14:textId="77777777" w:rsidR="00DB17FC" w:rsidRPr="00B57130" w:rsidRDefault="00DB17FC" w:rsidP="008E5CEE">
      <w:pPr>
        <w:pStyle w:val="Standard"/>
        <w:spacing w:line="360" w:lineRule="auto"/>
        <w:ind w:right="-426"/>
      </w:pPr>
      <w:r w:rsidRPr="00B57130">
        <w:rPr>
          <w:rFonts w:ascii="Calibri" w:hAnsi="Calibri" w:cs="Calibri"/>
          <w:b/>
          <w:sz w:val="24"/>
          <w:szCs w:val="24"/>
        </w:rPr>
        <w:t>Rektora Uniwersytetu Medycznego w Białystoku</w:t>
      </w:r>
    </w:p>
    <w:p w14:paraId="72C68DBD" w14:textId="3ED193A5" w:rsidR="00DB17FC" w:rsidRPr="00B57130" w:rsidRDefault="00DB17FC" w:rsidP="008E5CEE">
      <w:pPr>
        <w:pStyle w:val="Standard"/>
        <w:spacing w:line="360" w:lineRule="auto"/>
        <w:ind w:right="-426"/>
        <w:rPr>
          <w:rFonts w:ascii="Calibri" w:hAnsi="Calibri" w:cs="Calibri"/>
          <w:b/>
          <w:sz w:val="24"/>
          <w:szCs w:val="24"/>
        </w:rPr>
      </w:pPr>
      <w:r w:rsidRPr="00B57130">
        <w:rPr>
          <w:rFonts w:ascii="Calibri" w:hAnsi="Calibri" w:cs="Calibri"/>
          <w:b/>
          <w:sz w:val="24"/>
          <w:szCs w:val="24"/>
        </w:rPr>
        <w:t xml:space="preserve">z dnia </w:t>
      </w:r>
      <w:r w:rsidR="00327956" w:rsidRPr="00B57130">
        <w:rPr>
          <w:rFonts w:ascii="Calibri" w:hAnsi="Calibri" w:cs="Calibri"/>
          <w:b/>
          <w:sz w:val="24"/>
          <w:szCs w:val="24"/>
        </w:rPr>
        <w:t>7</w:t>
      </w:r>
      <w:r w:rsidRPr="00B57130">
        <w:rPr>
          <w:rFonts w:ascii="Calibri" w:hAnsi="Calibri" w:cs="Calibri"/>
          <w:b/>
          <w:sz w:val="24"/>
          <w:szCs w:val="24"/>
        </w:rPr>
        <w:t xml:space="preserve">.03.2024 r. </w:t>
      </w:r>
    </w:p>
    <w:p w14:paraId="6D91E63C" w14:textId="107A44CC" w:rsidR="00DB17FC" w:rsidRPr="00B57130" w:rsidRDefault="00DB17FC" w:rsidP="008E5CEE">
      <w:pPr>
        <w:pStyle w:val="Standard"/>
        <w:spacing w:line="360" w:lineRule="auto"/>
        <w:ind w:right="-426"/>
        <w:rPr>
          <w:rFonts w:ascii="Nimbus Roman" w:hAnsi="Nimbus Roman" w:cs="Garamond"/>
          <w:b/>
          <w:sz w:val="24"/>
          <w:szCs w:val="24"/>
        </w:rPr>
      </w:pPr>
      <w:r w:rsidRPr="00B57130">
        <w:rPr>
          <w:rFonts w:ascii="Calibri" w:hAnsi="Calibri" w:cs="Calibri"/>
          <w:b/>
          <w:sz w:val="24"/>
          <w:szCs w:val="24"/>
        </w:rPr>
        <w:t>w sprawie ustalenia zasad składania oświadczeń przez pracowników prowadzących działalność naukową oraz biorących udział w prowadzeniu działalności naukowej oraz doktorantów kształcących się w Szkole Doktorskiej, na potrzeby ewaluacji jakości działalności naukowej Uniwersytetu Medycznego w Białymstoku</w:t>
      </w:r>
      <w:r w:rsidRPr="00B57130">
        <w:rPr>
          <w:rFonts w:ascii="Calibri" w:hAnsi="Calibri" w:cs="Calibri"/>
        </w:rPr>
        <w:t xml:space="preserve"> </w:t>
      </w:r>
    </w:p>
    <w:p w14:paraId="3CF87117" w14:textId="308DA535" w:rsidR="00AC5FA9" w:rsidRPr="00B57130" w:rsidRDefault="00DB17FC" w:rsidP="008E5CEE">
      <w:pPr>
        <w:pStyle w:val="Standard"/>
        <w:spacing w:before="240" w:line="360" w:lineRule="auto"/>
        <w:ind w:right="-426"/>
      </w:pPr>
      <w:r w:rsidRPr="00B57130">
        <w:rPr>
          <w:rFonts w:ascii="Calibri" w:hAnsi="Calibri" w:cs="Calibri"/>
          <w:sz w:val="24"/>
          <w:szCs w:val="24"/>
        </w:rPr>
        <w:t>Na podstawie:</w:t>
      </w:r>
    </w:p>
    <w:p w14:paraId="11F37A1B" w14:textId="3EBF322E" w:rsidR="008A621E" w:rsidRPr="00B57130" w:rsidRDefault="00AC5FA9" w:rsidP="008E5CE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art. 4, art. 5, art. 115 ust. 1 pkt 2 i 3, art. 265 ust.</w:t>
      </w:r>
      <w:r w:rsidR="00DB17FC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5 i 13, art. 343 ust. 7-10 ustawy z dnia 20 lipca 2018 r. –</w:t>
      </w:r>
      <w:r w:rsidR="0019337D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 xml:space="preserve"> Prawo o szkolnictwie wyższym i nauce (</w:t>
      </w:r>
      <w:r w:rsidR="00B53501" w:rsidRPr="00B57130">
        <w:rPr>
          <w:rFonts w:ascii="Calibri" w:hAnsi="Calibri" w:cs="Calibri"/>
          <w:sz w:val="24"/>
          <w:szCs w:val="24"/>
        </w:rPr>
        <w:t>t</w:t>
      </w:r>
      <w:r w:rsidR="00FA1D0F" w:rsidRPr="00B57130">
        <w:rPr>
          <w:rFonts w:ascii="Calibri" w:hAnsi="Calibri" w:cs="Calibri"/>
          <w:sz w:val="24"/>
          <w:szCs w:val="24"/>
        </w:rPr>
        <w:t>.</w:t>
      </w:r>
      <w:r w:rsidR="00B53501" w:rsidRPr="00B57130">
        <w:rPr>
          <w:rFonts w:ascii="Calibri" w:hAnsi="Calibri" w:cs="Calibri"/>
          <w:sz w:val="24"/>
          <w:szCs w:val="24"/>
        </w:rPr>
        <w:t>j.</w:t>
      </w:r>
      <w:r w:rsidR="007402A8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Dz. U. z 202</w:t>
      </w:r>
      <w:r w:rsidR="00B53501" w:rsidRPr="00B57130">
        <w:rPr>
          <w:rFonts w:ascii="Calibri" w:hAnsi="Calibri" w:cs="Calibri"/>
          <w:sz w:val="24"/>
          <w:szCs w:val="24"/>
        </w:rPr>
        <w:t>3</w:t>
      </w:r>
      <w:r w:rsidR="008A621E" w:rsidRPr="00B57130">
        <w:rPr>
          <w:rFonts w:ascii="Calibri" w:hAnsi="Calibri" w:cs="Calibri"/>
          <w:sz w:val="24"/>
          <w:szCs w:val="24"/>
        </w:rPr>
        <w:t xml:space="preserve"> r.</w:t>
      </w:r>
      <w:r w:rsidRPr="00B57130">
        <w:rPr>
          <w:rFonts w:ascii="Calibri" w:hAnsi="Calibri" w:cs="Calibri"/>
          <w:sz w:val="24"/>
          <w:szCs w:val="24"/>
        </w:rPr>
        <w:t xml:space="preserve">, poz. </w:t>
      </w:r>
      <w:r w:rsidR="00B53501" w:rsidRPr="00B57130">
        <w:rPr>
          <w:rFonts w:ascii="Calibri" w:hAnsi="Calibri" w:cs="Calibri"/>
          <w:sz w:val="24"/>
          <w:szCs w:val="24"/>
        </w:rPr>
        <w:t>742</w:t>
      </w:r>
      <w:r w:rsidR="00670161" w:rsidRPr="00B57130">
        <w:rPr>
          <w:rFonts w:ascii="Calibri" w:hAnsi="Calibri" w:cs="Calibri"/>
          <w:sz w:val="24"/>
          <w:szCs w:val="24"/>
        </w:rPr>
        <w:t xml:space="preserve"> ze zm.</w:t>
      </w:r>
      <w:r w:rsidR="00DB17FC" w:rsidRPr="00B57130">
        <w:rPr>
          <w:rFonts w:ascii="Calibri" w:hAnsi="Calibri" w:cs="Calibri"/>
          <w:sz w:val="24"/>
          <w:szCs w:val="24"/>
        </w:rPr>
        <w:t>)</w:t>
      </w:r>
      <w:r w:rsidRPr="00B57130">
        <w:rPr>
          <w:rFonts w:ascii="Calibri" w:hAnsi="Calibri" w:cs="Calibri"/>
          <w:sz w:val="24"/>
          <w:szCs w:val="24"/>
        </w:rPr>
        <w:t>, zwanej dalej „ustawą”</w:t>
      </w:r>
      <w:r w:rsidR="00096F33" w:rsidRPr="00B57130">
        <w:rPr>
          <w:rFonts w:ascii="Calibri" w:hAnsi="Calibri" w:cs="Calibri"/>
          <w:sz w:val="24"/>
          <w:szCs w:val="24"/>
        </w:rPr>
        <w:t>,</w:t>
      </w:r>
    </w:p>
    <w:p w14:paraId="7FDD969F" w14:textId="79AC75B3" w:rsidR="008A621E" w:rsidRPr="00B57130" w:rsidRDefault="00AC5FA9" w:rsidP="008E5CE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Rozporządzenia Ministra </w:t>
      </w:r>
      <w:r w:rsidR="00690477" w:rsidRPr="00B57130">
        <w:rPr>
          <w:rFonts w:ascii="Calibri" w:hAnsi="Calibri" w:cs="Calibri"/>
          <w:sz w:val="24"/>
          <w:szCs w:val="24"/>
        </w:rPr>
        <w:t xml:space="preserve">Edukacji i </w:t>
      </w:r>
      <w:r w:rsidRPr="00B57130">
        <w:rPr>
          <w:rFonts w:ascii="Calibri" w:hAnsi="Calibri" w:cs="Calibri"/>
          <w:sz w:val="24"/>
          <w:szCs w:val="24"/>
        </w:rPr>
        <w:t>Nauki</w:t>
      </w:r>
      <w:r w:rsidR="00690477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 xml:space="preserve">w sprawie dziedzin nauki i dyscyplin naukowych oraz dyscyplin artystycznych z dnia </w:t>
      </w:r>
      <w:r w:rsidR="00CE6EF6" w:rsidRPr="00B57130">
        <w:rPr>
          <w:rFonts w:ascii="Calibri" w:hAnsi="Calibri" w:cs="Calibri"/>
          <w:sz w:val="24"/>
          <w:szCs w:val="24"/>
        </w:rPr>
        <w:t>11 października 2022</w:t>
      </w:r>
      <w:r w:rsidR="0019337D" w:rsidRPr="00B57130">
        <w:rPr>
          <w:rFonts w:ascii="Calibri" w:hAnsi="Calibri" w:cs="Calibri"/>
          <w:sz w:val="24"/>
          <w:szCs w:val="24"/>
        </w:rPr>
        <w:t xml:space="preserve"> </w:t>
      </w:r>
      <w:r w:rsidR="00CE6EF6" w:rsidRPr="00B57130">
        <w:rPr>
          <w:rFonts w:ascii="Calibri" w:hAnsi="Calibri" w:cs="Calibri"/>
          <w:sz w:val="24"/>
          <w:szCs w:val="24"/>
        </w:rPr>
        <w:t xml:space="preserve">r. </w:t>
      </w:r>
      <w:r w:rsidRPr="00B57130">
        <w:rPr>
          <w:rFonts w:ascii="Calibri" w:hAnsi="Calibri" w:cs="Calibri"/>
          <w:sz w:val="24"/>
          <w:szCs w:val="24"/>
        </w:rPr>
        <w:t xml:space="preserve">(Dz. U. </w:t>
      </w:r>
      <w:r w:rsidR="00DB17FC" w:rsidRPr="00B57130">
        <w:rPr>
          <w:rFonts w:ascii="Calibri" w:hAnsi="Calibri" w:cs="Calibri"/>
          <w:sz w:val="24"/>
          <w:szCs w:val="24"/>
        </w:rPr>
        <w:t xml:space="preserve">z </w:t>
      </w:r>
      <w:r w:rsidRPr="00B57130">
        <w:rPr>
          <w:rFonts w:ascii="Calibri" w:hAnsi="Calibri" w:cs="Calibri"/>
          <w:sz w:val="24"/>
          <w:szCs w:val="24"/>
        </w:rPr>
        <w:t>2</w:t>
      </w:r>
      <w:r w:rsidR="00E036C1" w:rsidRPr="00B57130">
        <w:rPr>
          <w:rFonts w:ascii="Calibri" w:hAnsi="Calibri" w:cs="Calibri"/>
          <w:sz w:val="24"/>
          <w:szCs w:val="24"/>
        </w:rPr>
        <w:t>022</w:t>
      </w:r>
      <w:r w:rsidR="00670161" w:rsidRPr="00B57130">
        <w:rPr>
          <w:rFonts w:ascii="Calibri" w:hAnsi="Calibri" w:cs="Calibri"/>
          <w:sz w:val="24"/>
          <w:szCs w:val="24"/>
        </w:rPr>
        <w:t xml:space="preserve"> r.</w:t>
      </w:r>
      <w:r w:rsidRPr="00B57130">
        <w:rPr>
          <w:rFonts w:ascii="Calibri" w:hAnsi="Calibri" w:cs="Calibri"/>
          <w:sz w:val="24"/>
          <w:szCs w:val="24"/>
        </w:rPr>
        <w:t xml:space="preserve">, poz. </w:t>
      </w:r>
      <w:r w:rsidR="00CE6EF6" w:rsidRPr="00B57130">
        <w:rPr>
          <w:rFonts w:ascii="Calibri" w:hAnsi="Calibri" w:cs="Calibri"/>
          <w:sz w:val="24"/>
          <w:szCs w:val="24"/>
        </w:rPr>
        <w:t>2202</w:t>
      </w:r>
      <w:r w:rsidR="00E064F5" w:rsidRPr="00B57130">
        <w:rPr>
          <w:rFonts w:ascii="Calibri" w:hAnsi="Calibri" w:cs="Calibri"/>
          <w:sz w:val="24"/>
          <w:szCs w:val="24"/>
        </w:rPr>
        <w:t xml:space="preserve"> ze zm.</w:t>
      </w:r>
      <w:r w:rsidR="00E036C1" w:rsidRPr="00B57130">
        <w:rPr>
          <w:rFonts w:ascii="Calibri" w:hAnsi="Calibri" w:cs="Calibri"/>
          <w:sz w:val="24"/>
          <w:szCs w:val="24"/>
        </w:rPr>
        <w:t>)</w:t>
      </w:r>
      <w:r w:rsidR="00C052E5" w:rsidRPr="00B57130">
        <w:rPr>
          <w:rFonts w:ascii="Calibri" w:hAnsi="Calibri" w:cs="Calibri"/>
          <w:sz w:val="24"/>
          <w:szCs w:val="24"/>
        </w:rPr>
        <w:t>,</w:t>
      </w:r>
    </w:p>
    <w:p w14:paraId="48F6D48B" w14:textId="791B4CA9" w:rsidR="00C052E5" w:rsidRPr="00B57130" w:rsidRDefault="0019337D" w:rsidP="008E5CE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Rozporządzenia Ministra Nauki i Szkolnictwa Wyższego z dnia 22 lutego 2019 r. w sprawie ewaluacji jakości działalności naukowej (</w:t>
      </w:r>
      <w:proofErr w:type="spellStart"/>
      <w:r w:rsidR="004E031A" w:rsidRPr="00B57130">
        <w:rPr>
          <w:rFonts w:ascii="Calibri" w:hAnsi="Calibri" w:cs="Calibri"/>
          <w:sz w:val="24"/>
          <w:szCs w:val="24"/>
        </w:rPr>
        <w:t>t.j</w:t>
      </w:r>
      <w:proofErr w:type="spellEnd"/>
      <w:r w:rsidR="004E031A" w:rsidRPr="00B57130">
        <w:rPr>
          <w:rFonts w:ascii="Calibri" w:hAnsi="Calibri" w:cs="Calibri"/>
          <w:sz w:val="24"/>
          <w:szCs w:val="24"/>
        </w:rPr>
        <w:t xml:space="preserve">. </w:t>
      </w:r>
      <w:r w:rsidRPr="00B57130">
        <w:rPr>
          <w:rFonts w:ascii="Calibri" w:hAnsi="Calibri" w:cs="Calibri"/>
          <w:sz w:val="24"/>
          <w:szCs w:val="24"/>
        </w:rPr>
        <w:t>Dz. U.</w:t>
      </w:r>
      <w:r w:rsidR="004E031A" w:rsidRPr="00B57130">
        <w:rPr>
          <w:rFonts w:ascii="Calibri" w:hAnsi="Calibri" w:cs="Calibri"/>
          <w:sz w:val="24"/>
          <w:szCs w:val="24"/>
        </w:rPr>
        <w:t xml:space="preserve"> z 20</w:t>
      </w:r>
      <w:r w:rsidR="00BF2C51" w:rsidRPr="00B57130">
        <w:rPr>
          <w:rFonts w:ascii="Calibri" w:hAnsi="Calibri" w:cs="Calibri"/>
          <w:sz w:val="24"/>
          <w:szCs w:val="24"/>
        </w:rPr>
        <w:t xml:space="preserve">22 r., </w:t>
      </w:r>
      <w:r w:rsidRPr="00B57130">
        <w:rPr>
          <w:rFonts w:ascii="Calibri" w:hAnsi="Calibri" w:cs="Calibri"/>
          <w:sz w:val="24"/>
          <w:szCs w:val="24"/>
        </w:rPr>
        <w:t>poz. 661)</w:t>
      </w:r>
    </w:p>
    <w:p w14:paraId="2758DA78" w14:textId="5AEC98DA" w:rsidR="00CB0154" w:rsidRPr="00B57130" w:rsidRDefault="00CB0154" w:rsidP="008E5CEE">
      <w:pPr>
        <w:pStyle w:val="Tekstpodstawowy2"/>
        <w:ind w:right="-426"/>
        <w:rPr>
          <w:rFonts w:cstheme="minorHAnsi"/>
          <w:b/>
        </w:rPr>
      </w:pPr>
      <w:r w:rsidRPr="00B57130">
        <w:rPr>
          <w:rFonts w:cstheme="minorHAnsi"/>
          <w:sz w:val="24"/>
          <w:szCs w:val="24"/>
        </w:rPr>
        <w:t>zarządzam</w:t>
      </w:r>
      <w:r w:rsidRPr="00B57130">
        <w:rPr>
          <w:rFonts w:cstheme="minorHAnsi"/>
        </w:rPr>
        <w:t>, co następuje:</w:t>
      </w:r>
    </w:p>
    <w:p w14:paraId="0782F86C" w14:textId="77777777" w:rsidR="00AC5FA9" w:rsidRPr="00B57130" w:rsidRDefault="00AC5FA9" w:rsidP="008E5CEE">
      <w:pPr>
        <w:pStyle w:val="Nagwek1"/>
        <w:spacing w:after="240"/>
        <w:ind w:right="-426"/>
        <w:rPr>
          <w:rFonts w:asciiTheme="minorHAnsi" w:hAnsiTheme="minorHAnsi" w:cstheme="minorHAnsi"/>
          <w:b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Przepisy ogólne</w:t>
      </w:r>
    </w:p>
    <w:p w14:paraId="1BF78FCD" w14:textId="5B602D2F" w:rsidR="000F03CF" w:rsidRPr="00B57130" w:rsidRDefault="00AC5FA9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Hlk129084260"/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1</w:t>
      </w:r>
    </w:p>
    <w:bookmarkEnd w:id="0"/>
    <w:p w14:paraId="5B1F40CF" w14:textId="003A7751" w:rsidR="00AC5FA9" w:rsidRPr="00B57130" w:rsidRDefault="00AC5FA9" w:rsidP="008E5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Zarządzenie ustala zasady składania przez pracowników Uniwersytetu Medycznego </w:t>
      </w:r>
      <w:r w:rsidR="005E5CE7" w:rsidRPr="00B57130">
        <w:rPr>
          <w:rFonts w:ascii="Calibri" w:hAnsi="Calibri" w:cs="Calibri"/>
          <w:bCs/>
          <w:sz w:val="24"/>
          <w:szCs w:val="24"/>
        </w:rPr>
        <w:br/>
      </w:r>
      <w:r w:rsidRPr="00B57130">
        <w:rPr>
          <w:rFonts w:ascii="Calibri" w:hAnsi="Calibri" w:cs="Calibri"/>
          <w:bCs/>
          <w:sz w:val="24"/>
          <w:szCs w:val="24"/>
        </w:rPr>
        <w:t xml:space="preserve">w Białymstoku, zwanego dalej </w:t>
      </w:r>
      <w:r w:rsidRPr="00B57130">
        <w:rPr>
          <w:rFonts w:ascii="Calibri" w:hAnsi="Calibri" w:cs="Calibri"/>
          <w:b/>
          <w:bCs/>
          <w:sz w:val="24"/>
          <w:szCs w:val="24"/>
        </w:rPr>
        <w:t>„UMB”</w:t>
      </w:r>
      <w:r w:rsidRPr="00B57130">
        <w:rPr>
          <w:rFonts w:ascii="Calibri" w:hAnsi="Calibri" w:cs="Calibri"/>
          <w:bCs/>
          <w:sz w:val="24"/>
          <w:szCs w:val="24"/>
        </w:rPr>
        <w:t xml:space="preserve">, prowadzących działalność naukową lub biorących udział w prowadzeniu działalności naukowej, zwanych dalej </w:t>
      </w:r>
      <w:r w:rsidRPr="00B57130">
        <w:rPr>
          <w:rFonts w:ascii="Calibri" w:hAnsi="Calibri" w:cs="Calibri"/>
          <w:b/>
          <w:bCs/>
          <w:sz w:val="24"/>
          <w:szCs w:val="24"/>
        </w:rPr>
        <w:t>„pracownikami” lub „pracownikiem”</w:t>
      </w:r>
      <w:r w:rsidRPr="00B57130">
        <w:rPr>
          <w:rFonts w:ascii="Calibri" w:hAnsi="Calibri" w:cs="Calibri"/>
          <w:bCs/>
          <w:sz w:val="24"/>
          <w:szCs w:val="24"/>
        </w:rPr>
        <w:t xml:space="preserve"> następujących oświadczeń:</w:t>
      </w:r>
    </w:p>
    <w:p w14:paraId="5906233C" w14:textId="77777777" w:rsidR="00AC5FA9" w:rsidRPr="00B57130" w:rsidRDefault="00AC5FA9" w:rsidP="008E5C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36" w:lineRule="auto"/>
        <w:ind w:left="1134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oświadczenia o reprezentowanej dziedzinie i dyscyplinach naukowych, zwanego dalej </w:t>
      </w:r>
      <w:r w:rsidRPr="00B57130">
        <w:rPr>
          <w:rFonts w:ascii="Calibri" w:hAnsi="Calibri" w:cs="Calibri"/>
          <w:b/>
          <w:bCs/>
          <w:sz w:val="24"/>
          <w:szCs w:val="24"/>
        </w:rPr>
        <w:t>„oświadczeniem o dyscyplinach”</w:t>
      </w:r>
      <w:r w:rsidRPr="00B57130">
        <w:rPr>
          <w:rFonts w:ascii="Calibri" w:hAnsi="Calibri" w:cs="Calibri"/>
          <w:bCs/>
          <w:sz w:val="24"/>
          <w:szCs w:val="24"/>
        </w:rPr>
        <w:t>,</w:t>
      </w:r>
    </w:p>
    <w:p w14:paraId="5B828D10" w14:textId="77777777" w:rsidR="00AC5FA9" w:rsidRPr="00B57130" w:rsidRDefault="00AC5FA9" w:rsidP="008E5C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36" w:lineRule="auto"/>
        <w:ind w:left="1134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oświadczenia o wyrażeniu zgody na zaliczenie do liczby pracowników prowadzących działalność naukową zwanego dalej </w:t>
      </w:r>
      <w:r w:rsidRPr="00B57130">
        <w:rPr>
          <w:rFonts w:ascii="Calibri" w:hAnsi="Calibri" w:cs="Calibri"/>
          <w:b/>
          <w:bCs/>
          <w:sz w:val="24"/>
          <w:szCs w:val="24"/>
        </w:rPr>
        <w:t>„oświadczeniem o zaliczeniu do liczby N”,</w:t>
      </w:r>
    </w:p>
    <w:p w14:paraId="52563239" w14:textId="7C9D62CD" w:rsidR="000A1795" w:rsidRPr="00B57130" w:rsidRDefault="00AC5FA9" w:rsidP="008E5C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36" w:lineRule="auto"/>
        <w:ind w:left="1134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oświadczenia upoważniającego do wykazania osiągnięć naukowych pracownika </w:t>
      </w:r>
      <w:r w:rsidR="005E5CE7" w:rsidRPr="00B57130">
        <w:rPr>
          <w:rFonts w:ascii="Calibri" w:hAnsi="Calibri" w:cs="Calibri"/>
          <w:bCs/>
          <w:sz w:val="24"/>
          <w:szCs w:val="24"/>
        </w:rPr>
        <w:br/>
      </w:r>
      <w:r w:rsidRPr="00B57130">
        <w:rPr>
          <w:rFonts w:ascii="Calibri" w:hAnsi="Calibri" w:cs="Calibri"/>
          <w:bCs/>
          <w:sz w:val="24"/>
          <w:szCs w:val="24"/>
        </w:rPr>
        <w:t xml:space="preserve">w procesie ewaluacji jakości działalności naukowej UMB, zwanego dalej </w:t>
      </w:r>
      <w:r w:rsidRPr="00B57130">
        <w:rPr>
          <w:rFonts w:ascii="Calibri" w:hAnsi="Calibri" w:cs="Calibri"/>
          <w:b/>
          <w:bCs/>
          <w:sz w:val="24"/>
          <w:szCs w:val="24"/>
        </w:rPr>
        <w:t>„oświadczeniem o osiągnięciach”</w:t>
      </w:r>
      <w:r w:rsidR="00163C1A" w:rsidRPr="00B5713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17B3227" w14:textId="1D31387F" w:rsidR="00AC5FA9" w:rsidRPr="00B57130" w:rsidRDefault="00AC5FA9" w:rsidP="008E5CEE">
      <w:p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oraz zasady składania przez doktorantów kształcących się w Szkole Doktorskiej UMB, zwanych dalej </w:t>
      </w:r>
      <w:r w:rsidR="00C052E5" w:rsidRPr="00B57130">
        <w:rPr>
          <w:rFonts w:ascii="Calibri" w:hAnsi="Calibri" w:cs="Calibri"/>
          <w:b/>
          <w:bCs/>
          <w:sz w:val="24"/>
          <w:szCs w:val="24"/>
        </w:rPr>
        <w:t xml:space="preserve">„doktorantami”, </w:t>
      </w:r>
      <w:r w:rsidRPr="00B57130">
        <w:rPr>
          <w:rFonts w:ascii="Calibri" w:hAnsi="Calibri" w:cs="Calibri"/>
          <w:bCs/>
          <w:sz w:val="24"/>
          <w:szCs w:val="24"/>
        </w:rPr>
        <w:t xml:space="preserve">oświadczenia upoważniającego do wykazania osiągnięć </w:t>
      </w:r>
      <w:r w:rsidRPr="00B57130">
        <w:rPr>
          <w:rFonts w:ascii="Calibri" w:hAnsi="Calibri" w:cs="Calibri"/>
          <w:bCs/>
          <w:sz w:val="24"/>
          <w:szCs w:val="24"/>
        </w:rPr>
        <w:lastRenderedPageBreak/>
        <w:t xml:space="preserve">naukowych w procesie ewaluacji jakości działalności naukowej UMB, zwanego dalej </w:t>
      </w:r>
      <w:r w:rsidRPr="00B57130">
        <w:rPr>
          <w:rFonts w:ascii="Calibri" w:hAnsi="Calibri" w:cs="Calibri"/>
          <w:b/>
          <w:bCs/>
          <w:sz w:val="24"/>
          <w:szCs w:val="24"/>
        </w:rPr>
        <w:t>„oświadczeniem o osiągnięciach doktoranta”.</w:t>
      </w:r>
    </w:p>
    <w:p w14:paraId="476345E0" w14:textId="77777777" w:rsidR="00446B14" w:rsidRPr="00B57130" w:rsidRDefault="00446B14" w:rsidP="008E5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Uniwersytet Medyczny w Białymstoku prowadzi działalność naukową w zakresie objętym ewaluacją w następujących dyscyplinach naukowych:</w:t>
      </w:r>
    </w:p>
    <w:p w14:paraId="467C88BA" w14:textId="77777777" w:rsidR="00446B14" w:rsidRPr="00B57130" w:rsidRDefault="00446B14" w:rsidP="008E5CE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nauki medyczne,</w:t>
      </w:r>
    </w:p>
    <w:p w14:paraId="3296260E" w14:textId="77777777" w:rsidR="00446B14" w:rsidRPr="00B57130" w:rsidRDefault="00446B14" w:rsidP="008E5CE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nauki farmaceutyczne,</w:t>
      </w:r>
    </w:p>
    <w:p w14:paraId="3585CF27" w14:textId="5DA6CB96" w:rsidR="00446B14" w:rsidRPr="00B57130" w:rsidRDefault="00446B14" w:rsidP="008E5CE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nauki o zdrowiu.</w:t>
      </w:r>
    </w:p>
    <w:p w14:paraId="3FFCAC06" w14:textId="7FE9559C" w:rsidR="00AC5FA9" w:rsidRPr="00B57130" w:rsidRDefault="00AC5FA9" w:rsidP="008E5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Dane na podstawie złożonych oświadczeń wprowadzane są do</w:t>
      </w:r>
      <w:r w:rsidR="00B70452" w:rsidRPr="00B57130">
        <w:rPr>
          <w:rFonts w:ascii="Calibri" w:hAnsi="Calibri" w:cs="Calibri"/>
          <w:bCs/>
          <w:sz w:val="24"/>
          <w:szCs w:val="24"/>
        </w:rPr>
        <w:t xml:space="preserve"> Zintegrowanego Systemu Informacji o Szkolnictwie Wyższym i Nauce „POL-on”, zwanego dalej </w:t>
      </w:r>
      <w:r w:rsidR="00B70452" w:rsidRPr="00B57130">
        <w:rPr>
          <w:rFonts w:ascii="Calibri" w:hAnsi="Calibri" w:cs="Calibri"/>
          <w:b/>
          <w:bCs/>
          <w:sz w:val="24"/>
          <w:szCs w:val="24"/>
        </w:rPr>
        <w:t>„Systemem POL-on”</w:t>
      </w:r>
      <w:r w:rsidRPr="00B57130">
        <w:rPr>
          <w:rFonts w:ascii="Calibri" w:hAnsi="Calibri" w:cs="Calibri"/>
          <w:bCs/>
          <w:sz w:val="24"/>
          <w:szCs w:val="24"/>
        </w:rPr>
        <w:t xml:space="preserve"> przez właściwe jednostki administracyjne</w:t>
      </w:r>
      <w:r w:rsidR="00063CCB" w:rsidRPr="00B57130">
        <w:rPr>
          <w:rFonts w:ascii="Calibri" w:hAnsi="Calibri" w:cs="Calibri"/>
          <w:bCs/>
          <w:sz w:val="24"/>
          <w:szCs w:val="24"/>
        </w:rPr>
        <w:t xml:space="preserve"> zgodnie z harmonogramem określonym </w:t>
      </w:r>
      <w:r w:rsidR="00CB0154" w:rsidRPr="00B57130">
        <w:rPr>
          <w:rFonts w:ascii="Calibri" w:hAnsi="Calibri" w:cs="Calibri"/>
          <w:bCs/>
          <w:sz w:val="24"/>
          <w:szCs w:val="24"/>
        </w:rPr>
        <w:br/>
      </w:r>
      <w:r w:rsidR="00063CCB" w:rsidRPr="00B57130">
        <w:rPr>
          <w:rFonts w:ascii="Calibri" w:hAnsi="Calibri" w:cs="Calibri"/>
          <w:bCs/>
          <w:sz w:val="24"/>
          <w:szCs w:val="24"/>
        </w:rPr>
        <w:t>w odrębnym zarządzeniu Rektora</w:t>
      </w:r>
      <w:r w:rsidR="00AE7A6F" w:rsidRPr="00B57130">
        <w:rPr>
          <w:rFonts w:ascii="Calibri" w:hAnsi="Calibri" w:cs="Calibri"/>
          <w:bCs/>
          <w:sz w:val="24"/>
          <w:szCs w:val="24"/>
        </w:rPr>
        <w:t xml:space="preserve"> w sprawie </w:t>
      </w:r>
      <w:r w:rsidRPr="00B57130">
        <w:rPr>
          <w:rFonts w:ascii="Calibri" w:hAnsi="Calibri" w:cs="Calibri"/>
          <w:bCs/>
          <w:sz w:val="24"/>
          <w:szCs w:val="24"/>
        </w:rPr>
        <w:t>określenia zasad realizacji obowiązku przekazywania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Pr="00B57130">
        <w:rPr>
          <w:rFonts w:ascii="Calibri" w:hAnsi="Calibri" w:cs="Calibri"/>
          <w:bCs/>
          <w:sz w:val="24"/>
          <w:szCs w:val="24"/>
        </w:rPr>
        <w:t xml:space="preserve">danych do Zintegrowanego Systemu Informacji o Szkolnictwie Wyższym </w:t>
      </w:r>
      <w:r w:rsidR="00CB0154" w:rsidRPr="00B57130">
        <w:rPr>
          <w:rFonts w:ascii="Calibri" w:hAnsi="Calibri" w:cs="Calibri"/>
          <w:bCs/>
          <w:sz w:val="24"/>
          <w:szCs w:val="24"/>
        </w:rPr>
        <w:br/>
      </w:r>
      <w:r w:rsidRPr="00B57130">
        <w:rPr>
          <w:rFonts w:ascii="Calibri" w:hAnsi="Calibri" w:cs="Calibri"/>
          <w:bCs/>
          <w:sz w:val="24"/>
          <w:szCs w:val="24"/>
        </w:rPr>
        <w:t xml:space="preserve">i Nauce „POL-on”. </w:t>
      </w:r>
    </w:p>
    <w:p w14:paraId="2B1F4A09" w14:textId="3C8085AD" w:rsidR="00484674" w:rsidRPr="00B57130" w:rsidRDefault="00AC5FA9" w:rsidP="008E5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Liczbę pracowników prowadzących działalność naukową w dyscyplinie, tzw. liczbę N, ustala się na podstawie złożonych oświadczeń o zaliczeniu do liczby N, wprowadzonych do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Pr="00B57130">
        <w:rPr>
          <w:rFonts w:ascii="Calibri" w:hAnsi="Calibri" w:cs="Calibri"/>
          <w:bCs/>
          <w:sz w:val="24"/>
          <w:szCs w:val="24"/>
        </w:rPr>
        <w:t>systemu POL-on, jako średnią z wartości określonych w każdym roku objętym ewaluacją, według stanu na dzień 31 grudnia, w przeliczeniu na pełny wymiar czasu pracy, z uwzględnieniem udziału czasu pracy poszczególnych osób związanych z prowadzeniem działalności naukowej w danej dyscyplinie</w:t>
      </w:r>
      <w:r w:rsidR="00241E19" w:rsidRPr="00B57130">
        <w:rPr>
          <w:rFonts w:ascii="Calibri" w:hAnsi="Calibri" w:cs="Calibri"/>
          <w:bCs/>
          <w:sz w:val="24"/>
          <w:szCs w:val="24"/>
        </w:rPr>
        <w:t xml:space="preserve">. </w:t>
      </w:r>
    </w:p>
    <w:p w14:paraId="09CEE9F6" w14:textId="4660EB71" w:rsidR="001C2C55" w:rsidRPr="00B57130" w:rsidRDefault="00AC5FA9" w:rsidP="008E5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Pracownicy</w:t>
      </w:r>
      <w:r w:rsidR="00241E19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Pr="00B57130">
        <w:rPr>
          <w:rFonts w:ascii="Calibri" w:hAnsi="Calibri" w:cs="Calibri"/>
          <w:bCs/>
          <w:sz w:val="24"/>
          <w:szCs w:val="24"/>
        </w:rPr>
        <w:t xml:space="preserve">prowadzący działalność naukową oraz doktoranci </w:t>
      </w:r>
      <w:r w:rsidR="007F425B" w:rsidRPr="00B57130">
        <w:rPr>
          <w:rFonts w:ascii="Calibri" w:hAnsi="Calibri" w:cs="Calibri"/>
          <w:bCs/>
          <w:sz w:val="24"/>
          <w:szCs w:val="24"/>
        </w:rPr>
        <w:t xml:space="preserve">Szkoły Doktorskiej </w:t>
      </w:r>
      <w:r w:rsidRPr="00B57130">
        <w:rPr>
          <w:rFonts w:ascii="Calibri" w:hAnsi="Calibri" w:cs="Calibri"/>
          <w:bCs/>
          <w:sz w:val="24"/>
          <w:szCs w:val="24"/>
        </w:rPr>
        <w:t>zobowiązani są do</w:t>
      </w:r>
      <w:r w:rsidR="00241E19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361FF9" w:rsidRPr="00B57130">
        <w:rPr>
          <w:rFonts w:ascii="Calibri" w:hAnsi="Calibri" w:cs="Calibri"/>
          <w:bCs/>
          <w:sz w:val="24"/>
          <w:szCs w:val="24"/>
        </w:rPr>
        <w:t>systematycznego dostarczania do Biblioteki</w:t>
      </w:r>
      <w:r w:rsidR="00BF03E4" w:rsidRPr="00B57130">
        <w:rPr>
          <w:rFonts w:ascii="Calibri" w:hAnsi="Calibri" w:cs="Calibri"/>
          <w:bCs/>
          <w:sz w:val="24"/>
          <w:szCs w:val="24"/>
        </w:rPr>
        <w:t xml:space="preserve"> Głównej UMB</w:t>
      </w:r>
      <w:r w:rsidR="00361FF9" w:rsidRPr="00B57130">
        <w:rPr>
          <w:rFonts w:ascii="Calibri" w:hAnsi="Calibri" w:cs="Calibri"/>
          <w:bCs/>
          <w:sz w:val="24"/>
          <w:szCs w:val="24"/>
        </w:rPr>
        <w:t xml:space="preserve"> dorobku naukowego,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361FF9" w:rsidRPr="00B57130">
        <w:rPr>
          <w:rFonts w:ascii="Calibri" w:hAnsi="Calibri" w:cs="Calibri"/>
          <w:bCs/>
          <w:sz w:val="24"/>
          <w:szCs w:val="24"/>
        </w:rPr>
        <w:t>który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361FF9" w:rsidRPr="00B57130">
        <w:rPr>
          <w:rFonts w:ascii="Calibri" w:hAnsi="Calibri" w:cs="Calibri"/>
          <w:bCs/>
          <w:sz w:val="24"/>
          <w:szCs w:val="24"/>
        </w:rPr>
        <w:t>powstał w związku z zatrudnieniem</w:t>
      </w:r>
      <w:r w:rsidR="003251B4" w:rsidRPr="00B57130">
        <w:rPr>
          <w:rFonts w:ascii="Calibri" w:hAnsi="Calibri" w:cs="Calibri"/>
          <w:bCs/>
          <w:sz w:val="24"/>
          <w:szCs w:val="24"/>
        </w:rPr>
        <w:t xml:space="preserve"> w UMB</w:t>
      </w:r>
      <w:r w:rsidR="00361FF9" w:rsidRPr="00B57130">
        <w:rPr>
          <w:rFonts w:ascii="Calibri" w:hAnsi="Calibri" w:cs="Calibri"/>
          <w:bCs/>
          <w:sz w:val="24"/>
          <w:szCs w:val="24"/>
        </w:rPr>
        <w:t xml:space="preserve"> lub odbywaniem kształcenia w </w:t>
      </w:r>
      <w:r w:rsidR="003251B4" w:rsidRPr="00B57130">
        <w:rPr>
          <w:rFonts w:ascii="Calibri" w:hAnsi="Calibri" w:cs="Calibri"/>
          <w:bCs/>
          <w:sz w:val="24"/>
          <w:szCs w:val="24"/>
        </w:rPr>
        <w:t>Szkole Doktorskiej U</w:t>
      </w:r>
      <w:r w:rsidR="00C05694" w:rsidRPr="00B57130">
        <w:rPr>
          <w:rFonts w:ascii="Calibri" w:hAnsi="Calibri" w:cs="Calibri"/>
          <w:bCs/>
          <w:sz w:val="24"/>
          <w:szCs w:val="24"/>
        </w:rPr>
        <w:t>MB</w:t>
      </w:r>
      <w:r w:rsidR="00D16FA1" w:rsidRPr="00B57130">
        <w:rPr>
          <w:rFonts w:ascii="Calibri" w:hAnsi="Calibri" w:cs="Calibri"/>
          <w:bCs/>
          <w:sz w:val="24"/>
          <w:szCs w:val="24"/>
        </w:rPr>
        <w:t>;</w:t>
      </w:r>
      <w:r w:rsidR="00241E19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D16FA1" w:rsidRPr="00B57130">
        <w:rPr>
          <w:rFonts w:ascii="Calibri" w:hAnsi="Calibri" w:cs="Calibri"/>
          <w:bCs/>
          <w:sz w:val="24"/>
          <w:szCs w:val="24"/>
        </w:rPr>
        <w:t xml:space="preserve">połączenia konta w Polskiej Bibliografii Naukowej </w:t>
      </w:r>
      <w:r w:rsidR="005E535C" w:rsidRPr="00B57130">
        <w:rPr>
          <w:rFonts w:ascii="Calibri" w:hAnsi="Calibri" w:cs="Calibri"/>
          <w:bCs/>
          <w:sz w:val="24"/>
          <w:szCs w:val="24"/>
        </w:rPr>
        <w:t>(PBN)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D16FA1" w:rsidRPr="00B57130">
        <w:rPr>
          <w:rFonts w:ascii="Calibri" w:hAnsi="Calibri" w:cs="Calibri"/>
          <w:bCs/>
          <w:sz w:val="24"/>
          <w:szCs w:val="24"/>
        </w:rPr>
        <w:t>z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D16FA1" w:rsidRPr="00B57130">
        <w:rPr>
          <w:rFonts w:ascii="Calibri" w:hAnsi="Calibri" w:cs="Calibri"/>
          <w:bCs/>
          <w:sz w:val="24"/>
          <w:szCs w:val="24"/>
        </w:rPr>
        <w:t>danymi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D16FA1" w:rsidRPr="00B57130">
        <w:rPr>
          <w:rFonts w:ascii="Calibri" w:hAnsi="Calibri" w:cs="Calibri"/>
          <w:bCs/>
          <w:sz w:val="24"/>
          <w:szCs w:val="24"/>
        </w:rPr>
        <w:t>systemu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D16FA1" w:rsidRPr="00B57130">
        <w:rPr>
          <w:rFonts w:ascii="Calibri" w:hAnsi="Calibri" w:cs="Calibri"/>
          <w:bCs/>
          <w:sz w:val="24"/>
          <w:szCs w:val="24"/>
        </w:rPr>
        <w:t>POL-on</w:t>
      </w:r>
      <w:r w:rsidR="00CB0154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4A5214" w:rsidRPr="00B57130">
        <w:rPr>
          <w:rFonts w:ascii="Calibri" w:hAnsi="Calibri" w:cs="Calibri"/>
          <w:bCs/>
          <w:sz w:val="24"/>
          <w:szCs w:val="24"/>
        </w:rPr>
        <w:t>oraz</w:t>
      </w:r>
      <w:r w:rsidR="001B1804" w:rsidRPr="00B57130">
        <w:rPr>
          <w:rFonts w:ascii="Calibri" w:hAnsi="Calibri" w:cs="Calibri"/>
          <w:bCs/>
          <w:sz w:val="24"/>
          <w:szCs w:val="24"/>
        </w:rPr>
        <w:t xml:space="preserve"> do </w:t>
      </w:r>
      <w:r w:rsidR="00E467ED" w:rsidRPr="00B57130">
        <w:rPr>
          <w:rFonts w:ascii="Calibri" w:hAnsi="Calibri" w:cs="Calibri"/>
          <w:bCs/>
          <w:sz w:val="24"/>
          <w:szCs w:val="24"/>
        </w:rPr>
        <w:t xml:space="preserve">posiadania elektronicznego identyfikatora naukowca ORCID (Open </w:t>
      </w:r>
      <w:proofErr w:type="spellStart"/>
      <w:r w:rsidR="00E467ED" w:rsidRPr="00B57130">
        <w:rPr>
          <w:rFonts w:ascii="Calibri" w:hAnsi="Calibri" w:cs="Calibri"/>
          <w:bCs/>
          <w:sz w:val="24"/>
          <w:szCs w:val="24"/>
        </w:rPr>
        <w:t>Researcher</w:t>
      </w:r>
      <w:proofErr w:type="spellEnd"/>
      <w:r w:rsidR="00E467ED" w:rsidRPr="00B57130">
        <w:rPr>
          <w:rFonts w:ascii="Calibri" w:hAnsi="Calibri" w:cs="Calibri"/>
          <w:bCs/>
          <w:sz w:val="24"/>
          <w:szCs w:val="24"/>
        </w:rPr>
        <w:t xml:space="preserve"> and </w:t>
      </w:r>
      <w:proofErr w:type="spellStart"/>
      <w:r w:rsidR="00E467ED" w:rsidRPr="00B57130">
        <w:rPr>
          <w:rFonts w:ascii="Calibri" w:hAnsi="Calibri" w:cs="Calibri"/>
          <w:bCs/>
          <w:sz w:val="24"/>
          <w:szCs w:val="24"/>
        </w:rPr>
        <w:t>Contributor</w:t>
      </w:r>
      <w:proofErr w:type="spellEnd"/>
      <w:r w:rsidR="00E467ED" w:rsidRPr="00B57130">
        <w:rPr>
          <w:rFonts w:ascii="Calibri" w:hAnsi="Calibri" w:cs="Calibri"/>
          <w:bCs/>
          <w:sz w:val="24"/>
          <w:szCs w:val="24"/>
        </w:rPr>
        <w:t xml:space="preserve"> ID), zwanego dalej „numerem ORCID”</w:t>
      </w:r>
      <w:r w:rsidR="004A5214" w:rsidRPr="00B57130">
        <w:rPr>
          <w:rFonts w:ascii="Calibri" w:hAnsi="Calibri" w:cs="Calibri"/>
          <w:bCs/>
          <w:sz w:val="24"/>
          <w:szCs w:val="24"/>
        </w:rPr>
        <w:t xml:space="preserve"> i </w:t>
      </w:r>
      <w:r w:rsidR="00E467ED" w:rsidRPr="00B57130">
        <w:rPr>
          <w:rFonts w:ascii="Calibri" w:hAnsi="Calibri" w:cs="Calibri"/>
          <w:bCs/>
          <w:sz w:val="24"/>
          <w:szCs w:val="24"/>
        </w:rPr>
        <w:t>umieszczania własnych publikacji w systemie ORCID.</w:t>
      </w:r>
    </w:p>
    <w:p w14:paraId="27FF74B0" w14:textId="581C5B85" w:rsidR="00737114" w:rsidRPr="00B57130" w:rsidRDefault="00AC5FA9" w:rsidP="008E5CEE">
      <w:pPr>
        <w:pStyle w:val="Nagwek1"/>
        <w:spacing w:after="240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Zasady składania oświadczenia o reprezentowanej dziedzinie i dyscyplinach naukowych</w:t>
      </w:r>
    </w:p>
    <w:p w14:paraId="56C7FC48" w14:textId="7621CC05" w:rsidR="00AC5FA9" w:rsidRPr="00B57130" w:rsidRDefault="00AC5FA9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Hlk129091004"/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2</w:t>
      </w:r>
    </w:p>
    <w:bookmarkEnd w:id="1"/>
    <w:p w14:paraId="788EAFEF" w14:textId="0F276186" w:rsidR="00AC5FA9" w:rsidRPr="00B57130" w:rsidRDefault="00AF2A52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Pracownik prowadzący działalność </w:t>
      </w:r>
      <w:bookmarkStart w:id="2" w:name="_Hlk129089606"/>
      <w:r w:rsidRPr="00B57130">
        <w:rPr>
          <w:rFonts w:ascii="Calibri" w:hAnsi="Calibri" w:cs="Calibri"/>
          <w:bCs/>
          <w:sz w:val="24"/>
          <w:szCs w:val="24"/>
        </w:rPr>
        <w:t>naukową i biorący udział w prowadzeniu działalności naukowej w UMB</w:t>
      </w:r>
      <w:bookmarkEnd w:id="2"/>
      <w:r w:rsidRPr="00B57130">
        <w:rPr>
          <w:rFonts w:ascii="Calibri" w:hAnsi="Calibri" w:cs="Calibri"/>
          <w:bCs/>
          <w:sz w:val="24"/>
          <w:szCs w:val="24"/>
        </w:rPr>
        <w:t>, jest zobowiązany do złożenia oświadczenia o dyscyplinach, które reprezentuje.</w:t>
      </w:r>
    </w:p>
    <w:p w14:paraId="6B0FBD7A" w14:textId="4425C7BE" w:rsidR="00F12FA2" w:rsidRPr="00B57130" w:rsidRDefault="00F12FA2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Wybór dyscypliny powinien być dokonany w oparciu o ostatnio uzyskany stopień naukowy lub tytuł profesora lub w oparciu o aktualny dorobek naukowy.</w:t>
      </w:r>
    </w:p>
    <w:p w14:paraId="400C1047" w14:textId="08EBD278" w:rsidR="00AC5FA9" w:rsidRPr="00B57130" w:rsidRDefault="00AC5FA9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lastRenderedPageBreak/>
        <w:t xml:space="preserve">Każdy pracownik prowadzący działalność naukową może reprezentować łącznie nie więcej niż dwie dyscypliny we wszystkich podmiotach, w których jest zatrudniony. </w:t>
      </w:r>
    </w:p>
    <w:p w14:paraId="4E4F62F7" w14:textId="1819BC40" w:rsidR="00F24CD5" w:rsidRPr="00B57130" w:rsidRDefault="00F24CD5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Oświadczenie o dyscyplinach składane jest bezterminowo i ważne od dnia złożenia do dnia wygaśnięcia oświadczenia spowodowanego ustaniem zatrudnienia lub zaprzestaniem prowadzenia działalności naukowej czy brania udziału w jej prowadzeniu lub jego zmiany.</w:t>
      </w:r>
    </w:p>
    <w:p w14:paraId="4E0CBA8D" w14:textId="06963B4D" w:rsidR="00737114" w:rsidRPr="00B57130" w:rsidRDefault="00F24CD5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bookmarkStart w:id="3" w:name="_Hlk129084098"/>
      <w:r w:rsidRPr="00B57130">
        <w:rPr>
          <w:rFonts w:ascii="Calibri" w:hAnsi="Calibri" w:cs="Calibri"/>
          <w:sz w:val="24"/>
          <w:szCs w:val="24"/>
        </w:rPr>
        <w:t>W przypadku pierwszego zatrudnienia pracownika prowadzącego działalność naukową lub biorącego udział w jej prowadzeniu</w:t>
      </w:r>
      <w:bookmarkEnd w:id="3"/>
      <w:r w:rsidRPr="00B57130">
        <w:rPr>
          <w:rFonts w:ascii="Calibri" w:hAnsi="Calibri" w:cs="Calibri"/>
          <w:sz w:val="24"/>
          <w:szCs w:val="24"/>
        </w:rPr>
        <w:t>, jest on zobowiązany do złożenia oświadczenia o dyscyplinach w terminie do 14 dni od daty zawarcia umowy o pracę, a w przypadku zatrudnienia w terminie krótszym niż 14 dni przed końcem roku, nie później niż do 31 grudnia roku, w którym został zatrudniony.</w:t>
      </w:r>
    </w:p>
    <w:p w14:paraId="42F9C473" w14:textId="77777777" w:rsidR="00F24CD5" w:rsidRPr="00B57130" w:rsidRDefault="00F24CD5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bookmarkStart w:id="4" w:name="_Hlk129766047"/>
      <w:r w:rsidRPr="00B57130">
        <w:rPr>
          <w:rFonts w:ascii="Calibri" w:hAnsi="Calibri" w:cs="Calibri"/>
          <w:sz w:val="24"/>
          <w:szCs w:val="24"/>
        </w:rPr>
        <w:t>W przypadku zmiany warunków zatrudnienia pracownika polegającego na:</w:t>
      </w:r>
    </w:p>
    <w:p w14:paraId="02F23AC9" w14:textId="77777777" w:rsidR="00F24CD5" w:rsidRPr="00B57130" w:rsidRDefault="00F24CD5" w:rsidP="008E5C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zatrudnieniu pracownika niebędącego nauczycielem akademickim jako nauczyciela akademickiego  w grupie pracowników badawczo-dydaktycznych lub badawczych, </w:t>
      </w:r>
    </w:p>
    <w:p w14:paraId="21C5DDAE" w14:textId="77777777" w:rsidR="00F24CD5" w:rsidRPr="00B57130" w:rsidRDefault="00F24CD5" w:rsidP="008E5CE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 zmianie grupy pracowniczej nauczyciela akademickiego z dydaktycznej na badawczo-dydaktyczną lub badawczą</w:t>
      </w:r>
      <w:bookmarkEnd w:id="4"/>
      <w:r w:rsidRPr="00B57130">
        <w:rPr>
          <w:rFonts w:ascii="Calibri" w:hAnsi="Calibri" w:cs="Calibri"/>
          <w:bCs/>
          <w:sz w:val="24"/>
          <w:szCs w:val="24"/>
        </w:rPr>
        <w:t>,</w:t>
      </w:r>
    </w:p>
    <w:p w14:paraId="00768CFC" w14:textId="377B82F0" w:rsidR="00F24CD5" w:rsidRPr="00B57130" w:rsidRDefault="00F24CD5" w:rsidP="008E5CEE">
      <w:pPr>
        <w:autoSpaceDE w:val="0"/>
        <w:autoSpaceDN w:val="0"/>
        <w:adjustRightInd w:val="0"/>
        <w:spacing w:after="0" w:line="336" w:lineRule="auto"/>
        <w:ind w:left="720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zobowiązany jest on do złożenia oświadczenia o dyscyplinach, które reprezentuje </w:t>
      </w:r>
      <w:r w:rsidR="000875F0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w terminie do 14 dni od daty zaistnienia zmiany, a w przypadku zmiany</w:t>
      </w:r>
      <w:r w:rsidRPr="00B57130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 xml:space="preserve">zatrudnienia </w:t>
      </w:r>
      <w:r w:rsidR="000875F0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 xml:space="preserve">w terminie krótszym niż 14 dni przed końcem roku, nie później niż do 31 grudnia roku,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w którym nastąpiła zmiana</w:t>
      </w:r>
      <w:r w:rsidR="00DB74DE" w:rsidRPr="00B57130">
        <w:rPr>
          <w:rFonts w:ascii="Calibri" w:hAnsi="Calibri" w:cs="Calibri"/>
          <w:sz w:val="24"/>
          <w:szCs w:val="24"/>
        </w:rPr>
        <w:t xml:space="preserve">, z zastrzeżeniem </w:t>
      </w:r>
      <w:r w:rsidR="00921186" w:rsidRPr="00B57130">
        <w:rPr>
          <w:rFonts w:ascii="Calibri" w:hAnsi="Calibri" w:cs="Calibri"/>
          <w:sz w:val="24"/>
          <w:szCs w:val="24"/>
        </w:rPr>
        <w:t>ust.</w:t>
      </w:r>
      <w:r w:rsidR="005B04C9" w:rsidRPr="00B57130">
        <w:rPr>
          <w:rFonts w:ascii="Calibri" w:hAnsi="Calibri" w:cs="Calibri"/>
          <w:sz w:val="24"/>
          <w:szCs w:val="24"/>
        </w:rPr>
        <w:t xml:space="preserve"> </w:t>
      </w:r>
      <w:r w:rsidR="00921186" w:rsidRPr="00B57130">
        <w:rPr>
          <w:rFonts w:ascii="Calibri" w:hAnsi="Calibri" w:cs="Calibri"/>
          <w:sz w:val="24"/>
          <w:szCs w:val="24"/>
        </w:rPr>
        <w:t>9</w:t>
      </w:r>
      <w:r w:rsidR="00AD5697" w:rsidRPr="00B57130">
        <w:rPr>
          <w:rFonts w:ascii="Calibri" w:hAnsi="Calibri" w:cs="Calibri"/>
          <w:sz w:val="24"/>
          <w:szCs w:val="24"/>
        </w:rPr>
        <w:t>.</w:t>
      </w:r>
    </w:p>
    <w:p w14:paraId="26E7E4AA" w14:textId="1DB9C045" w:rsidR="00737114" w:rsidRPr="00B57130" w:rsidRDefault="00737114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 przypadkach, o których mowa w ust</w:t>
      </w:r>
      <w:r w:rsidR="00DF6846" w:rsidRPr="00B57130">
        <w:rPr>
          <w:rFonts w:ascii="Calibri" w:hAnsi="Calibri" w:cs="Calibri"/>
          <w:sz w:val="24"/>
          <w:szCs w:val="24"/>
        </w:rPr>
        <w:t>.</w:t>
      </w:r>
      <w:r w:rsidRPr="00B57130">
        <w:rPr>
          <w:rFonts w:ascii="Calibri" w:hAnsi="Calibri" w:cs="Calibri"/>
          <w:sz w:val="24"/>
          <w:szCs w:val="24"/>
        </w:rPr>
        <w:t xml:space="preserve"> 5 i 6</w:t>
      </w:r>
      <w:r w:rsidR="00F61444" w:rsidRPr="00B57130">
        <w:rPr>
          <w:rFonts w:ascii="Calibri" w:hAnsi="Calibri" w:cs="Calibri"/>
          <w:sz w:val="24"/>
          <w:szCs w:val="24"/>
        </w:rPr>
        <w:t xml:space="preserve">, pracownik składa oświadczenie o dyscyplinach </w:t>
      </w:r>
      <w:r w:rsidR="0014072C" w:rsidRPr="00B57130">
        <w:rPr>
          <w:rFonts w:ascii="Calibri" w:hAnsi="Calibri" w:cs="Calibri"/>
          <w:sz w:val="24"/>
          <w:szCs w:val="24"/>
        </w:rPr>
        <w:br/>
      </w:r>
      <w:r w:rsidR="00F61444" w:rsidRPr="00B57130">
        <w:rPr>
          <w:rFonts w:ascii="Calibri" w:hAnsi="Calibri" w:cs="Calibri"/>
          <w:bCs/>
          <w:sz w:val="24"/>
          <w:szCs w:val="24"/>
        </w:rPr>
        <w:t>w Dziale Spraw Pracowniczych.</w:t>
      </w:r>
    </w:p>
    <w:p w14:paraId="34404979" w14:textId="78E9EC30" w:rsidR="00F61444" w:rsidRPr="00B57130" w:rsidRDefault="00F61444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bookmarkStart w:id="5" w:name="_Hlk129766621"/>
      <w:r w:rsidRPr="00B57130">
        <w:rPr>
          <w:rFonts w:ascii="Calibri" w:hAnsi="Calibri" w:cs="Calibri"/>
          <w:sz w:val="24"/>
          <w:szCs w:val="24"/>
        </w:rPr>
        <w:t>Dział Spraw Pracowniczych przekazuje kopię oświadczenia o dyscyplinach, o którym mowa w ust</w:t>
      </w:r>
      <w:r w:rsidR="00DF6846" w:rsidRPr="00B57130">
        <w:rPr>
          <w:rFonts w:ascii="Calibri" w:hAnsi="Calibri" w:cs="Calibri"/>
          <w:sz w:val="24"/>
          <w:szCs w:val="24"/>
        </w:rPr>
        <w:t>.</w:t>
      </w:r>
      <w:r w:rsidR="0019337D" w:rsidRPr="00B57130">
        <w:rPr>
          <w:rFonts w:ascii="Calibri" w:hAnsi="Calibri" w:cs="Calibri"/>
          <w:sz w:val="24"/>
          <w:szCs w:val="24"/>
        </w:rPr>
        <w:t xml:space="preserve"> </w:t>
      </w:r>
      <w:r w:rsidR="008E5CEE" w:rsidRPr="00B57130">
        <w:rPr>
          <w:rFonts w:ascii="Calibri" w:hAnsi="Calibri" w:cs="Calibri"/>
          <w:sz w:val="24"/>
          <w:szCs w:val="24"/>
        </w:rPr>
        <w:t>7</w:t>
      </w:r>
      <w:r w:rsidRPr="00B57130">
        <w:rPr>
          <w:rFonts w:ascii="Calibri" w:hAnsi="Calibri" w:cs="Calibri"/>
          <w:sz w:val="24"/>
          <w:szCs w:val="24"/>
        </w:rPr>
        <w:t xml:space="preserve"> do Działu Rozwoju i Ewaluacji</w:t>
      </w:r>
      <w:r w:rsidR="005614A3" w:rsidRPr="00B57130">
        <w:rPr>
          <w:rFonts w:ascii="Calibri" w:hAnsi="Calibri" w:cs="Calibri"/>
          <w:sz w:val="24"/>
          <w:szCs w:val="24"/>
        </w:rPr>
        <w:t xml:space="preserve"> oraz </w:t>
      </w:r>
      <w:r w:rsidRPr="00B57130">
        <w:rPr>
          <w:rFonts w:ascii="Calibri" w:hAnsi="Calibri" w:cs="Calibri"/>
          <w:sz w:val="24"/>
          <w:szCs w:val="24"/>
        </w:rPr>
        <w:t>do Dziekanów właściwych Kolegiów</w:t>
      </w:r>
      <w:r w:rsidR="00FB6163" w:rsidRPr="00B57130">
        <w:rPr>
          <w:rFonts w:ascii="Calibri" w:hAnsi="Calibri" w:cs="Calibri"/>
          <w:sz w:val="24"/>
          <w:szCs w:val="24"/>
        </w:rPr>
        <w:t>.</w:t>
      </w:r>
      <w:r w:rsidRPr="00B57130">
        <w:rPr>
          <w:rFonts w:ascii="Calibri" w:hAnsi="Calibri" w:cs="Calibri"/>
          <w:sz w:val="24"/>
          <w:szCs w:val="24"/>
        </w:rPr>
        <w:t xml:space="preserve"> </w:t>
      </w:r>
    </w:p>
    <w:bookmarkEnd w:id="5"/>
    <w:p w14:paraId="7255FF52" w14:textId="21BCFE8E" w:rsidR="00DA1A1D" w:rsidRPr="00B57130" w:rsidRDefault="00DA1A1D" w:rsidP="008E5CE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Zmiana warunków zatrudnieni</w:t>
      </w:r>
      <w:r w:rsidR="00B13EA2" w:rsidRPr="00B57130">
        <w:rPr>
          <w:rFonts w:ascii="Calibri" w:hAnsi="Calibri" w:cs="Calibri"/>
          <w:sz w:val="24"/>
          <w:szCs w:val="24"/>
        </w:rPr>
        <w:t>a</w:t>
      </w:r>
      <w:r w:rsidRPr="00B57130">
        <w:rPr>
          <w:rFonts w:ascii="Calibri" w:hAnsi="Calibri" w:cs="Calibri"/>
          <w:sz w:val="24"/>
          <w:szCs w:val="24"/>
        </w:rPr>
        <w:t xml:space="preserve">, w skutek której nie nastąpiła zmiana grupy pracowniczej nie powoduje konieczności złożenia nowych oświadczeń. </w:t>
      </w:r>
    </w:p>
    <w:p w14:paraId="0E872BEB" w14:textId="77777777" w:rsidR="00232A7E" w:rsidRPr="00B57130" w:rsidRDefault="000621E6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Zmiany oświadczenia o dyscyplinach można dokonać najwcześniej po upływie 2 lat od dnia złożenia poprzedniego oświadczenia, na podstawie</w:t>
      </w:r>
      <w:r w:rsidR="00E833F1" w:rsidRPr="00B57130">
        <w:rPr>
          <w:rFonts w:ascii="Calibri" w:hAnsi="Calibri" w:cs="Calibri"/>
          <w:sz w:val="24"/>
          <w:szCs w:val="24"/>
        </w:rPr>
        <w:t xml:space="preserve"> dorobku naukowego oraz pisemnego</w:t>
      </w:r>
      <w:r w:rsidRPr="00B57130">
        <w:rPr>
          <w:rFonts w:ascii="Calibri" w:hAnsi="Calibri" w:cs="Calibri"/>
          <w:sz w:val="24"/>
          <w:szCs w:val="24"/>
        </w:rPr>
        <w:t xml:space="preserve"> </w:t>
      </w:r>
      <w:r w:rsidR="00E833F1" w:rsidRPr="00B57130">
        <w:rPr>
          <w:rFonts w:ascii="Calibri" w:hAnsi="Calibri" w:cs="Calibri"/>
          <w:sz w:val="24"/>
          <w:szCs w:val="24"/>
        </w:rPr>
        <w:t xml:space="preserve">uzasadnienia przez pracownika </w:t>
      </w:r>
      <w:r w:rsidRPr="00B57130">
        <w:rPr>
          <w:rFonts w:ascii="Calibri" w:hAnsi="Calibri" w:cs="Calibri"/>
          <w:sz w:val="24"/>
          <w:szCs w:val="24"/>
        </w:rPr>
        <w:t>zasadności zmiany.</w:t>
      </w:r>
      <w:bookmarkStart w:id="6" w:name="_Hlk129767218"/>
      <w:r w:rsidR="00DF6846" w:rsidRPr="00B57130">
        <w:rPr>
          <w:rFonts w:ascii="Calibri" w:hAnsi="Calibri" w:cs="Calibri"/>
          <w:sz w:val="24"/>
          <w:szCs w:val="24"/>
        </w:rPr>
        <w:t xml:space="preserve"> </w:t>
      </w:r>
    </w:p>
    <w:p w14:paraId="2C7348DC" w14:textId="185B075C" w:rsidR="006E4F38" w:rsidRPr="00B57130" w:rsidRDefault="00737114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W </w:t>
      </w:r>
      <w:r w:rsidR="006E4F38" w:rsidRPr="00B57130">
        <w:rPr>
          <w:rFonts w:ascii="Calibri" w:hAnsi="Calibri" w:cs="Calibri"/>
          <w:bCs/>
          <w:sz w:val="24"/>
          <w:szCs w:val="24"/>
        </w:rPr>
        <w:t>przypadku zmiany oświadczenia o dyscyplinach, o których mowa w §</w:t>
      </w:r>
      <w:r w:rsidR="00D61C95" w:rsidRPr="00B57130">
        <w:rPr>
          <w:rFonts w:ascii="Calibri" w:hAnsi="Calibri" w:cs="Calibri"/>
          <w:bCs/>
          <w:sz w:val="24"/>
          <w:szCs w:val="24"/>
        </w:rPr>
        <w:t>1</w:t>
      </w:r>
      <w:r w:rsidR="006E4F38" w:rsidRPr="00B57130">
        <w:rPr>
          <w:rFonts w:ascii="Calibri" w:hAnsi="Calibri" w:cs="Calibri"/>
          <w:bCs/>
          <w:sz w:val="24"/>
          <w:szCs w:val="24"/>
        </w:rPr>
        <w:t xml:space="preserve"> ust.</w:t>
      </w:r>
      <w:r w:rsidR="005B04C9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6E4F38" w:rsidRPr="00B57130">
        <w:rPr>
          <w:rFonts w:ascii="Calibri" w:hAnsi="Calibri" w:cs="Calibri"/>
          <w:bCs/>
          <w:sz w:val="24"/>
          <w:szCs w:val="24"/>
        </w:rPr>
        <w:t xml:space="preserve">2, </w:t>
      </w:r>
      <w:r w:rsidR="00C56ADA" w:rsidRPr="00B57130">
        <w:rPr>
          <w:rFonts w:ascii="Calibri" w:hAnsi="Calibri" w:cs="Calibri"/>
          <w:bCs/>
          <w:sz w:val="24"/>
          <w:szCs w:val="24"/>
        </w:rPr>
        <w:t>pracownik składa nowe oświadczenie</w:t>
      </w:r>
      <w:r w:rsidR="00553690" w:rsidRPr="00B57130">
        <w:rPr>
          <w:rFonts w:ascii="Calibri" w:hAnsi="Calibri" w:cs="Calibri"/>
          <w:bCs/>
          <w:sz w:val="24"/>
          <w:szCs w:val="24"/>
        </w:rPr>
        <w:t xml:space="preserve"> wraz z pisemnym uzasadnieniem</w:t>
      </w:r>
      <w:r w:rsidR="00C56ADA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6E4F38" w:rsidRPr="00B57130">
        <w:rPr>
          <w:rFonts w:ascii="Calibri" w:hAnsi="Calibri" w:cs="Calibri"/>
          <w:sz w:val="24"/>
          <w:szCs w:val="24"/>
        </w:rPr>
        <w:t>do Dziekana właściwego Kolegium, nadzorującego działalność naukową w nowej</w:t>
      </w:r>
      <w:r w:rsidR="00E833F1" w:rsidRPr="00B57130">
        <w:rPr>
          <w:rFonts w:ascii="Calibri" w:hAnsi="Calibri" w:cs="Calibri"/>
          <w:sz w:val="24"/>
          <w:szCs w:val="24"/>
        </w:rPr>
        <w:t xml:space="preserve"> dyscyplinie lub w przypadku reprezentowania przez pracownika dwóch dyscyplin, do Dziekana</w:t>
      </w:r>
      <w:r w:rsidR="003568E4" w:rsidRPr="00B57130">
        <w:rPr>
          <w:rFonts w:ascii="Calibri" w:hAnsi="Calibri" w:cs="Calibri"/>
          <w:sz w:val="24"/>
          <w:szCs w:val="24"/>
        </w:rPr>
        <w:t xml:space="preserve"> </w:t>
      </w:r>
      <w:r w:rsidR="00E833F1" w:rsidRPr="00B57130">
        <w:rPr>
          <w:rFonts w:ascii="Calibri" w:hAnsi="Calibri" w:cs="Calibri"/>
          <w:sz w:val="24"/>
          <w:szCs w:val="24"/>
        </w:rPr>
        <w:t xml:space="preserve">Kolegium  </w:t>
      </w:r>
      <w:r w:rsidR="00553690" w:rsidRPr="00B57130">
        <w:rPr>
          <w:rFonts w:ascii="Calibri" w:hAnsi="Calibri" w:cs="Calibri"/>
          <w:sz w:val="24"/>
          <w:szCs w:val="24"/>
        </w:rPr>
        <w:t xml:space="preserve">nowej dyscypliny </w:t>
      </w:r>
      <w:r w:rsidR="00E833F1" w:rsidRPr="00B57130">
        <w:rPr>
          <w:rFonts w:ascii="Calibri" w:hAnsi="Calibri" w:cs="Calibri"/>
          <w:sz w:val="24"/>
          <w:szCs w:val="24"/>
        </w:rPr>
        <w:t>wiodącej.</w:t>
      </w:r>
    </w:p>
    <w:p w14:paraId="2B01CCD3" w14:textId="766FAF95" w:rsidR="00D61C95" w:rsidRPr="00B57130" w:rsidRDefault="00553690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lastRenderedPageBreak/>
        <w:t>W</w:t>
      </w:r>
      <w:r w:rsidR="00D61C95" w:rsidRPr="00B57130">
        <w:rPr>
          <w:rFonts w:ascii="Calibri" w:hAnsi="Calibri" w:cs="Calibri"/>
          <w:bCs/>
          <w:sz w:val="24"/>
          <w:szCs w:val="24"/>
        </w:rPr>
        <w:t xml:space="preserve"> przypadku wyboru dyscypliny innej niż wymienione w §1 ust.</w:t>
      </w:r>
      <w:r w:rsidR="005B04C9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D61C95" w:rsidRPr="00B57130">
        <w:rPr>
          <w:rFonts w:ascii="Calibri" w:hAnsi="Calibri" w:cs="Calibri"/>
          <w:bCs/>
          <w:sz w:val="24"/>
          <w:szCs w:val="24"/>
        </w:rPr>
        <w:t xml:space="preserve">2, </w:t>
      </w:r>
      <w:r w:rsidRPr="00B57130">
        <w:rPr>
          <w:rFonts w:ascii="Calibri" w:hAnsi="Calibri" w:cs="Calibri"/>
          <w:bCs/>
          <w:sz w:val="24"/>
          <w:szCs w:val="24"/>
        </w:rPr>
        <w:t xml:space="preserve">uzasadnienie wraz z nowym oświadczeniem pracownik składa </w:t>
      </w:r>
      <w:r w:rsidR="00D61C95" w:rsidRPr="00B57130">
        <w:rPr>
          <w:rFonts w:ascii="Calibri" w:hAnsi="Calibri" w:cs="Calibri"/>
          <w:bCs/>
          <w:sz w:val="24"/>
          <w:szCs w:val="24"/>
        </w:rPr>
        <w:t xml:space="preserve">do </w:t>
      </w:r>
      <w:r w:rsidR="00D61C95" w:rsidRPr="00B57130">
        <w:rPr>
          <w:rFonts w:ascii="Calibri" w:hAnsi="Calibri" w:cs="Calibri"/>
          <w:sz w:val="24"/>
          <w:szCs w:val="24"/>
        </w:rPr>
        <w:t>Przewodniczącego Rady Naukowej.</w:t>
      </w:r>
    </w:p>
    <w:bookmarkEnd w:id="6"/>
    <w:p w14:paraId="6E11D3FA" w14:textId="6F1BC0CE" w:rsidR="00BF433A" w:rsidRPr="00B57130" w:rsidRDefault="00AC5FA9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W przypadku </w:t>
      </w:r>
      <w:r w:rsidR="00124CD7" w:rsidRPr="00B57130">
        <w:rPr>
          <w:rFonts w:ascii="Calibri" w:hAnsi="Calibri" w:cs="Calibri"/>
          <w:bCs/>
          <w:sz w:val="24"/>
          <w:szCs w:val="24"/>
        </w:rPr>
        <w:t xml:space="preserve">zmiany oświadczenia o dyscyplinach i </w:t>
      </w:r>
      <w:r w:rsidRPr="00B57130">
        <w:rPr>
          <w:rFonts w:ascii="Calibri" w:hAnsi="Calibri" w:cs="Calibri"/>
          <w:bCs/>
          <w:sz w:val="24"/>
          <w:szCs w:val="24"/>
        </w:rPr>
        <w:t>wskazania przez pracownika dwó</w:t>
      </w:r>
      <w:r w:rsidR="00D60EF9" w:rsidRPr="00B57130">
        <w:rPr>
          <w:rFonts w:ascii="Calibri" w:hAnsi="Calibri" w:cs="Calibri"/>
          <w:bCs/>
          <w:sz w:val="24"/>
          <w:szCs w:val="24"/>
        </w:rPr>
        <w:t xml:space="preserve">ch dyscyplin, </w:t>
      </w:r>
      <w:r w:rsidR="006915E3" w:rsidRPr="00B57130">
        <w:rPr>
          <w:rFonts w:ascii="Calibri" w:hAnsi="Calibri" w:cs="Calibri"/>
          <w:bCs/>
          <w:sz w:val="24"/>
          <w:szCs w:val="24"/>
        </w:rPr>
        <w:t xml:space="preserve">Dziekani Kolegiów Naukowych obu dyscyplin ustalają </w:t>
      </w:r>
      <w:r w:rsidR="00CE470F" w:rsidRPr="00B57130">
        <w:rPr>
          <w:rFonts w:ascii="Calibri" w:hAnsi="Calibri" w:cs="Calibri"/>
          <w:bCs/>
          <w:sz w:val="24"/>
          <w:szCs w:val="24"/>
        </w:rPr>
        <w:t xml:space="preserve">najkorzystniejszy dla obu dyscyplin </w:t>
      </w:r>
      <w:r w:rsidR="006915E3" w:rsidRPr="00B57130">
        <w:rPr>
          <w:rFonts w:ascii="Calibri" w:hAnsi="Calibri" w:cs="Calibri"/>
          <w:bCs/>
          <w:sz w:val="24"/>
          <w:szCs w:val="24"/>
        </w:rPr>
        <w:t xml:space="preserve">procentowy udział czasu pracy związanej z prowadzeniem przez pracownika działalności naukowej w obu dyscyplinach i </w:t>
      </w:r>
      <w:r w:rsidR="00E133BB" w:rsidRPr="00B57130">
        <w:rPr>
          <w:rFonts w:ascii="Calibri" w:hAnsi="Calibri" w:cs="Calibri"/>
          <w:bCs/>
          <w:sz w:val="24"/>
          <w:szCs w:val="24"/>
        </w:rPr>
        <w:t>przekazują</w:t>
      </w:r>
      <w:r w:rsidR="00916923" w:rsidRPr="00B57130">
        <w:rPr>
          <w:rFonts w:ascii="Calibri" w:hAnsi="Calibri" w:cs="Calibri"/>
          <w:bCs/>
          <w:sz w:val="24"/>
          <w:szCs w:val="24"/>
        </w:rPr>
        <w:t xml:space="preserve"> informację </w:t>
      </w:r>
      <w:r w:rsidR="006915E3" w:rsidRPr="00B57130">
        <w:rPr>
          <w:rFonts w:ascii="Calibri" w:hAnsi="Calibri" w:cs="Calibri"/>
          <w:bCs/>
          <w:sz w:val="24"/>
          <w:szCs w:val="24"/>
        </w:rPr>
        <w:t>do akceptacji Przewodniczącem</w:t>
      </w:r>
      <w:r w:rsidR="00AD09AE" w:rsidRPr="00B57130">
        <w:rPr>
          <w:rFonts w:ascii="Calibri" w:hAnsi="Calibri" w:cs="Calibri"/>
          <w:bCs/>
          <w:sz w:val="24"/>
          <w:szCs w:val="24"/>
        </w:rPr>
        <w:t>u</w:t>
      </w:r>
      <w:r w:rsidR="006915E3" w:rsidRPr="00B57130">
        <w:rPr>
          <w:rFonts w:ascii="Calibri" w:hAnsi="Calibri" w:cs="Calibri"/>
          <w:bCs/>
          <w:sz w:val="24"/>
          <w:szCs w:val="24"/>
        </w:rPr>
        <w:t xml:space="preserve"> Rady Naukowej. </w:t>
      </w:r>
    </w:p>
    <w:p w14:paraId="4F05F306" w14:textId="007E2A43" w:rsidR="00AC5FA9" w:rsidRPr="00B57130" w:rsidRDefault="00AC5FA9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Procentowy udział czasu pracy związanej z prowadzeniem działalności naukowej w </w:t>
      </w:r>
      <w:r w:rsidR="00CC076F" w:rsidRPr="00B57130">
        <w:rPr>
          <w:rFonts w:ascii="Calibri" w:hAnsi="Calibri" w:cs="Calibri"/>
          <w:bCs/>
          <w:sz w:val="24"/>
          <w:szCs w:val="24"/>
        </w:rPr>
        <w:t xml:space="preserve">dwóch </w:t>
      </w:r>
      <w:r w:rsidRPr="00B57130">
        <w:rPr>
          <w:rFonts w:ascii="Calibri" w:hAnsi="Calibri" w:cs="Calibri"/>
          <w:bCs/>
          <w:sz w:val="24"/>
          <w:szCs w:val="24"/>
        </w:rPr>
        <w:t xml:space="preserve">dyscyplinach może być wykazany w następujących proporcjach: 50%/50%, 25%/75% lub 75%/25%.  </w:t>
      </w:r>
    </w:p>
    <w:p w14:paraId="0312C233" w14:textId="1FAAF0CE" w:rsidR="00AC5FA9" w:rsidRPr="00B57130" w:rsidRDefault="00AC5FA9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eastAsiaTheme="minorEastAsia" w:hAnsi="Calibri" w:cs="Calibri"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Procentowy udział czasu pracy związanej z prowadzeniem działalności naukowej w dwóch dyscyplinach może być zmieniony</w:t>
      </w:r>
      <w:r w:rsidR="00F54B08" w:rsidRPr="00B57130">
        <w:rPr>
          <w:rFonts w:ascii="Calibri" w:hAnsi="Calibri" w:cs="Calibri"/>
          <w:bCs/>
          <w:sz w:val="24"/>
          <w:szCs w:val="24"/>
        </w:rPr>
        <w:t xml:space="preserve"> w każdym czasie, </w:t>
      </w:r>
      <w:r w:rsidR="007B6C2E" w:rsidRPr="00B57130">
        <w:rPr>
          <w:rFonts w:ascii="Calibri" w:hAnsi="Calibri" w:cs="Calibri"/>
          <w:bCs/>
          <w:sz w:val="24"/>
          <w:szCs w:val="24"/>
        </w:rPr>
        <w:t xml:space="preserve">przez Dziekanów Kolegiów Naukowych po akceptacji Przewodniczącego Rady Naukowej, </w:t>
      </w:r>
      <w:r w:rsidR="00F54B08" w:rsidRPr="00B57130">
        <w:rPr>
          <w:rFonts w:ascii="Calibri" w:hAnsi="Calibri" w:cs="Calibri"/>
          <w:bCs/>
          <w:sz w:val="24"/>
          <w:szCs w:val="24"/>
        </w:rPr>
        <w:t>biorąc pod uwagę bardziej korzystne rozwiązanie dla dyscyplin</w:t>
      </w:r>
      <w:r w:rsidR="007B6C2E" w:rsidRPr="00B57130">
        <w:rPr>
          <w:rFonts w:ascii="Calibri" w:hAnsi="Calibri" w:cs="Calibri"/>
          <w:bCs/>
          <w:sz w:val="24"/>
          <w:szCs w:val="24"/>
        </w:rPr>
        <w:t>.</w:t>
      </w:r>
      <w:r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916923" w:rsidRPr="00B57130">
        <w:rPr>
          <w:rFonts w:ascii="Calibri" w:hAnsi="Calibri" w:cs="Calibri"/>
          <w:sz w:val="24"/>
          <w:szCs w:val="24"/>
        </w:rPr>
        <w:t xml:space="preserve">Informacja o ustalonym przez Dziekanów Kolegiów </w:t>
      </w:r>
      <w:r w:rsidR="0B97B2EF" w:rsidRPr="00B57130">
        <w:rPr>
          <w:rFonts w:ascii="Calibri" w:hAnsi="Calibri" w:cs="Calibri"/>
          <w:sz w:val="24"/>
          <w:szCs w:val="24"/>
        </w:rPr>
        <w:t>Naukowych i</w:t>
      </w:r>
      <w:r w:rsidR="00916923" w:rsidRPr="00B57130">
        <w:rPr>
          <w:rFonts w:ascii="Calibri" w:hAnsi="Calibri" w:cs="Calibri"/>
          <w:sz w:val="24"/>
          <w:szCs w:val="24"/>
        </w:rPr>
        <w:t xml:space="preserve"> zaakceptowanym przez Przewodniczącego Rady Naukowej </w:t>
      </w:r>
      <w:r w:rsidRPr="00B57130">
        <w:rPr>
          <w:rFonts w:ascii="Calibri" w:hAnsi="Calibri" w:cs="Calibri"/>
          <w:sz w:val="24"/>
          <w:szCs w:val="24"/>
        </w:rPr>
        <w:t xml:space="preserve">procentowym </w:t>
      </w:r>
      <w:r w:rsidR="00F614E4" w:rsidRPr="00B57130">
        <w:rPr>
          <w:rFonts w:ascii="Calibri" w:hAnsi="Calibri" w:cs="Calibri"/>
          <w:sz w:val="24"/>
          <w:szCs w:val="24"/>
        </w:rPr>
        <w:t>pod</w:t>
      </w:r>
      <w:r w:rsidRPr="00B57130">
        <w:rPr>
          <w:rFonts w:ascii="Calibri" w:hAnsi="Calibri" w:cs="Calibri"/>
          <w:sz w:val="24"/>
          <w:szCs w:val="24"/>
        </w:rPr>
        <w:t xml:space="preserve">dziale czasu pracy w dyscyplinach oraz o każdej </w:t>
      </w:r>
      <w:r w:rsidR="00A23495" w:rsidRPr="00B57130">
        <w:rPr>
          <w:rFonts w:ascii="Calibri" w:hAnsi="Calibri" w:cs="Calibri"/>
          <w:sz w:val="24"/>
          <w:szCs w:val="24"/>
        </w:rPr>
        <w:t xml:space="preserve">jego </w:t>
      </w:r>
      <w:r w:rsidRPr="00B57130">
        <w:rPr>
          <w:rFonts w:ascii="Calibri" w:hAnsi="Calibri" w:cs="Calibri"/>
          <w:sz w:val="24"/>
          <w:szCs w:val="24"/>
        </w:rPr>
        <w:t xml:space="preserve">zmianie </w:t>
      </w:r>
      <w:r w:rsidR="00916923" w:rsidRPr="00B57130">
        <w:rPr>
          <w:rFonts w:ascii="Calibri" w:hAnsi="Calibri" w:cs="Calibri"/>
          <w:sz w:val="24"/>
          <w:szCs w:val="24"/>
        </w:rPr>
        <w:t xml:space="preserve">przekazywana jest </w:t>
      </w:r>
      <w:r w:rsidRPr="00B57130">
        <w:rPr>
          <w:rFonts w:ascii="Calibri" w:hAnsi="Calibri" w:cs="Calibri"/>
          <w:sz w:val="24"/>
          <w:szCs w:val="24"/>
        </w:rPr>
        <w:t>pracownik</w:t>
      </w:r>
      <w:r w:rsidR="00916923" w:rsidRPr="00B57130">
        <w:rPr>
          <w:rFonts w:ascii="Calibri" w:hAnsi="Calibri" w:cs="Calibri"/>
          <w:sz w:val="24"/>
          <w:szCs w:val="24"/>
        </w:rPr>
        <w:t>owi</w:t>
      </w:r>
      <w:r w:rsidRPr="00B57130">
        <w:rPr>
          <w:rFonts w:ascii="Calibri" w:hAnsi="Calibri" w:cs="Calibri"/>
          <w:sz w:val="24"/>
          <w:szCs w:val="24"/>
        </w:rPr>
        <w:t xml:space="preserve"> i jego bezpośredni</w:t>
      </w:r>
      <w:r w:rsidR="00916923" w:rsidRPr="00B57130">
        <w:rPr>
          <w:rFonts w:ascii="Calibri" w:hAnsi="Calibri" w:cs="Calibri"/>
          <w:sz w:val="24"/>
          <w:szCs w:val="24"/>
        </w:rPr>
        <w:t>emu</w:t>
      </w:r>
      <w:r w:rsidRPr="00B57130">
        <w:rPr>
          <w:rFonts w:ascii="Calibri" w:hAnsi="Calibri" w:cs="Calibri"/>
          <w:sz w:val="24"/>
          <w:szCs w:val="24"/>
        </w:rPr>
        <w:t xml:space="preserve"> </w:t>
      </w:r>
      <w:r w:rsidR="3F8F0FAE" w:rsidRPr="00B57130">
        <w:rPr>
          <w:rFonts w:ascii="Calibri" w:hAnsi="Calibri" w:cs="Calibri"/>
          <w:sz w:val="24"/>
          <w:szCs w:val="24"/>
        </w:rPr>
        <w:t>przełożonemu pisemnie</w:t>
      </w:r>
      <w:r w:rsidR="00B36D05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przez Dziekana nadzorującego dyscyplinę wskazaną przez pracownika jako  dyscyplina</w:t>
      </w:r>
      <w:r w:rsidR="00553690" w:rsidRPr="00B57130">
        <w:rPr>
          <w:rFonts w:ascii="Calibri" w:hAnsi="Calibri" w:cs="Calibri"/>
          <w:sz w:val="24"/>
          <w:szCs w:val="24"/>
        </w:rPr>
        <w:t xml:space="preserve"> wiodąca</w:t>
      </w:r>
      <w:r w:rsidRPr="00B57130">
        <w:rPr>
          <w:rFonts w:ascii="Calibri" w:hAnsi="Calibri" w:cs="Calibri"/>
          <w:sz w:val="24"/>
          <w:szCs w:val="24"/>
        </w:rPr>
        <w:t xml:space="preserve">. </w:t>
      </w:r>
    </w:p>
    <w:p w14:paraId="3918FB61" w14:textId="1EF8A6FF" w:rsidR="008072CC" w:rsidRPr="00B57130" w:rsidRDefault="002F663F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W przypadku, o którym mowa w ust. </w:t>
      </w:r>
      <w:r w:rsidR="00232A7E" w:rsidRPr="00B57130">
        <w:rPr>
          <w:rFonts w:ascii="Calibri" w:hAnsi="Calibri" w:cs="Calibri"/>
          <w:sz w:val="24"/>
          <w:szCs w:val="24"/>
        </w:rPr>
        <w:t>1</w:t>
      </w:r>
      <w:r w:rsidR="008E5CEE" w:rsidRPr="00B57130">
        <w:rPr>
          <w:rFonts w:ascii="Calibri" w:hAnsi="Calibri" w:cs="Calibri"/>
          <w:sz w:val="24"/>
          <w:szCs w:val="24"/>
        </w:rPr>
        <w:t>1</w:t>
      </w:r>
      <w:r w:rsidRPr="00B57130">
        <w:rPr>
          <w:rFonts w:ascii="Calibri" w:hAnsi="Calibri" w:cs="Calibri"/>
          <w:sz w:val="24"/>
          <w:szCs w:val="24"/>
        </w:rPr>
        <w:t>-1</w:t>
      </w:r>
      <w:r w:rsidR="008E5CEE" w:rsidRPr="00B57130">
        <w:rPr>
          <w:rFonts w:ascii="Calibri" w:hAnsi="Calibri" w:cs="Calibri"/>
          <w:sz w:val="24"/>
          <w:szCs w:val="24"/>
        </w:rPr>
        <w:t>5</w:t>
      </w:r>
      <w:r w:rsidRPr="00B57130">
        <w:rPr>
          <w:rFonts w:ascii="Calibri" w:hAnsi="Calibri" w:cs="Calibri"/>
          <w:sz w:val="24"/>
          <w:szCs w:val="24"/>
        </w:rPr>
        <w:t xml:space="preserve"> o</w:t>
      </w:r>
      <w:r w:rsidR="00AC5FA9" w:rsidRPr="00B57130">
        <w:rPr>
          <w:rFonts w:ascii="Calibri" w:hAnsi="Calibri" w:cs="Calibri"/>
          <w:sz w:val="24"/>
          <w:szCs w:val="24"/>
        </w:rPr>
        <w:t>ryginał oświadczenia o dyscyplinach</w:t>
      </w:r>
      <w:r w:rsidR="00CE3DD0" w:rsidRPr="00B57130">
        <w:rPr>
          <w:rFonts w:ascii="Calibri" w:hAnsi="Calibri" w:cs="Calibri"/>
          <w:sz w:val="24"/>
          <w:szCs w:val="24"/>
        </w:rPr>
        <w:t xml:space="preserve"> wraz </w:t>
      </w:r>
      <w:r w:rsidR="00327956" w:rsidRPr="00B57130">
        <w:rPr>
          <w:rFonts w:ascii="Calibri" w:hAnsi="Calibri" w:cs="Calibri"/>
          <w:sz w:val="24"/>
          <w:szCs w:val="24"/>
        </w:rPr>
        <w:br/>
      </w:r>
      <w:r w:rsidR="00CE3DD0" w:rsidRPr="00B57130">
        <w:rPr>
          <w:rFonts w:ascii="Calibri" w:hAnsi="Calibri" w:cs="Calibri"/>
          <w:sz w:val="24"/>
          <w:szCs w:val="24"/>
        </w:rPr>
        <w:t xml:space="preserve">z </w:t>
      </w:r>
      <w:r w:rsidR="7F976C5B" w:rsidRPr="00B57130">
        <w:rPr>
          <w:rFonts w:ascii="Calibri" w:hAnsi="Calibri" w:cs="Calibri"/>
          <w:sz w:val="24"/>
          <w:szCs w:val="24"/>
        </w:rPr>
        <w:t>informacją o</w:t>
      </w:r>
      <w:r w:rsidR="00CE3DD0" w:rsidRPr="00B57130">
        <w:rPr>
          <w:rFonts w:ascii="Calibri" w:hAnsi="Calibri" w:cs="Calibri"/>
          <w:sz w:val="24"/>
          <w:szCs w:val="24"/>
        </w:rPr>
        <w:t xml:space="preserve"> podziale procentowym</w:t>
      </w:r>
      <w:r w:rsidR="00B2024C" w:rsidRPr="00B57130">
        <w:rPr>
          <w:rFonts w:ascii="Calibri" w:hAnsi="Calibri" w:cs="Calibri"/>
          <w:sz w:val="24"/>
          <w:szCs w:val="24"/>
        </w:rPr>
        <w:t>,</w:t>
      </w:r>
      <w:r w:rsidR="00163C1A" w:rsidRPr="00B57130">
        <w:rPr>
          <w:rFonts w:ascii="Calibri" w:hAnsi="Calibri" w:cs="Calibri"/>
          <w:sz w:val="24"/>
          <w:szCs w:val="24"/>
        </w:rPr>
        <w:t xml:space="preserve"> </w:t>
      </w:r>
      <w:r w:rsidR="00CE3DD0" w:rsidRPr="00B57130">
        <w:rPr>
          <w:rFonts w:ascii="Calibri" w:hAnsi="Calibri" w:cs="Calibri"/>
          <w:sz w:val="24"/>
          <w:szCs w:val="24"/>
        </w:rPr>
        <w:t xml:space="preserve">Dziekan nadzorujący dyscyplinę wskazaną przez pracownika jako </w:t>
      </w:r>
      <w:r w:rsidR="00561CA8" w:rsidRPr="00B57130">
        <w:rPr>
          <w:rFonts w:ascii="Calibri" w:hAnsi="Calibri" w:cs="Calibri"/>
          <w:sz w:val="24"/>
          <w:szCs w:val="24"/>
        </w:rPr>
        <w:t>dyscyplina wiodąca</w:t>
      </w:r>
      <w:r w:rsidR="00F304F1" w:rsidRPr="00B57130">
        <w:rPr>
          <w:rFonts w:ascii="Calibri" w:hAnsi="Calibri" w:cs="Calibri"/>
          <w:sz w:val="24"/>
          <w:szCs w:val="24"/>
        </w:rPr>
        <w:t xml:space="preserve">, </w:t>
      </w:r>
      <w:r w:rsidR="00B708D7" w:rsidRPr="00B57130">
        <w:rPr>
          <w:rFonts w:ascii="Calibri" w:hAnsi="Calibri" w:cs="Calibri"/>
          <w:sz w:val="24"/>
          <w:szCs w:val="24"/>
        </w:rPr>
        <w:t xml:space="preserve">w terminie 3 dni </w:t>
      </w:r>
      <w:r w:rsidR="007402A8" w:rsidRPr="00B57130">
        <w:rPr>
          <w:rFonts w:ascii="Calibri" w:hAnsi="Calibri" w:cs="Calibri"/>
          <w:sz w:val="24"/>
          <w:szCs w:val="24"/>
        </w:rPr>
        <w:t xml:space="preserve">roboczych </w:t>
      </w:r>
      <w:r w:rsidR="00B708D7" w:rsidRPr="00B57130">
        <w:rPr>
          <w:rFonts w:ascii="Calibri" w:hAnsi="Calibri" w:cs="Calibri"/>
          <w:sz w:val="24"/>
          <w:szCs w:val="24"/>
        </w:rPr>
        <w:t>od otrzymania oświadczenia o dyscyplinach</w:t>
      </w:r>
      <w:r w:rsidR="00B2024C" w:rsidRPr="00B57130">
        <w:rPr>
          <w:rFonts w:ascii="Calibri" w:hAnsi="Calibri" w:cs="Calibri"/>
          <w:sz w:val="24"/>
          <w:szCs w:val="24"/>
        </w:rPr>
        <w:t>,</w:t>
      </w:r>
      <w:r w:rsidR="00B708D7" w:rsidRPr="00B57130">
        <w:rPr>
          <w:rFonts w:ascii="Calibri" w:hAnsi="Calibri" w:cs="Calibri"/>
          <w:sz w:val="24"/>
          <w:szCs w:val="24"/>
        </w:rPr>
        <w:t xml:space="preserve"> </w:t>
      </w:r>
      <w:r w:rsidR="005550CB" w:rsidRPr="00B57130">
        <w:rPr>
          <w:rFonts w:ascii="Calibri" w:hAnsi="Calibri" w:cs="Calibri"/>
          <w:sz w:val="24"/>
          <w:szCs w:val="24"/>
        </w:rPr>
        <w:t xml:space="preserve">przekazuje </w:t>
      </w:r>
      <w:r w:rsidR="009C1658" w:rsidRPr="00B57130">
        <w:rPr>
          <w:rFonts w:ascii="Calibri" w:hAnsi="Calibri" w:cs="Calibri"/>
          <w:sz w:val="24"/>
          <w:szCs w:val="24"/>
        </w:rPr>
        <w:t xml:space="preserve">do Działu Spraw Pracowniczych w </w:t>
      </w:r>
      <w:r w:rsidR="00BD50F9" w:rsidRPr="00B57130">
        <w:rPr>
          <w:rFonts w:ascii="Calibri" w:hAnsi="Calibri" w:cs="Calibri"/>
          <w:sz w:val="24"/>
          <w:szCs w:val="24"/>
        </w:rPr>
        <w:t>celu wprowadzenia</w:t>
      </w:r>
      <w:r w:rsidR="005550CB" w:rsidRPr="00B57130">
        <w:rPr>
          <w:rFonts w:ascii="Calibri" w:hAnsi="Calibri" w:cs="Calibri"/>
          <w:sz w:val="24"/>
          <w:szCs w:val="24"/>
        </w:rPr>
        <w:t xml:space="preserve"> </w:t>
      </w:r>
      <w:r w:rsidR="009C1658" w:rsidRPr="00B57130">
        <w:rPr>
          <w:rFonts w:ascii="Calibri" w:hAnsi="Calibri" w:cs="Calibri"/>
          <w:sz w:val="24"/>
          <w:szCs w:val="24"/>
        </w:rPr>
        <w:t>do</w:t>
      </w:r>
      <w:r w:rsidR="005550CB" w:rsidRPr="00B57130">
        <w:rPr>
          <w:rFonts w:ascii="Calibri" w:hAnsi="Calibri" w:cs="Calibri"/>
          <w:sz w:val="24"/>
          <w:szCs w:val="24"/>
        </w:rPr>
        <w:t xml:space="preserve"> </w:t>
      </w:r>
      <w:r w:rsidR="009C1658" w:rsidRPr="00B57130">
        <w:rPr>
          <w:rFonts w:ascii="Calibri" w:hAnsi="Calibri" w:cs="Calibri"/>
          <w:sz w:val="24"/>
          <w:szCs w:val="24"/>
        </w:rPr>
        <w:t>systemu</w:t>
      </w:r>
      <w:r w:rsidR="005550CB" w:rsidRPr="00B57130">
        <w:rPr>
          <w:rFonts w:ascii="Calibri" w:hAnsi="Calibri" w:cs="Calibri"/>
          <w:sz w:val="24"/>
          <w:szCs w:val="24"/>
        </w:rPr>
        <w:t xml:space="preserve"> </w:t>
      </w:r>
      <w:r w:rsidR="009C1658" w:rsidRPr="00B57130">
        <w:rPr>
          <w:rFonts w:ascii="Calibri" w:hAnsi="Calibri" w:cs="Calibri"/>
          <w:sz w:val="24"/>
          <w:szCs w:val="24"/>
        </w:rPr>
        <w:t>POL-on</w:t>
      </w:r>
      <w:r w:rsidR="005550CB" w:rsidRPr="00B57130">
        <w:rPr>
          <w:rFonts w:ascii="Calibri" w:hAnsi="Calibri" w:cs="Calibri"/>
          <w:sz w:val="24"/>
          <w:szCs w:val="24"/>
        </w:rPr>
        <w:t>.</w:t>
      </w:r>
      <w:r w:rsidR="00C273EC" w:rsidRPr="00B57130">
        <w:rPr>
          <w:rFonts w:ascii="Calibri" w:hAnsi="Calibri" w:cs="Calibri"/>
          <w:sz w:val="24"/>
          <w:szCs w:val="24"/>
        </w:rPr>
        <w:t xml:space="preserve"> </w:t>
      </w:r>
      <w:r w:rsidR="00EE7834" w:rsidRPr="00B57130">
        <w:rPr>
          <w:rFonts w:ascii="Calibri" w:hAnsi="Calibri" w:cs="Calibri"/>
          <w:sz w:val="24"/>
          <w:szCs w:val="24"/>
        </w:rPr>
        <w:t>K</w:t>
      </w:r>
      <w:r w:rsidR="00CE3DD0" w:rsidRPr="00B57130">
        <w:rPr>
          <w:rFonts w:ascii="Calibri" w:hAnsi="Calibri" w:cs="Calibri"/>
          <w:sz w:val="24"/>
          <w:szCs w:val="24"/>
        </w:rPr>
        <w:t>opi</w:t>
      </w:r>
      <w:r w:rsidR="00F8085D" w:rsidRPr="00B57130">
        <w:rPr>
          <w:rFonts w:ascii="Calibri" w:hAnsi="Calibri" w:cs="Calibri"/>
          <w:sz w:val="24"/>
          <w:szCs w:val="24"/>
        </w:rPr>
        <w:t>a</w:t>
      </w:r>
      <w:r w:rsidR="00CE3DD0" w:rsidRPr="00B57130">
        <w:rPr>
          <w:rFonts w:ascii="Calibri" w:hAnsi="Calibri" w:cs="Calibri"/>
          <w:sz w:val="24"/>
          <w:szCs w:val="24"/>
        </w:rPr>
        <w:t xml:space="preserve"> </w:t>
      </w:r>
      <w:r w:rsidR="17648549" w:rsidRPr="00B57130">
        <w:rPr>
          <w:rFonts w:ascii="Calibri" w:hAnsi="Calibri" w:cs="Calibri"/>
          <w:sz w:val="24"/>
          <w:szCs w:val="24"/>
        </w:rPr>
        <w:t>oświadczenia i</w:t>
      </w:r>
      <w:r w:rsidR="001C20F0" w:rsidRPr="00B57130">
        <w:rPr>
          <w:rFonts w:ascii="Calibri" w:hAnsi="Calibri" w:cs="Calibri"/>
          <w:sz w:val="24"/>
          <w:szCs w:val="24"/>
        </w:rPr>
        <w:t xml:space="preserve"> informacj</w:t>
      </w:r>
      <w:r w:rsidR="00A45BCD" w:rsidRPr="00B57130">
        <w:rPr>
          <w:rFonts w:ascii="Calibri" w:hAnsi="Calibri" w:cs="Calibri"/>
          <w:sz w:val="24"/>
          <w:szCs w:val="24"/>
        </w:rPr>
        <w:t>a</w:t>
      </w:r>
      <w:r w:rsidR="00CE3DD0" w:rsidRPr="00B57130">
        <w:rPr>
          <w:rFonts w:ascii="Calibri" w:hAnsi="Calibri" w:cs="Calibri"/>
          <w:sz w:val="24"/>
          <w:szCs w:val="24"/>
        </w:rPr>
        <w:t xml:space="preserve"> o podziale procentowym </w:t>
      </w:r>
      <w:r w:rsidR="37893A47" w:rsidRPr="00B57130">
        <w:rPr>
          <w:rFonts w:ascii="Calibri" w:hAnsi="Calibri" w:cs="Calibri"/>
          <w:sz w:val="24"/>
          <w:szCs w:val="24"/>
        </w:rPr>
        <w:t>po</w:t>
      </w:r>
      <w:r w:rsidR="007E43A7" w:rsidRPr="00B57130">
        <w:rPr>
          <w:rFonts w:ascii="Calibri" w:hAnsi="Calibri" w:cs="Calibri"/>
          <w:sz w:val="24"/>
          <w:szCs w:val="24"/>
        </w:rPr>
        <w:t>zostaje u Dziekana nadzorującego dyscyplinę wskazaną przez pracownika jako dyscyplina</w:t>
      </w:r>
      <w:r w:rsidR="00A45BCD" w:rsidRPr="00B57130">
        <w:rPr>
          <w:rFonts w:ascii="Calibri" w:hAnsi="Calibri" w:cs="Calibri"/>
          <w:sz w:val="24"/>
          <w:szCs w:val="24"/>
        </w:rPr>
        <w:t xml:space="preserve"> </w:t>
      </w:r>
      <w:r w:rsidR="005550CB" w:rsidRPr="00B57130">
        <w:rPr>
          <w:rFonts w:ascii="Calibri" w:hAnsi="Calibri" w:cs="Calibri"/>
          <w:sz w:val="24"/>
          <w:szCs w:val="24"/>
        </w:rPr>
        <w:t xml:space="preserve">wiodąca </w:t>
      </w:r>
      <w:r w:rsidR="00A45BCD" w:rsidRPr="00B57130">
        <w:rPr>
          <w:rFonts w:ascii="Calibri" w:hAnsi="Calibri" w:cs="Calibri"/>
          <w:sz w:val="24"/>
          <w:szCs w:val="24"/>
        </w:rPr>
        <w:t xml:space="preserve">oraz jest </w:t>
      </w:r>
      <w:r w:rsidR="00CE3DD0" w:rsidRPr="00B57130">
        <w:rPr>
          <w:rFonts w:ascii="Calibri" w:hAnsi="Calibri" w:cs="Calibri"/>
          <w:sz w:val="24"/>
          <w:szCs w:val="24"/>
        </w:rPr>
        <w:t>przeka</w:t>
      </w:r>
      <w:r w:rsidR="00F304F1" w:rsidRPr="00B57130">
        <w:rPr>
          <w:rFonts w:ascii="Calibri" w:hAnsi="Calibri" w:cs="Calibri"/>
          <w:sz w:val="24"/>
          <w:szCs w:val="24"/>
        </w:rPr>
        <w:t>z</w:t>
      </w:r>
      <w:r w:rsidR="00A45BCD" w:rsidRPr="00B57130">
        <w:rPr>
          <w:rFonts w:ascii="Calibri" w:hAnsi="Calibri" w:cs="Calibri"/>
          <w:sz w:val="24"/>
          <w:szCs w:val="24"/>
        </w:rPr>
        <w:t>ywana</w:t>
      </w:r>
      <w:r w:rsidR="52D16530" w:rsidRPr="00B57130">
        <w:rPr>
          <w:rFonts w:ascii="Calibri" w:hAnsi="Calibri" w:cs="Calibri"/>
          <w:sz w:val="24"/>
          <w:szCs w:val="24"/>
        </w:rPr>
        <w:t xml:space="preserve"> </w:t>
      </w:r>
      <w:r w:rsidR="00EA041D" w:rsidRPr="00B57130">
        <w:rPr>
          <w:rFonts w:ascii="Calibri" w:hAnsi="Calibri" w:cs="Calibri"/>
          <w:sz w:val="24"/>
          <w:szCs w:val="24"/>
        </w:rPr>
        <w:t>w formie papierowej</w:t>
      </w:r>
      <w:r w:rsidR="00402D24" w:rsidRPr="00B57130">
        <w:rPr>
          <w:rFonts w:ascii="Calibri" w:hAnsi="Calibri" w:cs="Calibri"/>
          <w:sz w:val="24"/>
          <w:szCs w:val="24"/>
        </w:rPr>
        <w:t xml:space="preserve"> </w:t>
      </w:r>
      <w:r w:rsidR="00CE3DD0" w:rsidRPr="00B57130">
        <w:rPr>
          <w:rFonts w:ascii="Calibri" w:hAnsi="Calibri" w:cs="Calibri"/>
          <w:sz w:val="24"/>
          <w:szCs w:val="24"/>
        </w:rPr>
        <w:t xml:space="preserve">do Dziekana Kolegium dyscypliny wskazanej jako druga </w:t>
      </w:r>
      <w:r w:rsidR="007E43A7" w:rsidRPr="00B57130">
        <w:rPr>
          <w:rFonts w:ascii="Calibri" w:hAnsi="Calibri" w:cs="Calibri"/>
          <w:sz w:val="24"/>
          <w:szCs w:val="24"/>
        </w:rPr>
        <w:t>oraz</w:t>
      </w:r>
      <w:r w:rsidR="00CE3DD0" w:rsidRPr="00B57130">
        <w:rPr>
          <w:rFonts w:ascii="Calibri" w:hAnsi="Calibri" w:cs="Calibri"/>
          <w:sz w:val="24"/>
          <w:szCs w:val="24"/>
        </w:rPr>
        <w:t xml:space="preserve"> do Działu Rozwoju i Ewaluacji</w:t>
      </w:r>
      <w:r w:rsidR="00232A7E" w:rsidRPr="00B57130">
        <w:rPr>
          <w:rFonts w:ascii="Calibri" w:hAnsi="Calibri" w:cs="Calibri"/>
          <w:sz w:val="24"/>
          <w:szCs w:val="24"/>
        </w:rPr>
        <w:t>.</w:t>
      </w:r>
    </w:p>
    <w:p w14:paraId="609C81F0" w14:textId="0C84D292" w:rsidR="00167DE4" w:rsidRPr="00B57130" w:rsidRDefault="00AC5FA9" w:rsidP="008E5CEE">
      <w:pPr>
        <w:pStyle w:val="Akapitzlist"/>
        <w:numPr>
          <w:ilvl w:val="0"/>
          <w:numId w:val="3"/>
        </w:numPr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Wprowadza się wzór oświadczenia o dyscyplin</w:t>
      </w:r>
      <w:r w:rsidR="00FF3BE9" w:rsidRPr="00B57130">
        <w:rPr>
          <w:rFonts w:ascii="Calibri" w:hAnsi="Calibri" w:cs="Calibri"/>
          <w:sz w:val="24"/>
          <w:szCs w:val="24"/>
        </w:rPr>
        <w:t>ie</w:t>
      </w:r>
      <w:r w:rsidRPr="00B57130">
        <w:rPr>
          <w:rFonts w:ascii="Calibri" w:hAnsi="Calibri" w:cs="Calibri"/>
          <w:sz w:val="24"/>
          <w:szCs w:val="24"/>
        </w:rPr>
        <w:t xml:space="preserve"> (Załącznik nr 1) oraz wzór Informacji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 xml:space="preserve">o procentowym udziale </w:t>
      </w:r>
      <w:r w:rsidR="0049584B" w:rsidRPr="00B57130">
        <w:rPr>
          <w:rFonts w:ascii="Calibri" w:hAnsi="Calibri" w:cs="Calibri"/>
          <w:sz w:val="24"/>
          <w:szCs w:val="24"/>
        </w:rPr>
        <w:t>czasu</w:t>
      </w:r>
      <w:r w:rsidRPr="00B57130">
        <w:rPr>
          <w:rFonts w:ascii="Calibri" w:hAnsi="Calibri" w:cs="Calibri"/>
          <w:sz w:val="24"/>
          <w:szCs w:val="24"/>
        </w:rPr>
        <w:t xml:space="preserve"> pracy związanej z prowadzeniem działalności naukowej w danej dyscyplinie (Załącznik nr 2).</w:t>
      </w:r>
    </w:p>
    <w:p w14:paraId="58FA11AC" w14:textId="56FAEAD5" w:rsidR="00F04238" w:rsidRPr="00B57130" w:rsidRDefault="00167DE4" w:rsidP="008E5CEE">
      <w:pPr>
        <w:spacing w:after="200" w:line="27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br w:type="page"/>
      </w:r>
    </w:p>
    <w:p w14:paraId="7AD5B2E1" w14:textId="730FC378" w:rsidR="00DA1A1D" w:rsidRPr="00B57130" w:rsidRDefault="00AC5FA9" w:rsidP="008E5CEE">
      <w:pPr>
        <w:pStyle w:val="Nagwek1"/>
        <w:spacing w:after="240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Zasady składania oświadczeń o wyrażeniu zgody na zaliczenie do liczby pracowników prowadzących działalność naukową (o zaliczeniu do liczby N)</w:t>
      </w:r>
    </w:p>
    <w:p w14:paraId="7D85C803" w14:textId="77777777" w:rsidR="00AC5FA9" w:rsidRPr="00B57130" w:rsidRDefault="00AC5FA9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</w:p>
    <w:p w14:paraId="1E44CD96" w14:textId="741B3B23" w:rsidR="00654391" w:rsidRPr="00B57130" w:rsidRDefault="00AC5FA9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Każdy pracownik prowadzący działalność naukową</w:t>
      </w:r>
      <w:r w:rsidR="00654391" w:rsidRPr="00B57130">
        <w:rPr>
          <w:rFonts w:ascii="Calibri" w:hAnsi="Calibri" w:cs="Calibri"/>
          <w:sz w:val="24"/>
          <w:szCs w:val="24"/>
        </w:rPr>
        <w:t xml:space="preserve"> zobowiązany jest do złożenia oświadczenia </w:t>
      </w:r>
      <w:r w:rsidR="00AC6887" w:rsidRPr="00B57130">
        <w:rPr>
          <w:rFonts w:ascii="Calibri" w:hAnsi="Calibri" w:cs="Calibri"/>
          <w:sz w:val="24"/>
          <w:szCs w:val="24"/>
        </w:rPr>
        <w:t xml:space="preserve">o zaliczeniu do liczby N </w:t>
      </w:r>
      <w:r w:rsidR="00654391" w:rsidRPr="00B57130">
        <w:rPr>
          <w:rFonts w:ascii="Calibri" w:hAnsi="Calibri" w:cs="Calibri"/>
          <w:sz w:val="24"/>
          <w:szCs w:val="24"/>
        </w:rPr>
        <w:t>oraz do wskazania</w:t>
      </w:r>
      <w:r w:rsidR="00087B37" w:rsidRPr="00B57130">
        <w:rPr>
          <w:rFonts w:ascii="Calibri" w:hAnsi="Calibri" w:cs="Calibri"/>
          <w:sz w:val="24"/>
          <w:szCs w:val="24"/>
        </w:rPr>
        <w:t xml:space="preserve"> </w:t>
      </w:r>
      <w:r w:rsidR="00654391" w:rsidRPr="00B57130">
        <w:rPr>
          <w:rFonts w:ascii="Calibri" w:hAnsi="Calibri" w:cs="Calibri"/>
          <w:sz w:val="24"/>
          <w:szCs w:val="24"/>
        </w:rPr>
        <w:t>jednej lub co najwyżej dwóch dyscyplin naukowych, w których tę działalność prowadzi.</w:t>
      </w:r>
    </w:p>
    <w:p w14:paraId="10570651" w14:textId="26B1613F" w:rsidR="00AC5FA9" w:rsidRPr="00B57130" w:rsidRDefault="00654391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Pracownik prowadzący działalność naukową </w:t>
      </w:r>
      <w:r w:rsidR="00446B14" w:rsidRPr="00B57130">
        <w:rPr>
          <w:rFonts w:ascii="Calibri" w:hAnsi="Calibri" w:cs="Calibri"/>
          <w:sz w:val="24"/>
          <w:szCs w:val="24"/>
        </w:rPr>
        <w:t>w</w:t>
      </w:r>
      <w:r w:rsidR="00636DB6" w:rsidRPr="00B57130">
        <w:rPr>
          <w:rFonts w:ascii="Calibri" w:hAnsi="Calibri" w:cs="Calibri"/>
          <w:sz w:val="24"/>
          <w:szCs w:val="24"/>
        </w:rPr>
        <w:t xml:space="preserve"> jednej z</w:t>
      </w:r>
      <w:r w:rsidR="00446B14" w:rsidRPr="00B57130">
        <w:rPr>
          <w:rFonts w:ascii="Calibri" w:hAnsi="Calibri" w:cs="Calibri"/>
          <w:sz w:val="24"/>
          <w:szCs w:val="24"/>
        </w:rPr>
        <w:t xml:space="preserve"> dyscyplin</w:t>
      </w:r>
      <w:r w:rsidR="00087B37" w:rsidRPr="00B57130">
        <w:rPr>
          <w:rFonts w:ascii="Calibri" w:hAnsi="Calibri" w:cs="Calibri"/>
          <w:sz w:val="24"/>
          <w:szCs w:val="24"/>
        </w:rPr>
        <w:t>, o których mowa w §1</w:t>
      </w:r>
      <w:r w:rsidR="00636DB6" w:rsidRPr="00B57130">
        <w:rPr>
          <w:rFonts w:ascii="Calibri" w:hAnsi="Calibri" w:cs="Calibri"/>
          <w:sz w:val="24"/>
          <w:szCs w:val="24"/>
        </w:rPr>
        <w:t xml:space="preserve"> </w:t>
      </w:r>
      <w:r w:rsidR="00087B37" w:rsidRPr="00B57130">
        <w:rPr>
          <w:rFonts w:ascii="Calibri" w:hAnsi="Calibri" w:cs="Calibri"/>
          <w:sz w:val="24"/>
          <w:szCs w:val="24"/>
        </w:rPr>
        <w:t>ust. 2</w:t>
      </w:r>
      <w:r w:rsidR="6D185C33" w:rsidRPr="00B57130">
        <w:rPr>
          <w:rFonts w:ascii="Calibri" w:hAnsi="Calibri" w:cs="Calibri"/>
          <w:sz w:val="24"/>
          <w:szCs w:val="24"/>
        </w:rPr>
        <w:t xml:space="preserve"> </w:t>
      </w:r>
      <w:r w:rsidR="00AC5FA9" w:rsidRPr="00B57130">
        <w:rPr>
          <w:rFonts w:ascii="Calibri" w:hAnsi="Calibri" w:cs="Calibri"/>
          <w:sz w:val="24"/>
          <w:szCs w:val="24"/>
        </w:rPr>
        <w:t xml:space="preserve">zobowiązany </w:t>
      </w:r>
      <w:r w:rsidR="00636DB6" w:rsidRPr="00B57130">
        <w:rPr>
          <w:rFonts w:ascii="Calibri" w:hAnsi="Calibri" w:cs="Calibri"/>
          <w:sz w:val="24"/>
          <w:szCs w:val="24"/>
        </w:rPr>
        <w:t xml:space="preserve">jest </w:t>
      </w:r>
      <w:r w:rsidR="00AC5FA9" w:rsidRPr="00B57130">
        <w:rPr>
          <w:rFonts w:ascii="Calibri" w:hAnsi="Calibri" w:cs="Calibri"/>
          <w:sz w:val="24"/>
          <w:szCs w:val="24"/>
        </w:rPr>
        <w:t xml:space="preserve">do złożenia </w:t>
      </w:r>
      <w:r w:rsidR="00AC6887" w:rsidRPr="00B57130">
        <w:rPr>
          <w:rFonts w:ascii="Calibri" w:hAnsi="Calibri" w:cs="Calibri"/>
          <w:sz w:val="24"/>
          <w:szCs w:val="24"/>
        </w:rPr>
        <w:t xml:space="preserve">oświadczenia o zaliczeniu do </w:t>
      </w:r>
      <w:r w:rsidR="07C12DD1" w:rsidRPr="00B57130">
        <w:rPr>
          <w:rFonts w:ascii="Calibri" w:hAnsi="Calibri" w:cs="Calibri"/>
          <w:sz w:val="24"/>
          <w:szCs w:val="24"/>
        </w:rPr>
        <w:t xml:space="preserve">liczby </w:t>
      </w:r>
      <w:r w:rsidR="00AC6887" w:rsidRPr="00B57130">
        <w:rPr>
          <w:rFonts w:ascii="Calibri" w:hAnsi="Calibri" w:cs="Calibri"/>
          <w:sz w:val="24"/>
          <w:szCs w:val="24"/>
        </w:rPr>
        <w:t xml:space="preserve">N </w:t>
      </w:r>
      <w:r w:rsidR="00AC5FA9" w:rsidRPr="00B57130">
        <w:rPr>
          <w:rFonts w:ascii="Calibri" w:hAnsi="Calibri" w:cs="Calibri"/>
          <w:sz w:val="24"/>
          <w:szCs w:val="24"/>
        </w:rPr>
        <w:t xml:space="preserve">do </w:t>
      </w:r>
      <w:r w:rsidR="003F6D87" w:rsidRPr="00B57130">
        <w:rPr>
          <w:rFonts w:ascii="Calibri" w:hAnsi="Calibri" w:cs="Calibri"/>
          <w:sz w:val="24"/>
          <w:szCs w:val="24"/>
        </w:rPr>
        <w:t xml:space="preserve">Działu Spraw Pracowniczych:   </w:t>
      </w:r>
    </w:p>
    <w:p w14:paraId="4B787903" w14:textId="6E331BBA" w:rsidR="003F6D87" w:rsidRPr="00B57130" w:rsidRDefault="009F75C1" w:rsidP="008E5CE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</w:t>
      </w:r>
      <w:r w:rsidR="004146F7" w:rsidRPr="00B57130">
        <w:rPr>
          <w:rFonts w:ascii="Calibri" w:hAnsi="Calibri" w:cs="Calibri"/>
          <w:sz w:val="24"/>
          <w:szCs w:val="24"/>
        </w:rPr>
        <w:t xml:space="preserve"> przypadku </w:t>
      </w:r>
      <w:r w:rsidR="003F6D87" w:rsidRPr="00B57130">
        <w:rPr>
          <w:rFonts w:ascii="Calibri" w:hAnsi="Calibri" w:cs="Calibri"/>
          <w:sz w:val="24"/>
          <w:szCs w:val="24"/>
        </w:rPr>
        <w:t xml:space="preserve">pierwszego zatrudnienia pracownika prowadzącego działalność naukową lub biorącego udział w jej prowadzeniu, jest on zobowiązany do złożenia oświadczenia 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003F6D87" w:rsidRPr="00B57130">
        <w:rPr>
          <w:rFonts w:ascii="Calibri" w:hAnsi="Calibri" w:cs="Calibri"/>
          <w:sz w:val="24"/>
          <w:szCs w:val="24"/>
        </w:rPr>
        <w:t xml:space="preserve">w terminie do 14 dni od daty zawarcia umowy o pracę, a w przypadku zatrudnienia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="003F6D87" w:rsidRPr="00B57130">
        <w:rPr>
          <w:rFonts w:ascii="Calibri" w:hAnsi="Calibri" w:cs="Calibri"/>
          <w:sz w:val="24"/>
          <w:szCs w:val="24"/>
        </w:rPr>
        <w:t xml:space="preserve">w terminie krótszym niż 14 dni przed końcem roku, nie później niż do 31 grudnia roku,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003F6D87" w:rsidRPr="00B57130">
        <w:rPr>
          <w:rFonts w:ascii="Calibri" w:hAnsi="Calibri" w:cs="Calibri"/>
          <w:sz w:val="24"/>
          <w:szCs w:val="24"/>
        </w:rPr>
        <w:t>w którym został zatrudniony</w:t>
      </w:r>
      <w:r w:rsidRPr="00B57130">
        <w:rPr>
          <w:rFonts w:ascii="Calibri" w:hAnsi="Calibri" w:cs="Calibri"/>
          <w:sz w:val="24"/>
          <w:szCs w:val="24"/>
        </w:rPr>
        <w:t>;</w:t>
      </w:r>
    </w:p>
    <w:p w14:paraId="67C7368A" w14:textId="6E5565E0" w:rsidR="003F6D87" w:rsidRPr="00B57130" w:rsidRDefault="009F75C1" w:rsidP="008E5CE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w</w:t>
      </w:r>
      <w:r w:rsidR="004146F7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="007A1123" w:rsidRPr="00B57130">
        <w:rPr>
          <w:rFonts w:ascii="Calibri" w:hAnsi="Calibri" w:cs="Calibri"/>
          <w:bCs/>
          <w:sz w:val="24"/>
          <w:szCs w:val="24"/>
        </w:rPr>
        <w:t>p</w:t>
      </w:r>
      <w:r w:rsidR="004146F7" w:rsidRPr="00B57130">
        <w:rPr>
          <w:rFonts w:ascii="Calibri" w:hAnsi="Calibri" w:cs="Calibri"/>
          <w:bCs/>
          <w:sz w:val="24"/>
          <w:szCs w:val="24"/>
        </w:rPr>
        <w:t xml:space="preserve">rzypadku </w:t>
      </w:r>
      <w:r w:rsidR="003F6D87" w:rsidRPr="00B57130">
        <w:rPr>
          <w:rFonts w:ascii="Calibri" w:hAnsi="Calibri" w:cs="Calibri"/>
          <w:bCs/>
          <w:sz w:val="24"/>
          <w:szCs w:val="24"/>
        </w:rPr>
        <w:t>zmiany warunków zatrudnienia pracownika polegającego na:</w:t>
      </w:r>
    </w:p>
    <w:p w14:paraId="60843841" w14:textId="77777777" w:rsidR="003F6D87" w:rsidRPr="00B57130" w:rsidRDefault="003F6D87" w:rsidP="008E5CE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36" w:lineRule="auto"/>
        <w:ind w:left="993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zatrudnieniu pracownika niebędącego nauczycielem akademickim jako nauczyciela akademickiego  w grupie pracowników badawczo-dydaktycznych lub badawczych, </w:t>
      </w:r>
    </w:p>
    <w:p w14:paraId="4B6EF393" w14:textId="77777777" w:rsidR="003F6D87" w:rsidRPr="00B57130" w:rsidRDefault="003F6D87" w:rsidP="008E5CE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36" w:lineRule="auto"/>
        <w:ind w:left="993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 xml:space="preserve"> zmianie grupy pracowniczej nauczyciela akademickiego z dydaktycznej na badawczo-dydaktyczną lub badawczą,</w:t>
      </w:r>
    </w:p>
    <w:p w14:paraId="06C0FB7C" w14:textId="6D95EAA4" w:rsidR="003F6D87" w:rsidRPr="00B57130" w:rsidRDefault="003F6D87" w:rsidP="008E5CEE">
      <w:pPr>
        <w:autoSpaceDE w:val="0"/>
        <w:autoSpaceDN w:val="0"/>
        <w:adjustRightInd w:val="0"/>
        <w:spacing w:after="0" w:line="336" w:lineRule="auto"/>
        <w:ind w:left="720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zobowiązany jest on do złożenia oświadczenia </w:t>
      </w:r>
      <w:bookmarkStart w:id="7" w:name="_Hlk129767030"/>
      <w:r w:rsidRPr="00B57130">
        <w:rPr>
          <w:rFonts w:ascii="Calibri" w:hAnsi="Calibri" w:cs="Calibri"/>
          <w:sz w:val="24"/>
          <w:szCs w:val="24"/>
        </w:rPr>
        <w:t>w terminie do 14 dni od daty zaistnienia zmiany, a w przypadku zmiany</w:t>
      </w:r>
      <w:r w:rsidRPr="00B57130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zatrudnienia w terminie krótszym niż 14 dni przed końcem roku, nie później niż do 31 grudnia roku, w którym nastąpiła zmiana</w:t>
      </w:r>
      <w:bookmarkEnd w:id="7"/>
      <w:r w:rsidR="004146F7" w:rsidRPr="00B57130">
        <w:rPr>
          <w:rFonts w:ascii="Calibri" w:hAnsi="Calibri" w:cs="Calibri"/>
          <w:sz w:val="24"/>
          <w:szCs w:val="24"/>
        </w:rPr>
        <w:t>.</w:t>
      </w:r>
    </w:p>
    <w:p w14:paraId="615A739F" w14:textId="47E93FC2" w:rsidR="004146F7" w:rsidRPr="00B57130" w:rsidRDefault="001D20B8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Dział </w:t>
      </w:r>
      <w:r w:rsidR="004146F7" w:rsidRPr="00B57130">
        <w:rPr>
          <w:rFonts w:ascii="Calibri" w:hAnsi="Calibri" w:cs="Calibri"/>
          <w:sz w:val="24"/>
          <w:szCs w:val="24"/>
        </w:rPr>
        <w:t xml:space="preserve">Spraw Pracowniczych </w:t>
      </w:r>
      <w:r w:rsidRPr="00B57130">
        <w:rPr>
          <w:rFonts w:ascii="Calibri" w:hAnsi="Calibri" w:cs="Calibri"/>
          <w:sz w:val="24"/>
          <w:szCs w:val="24"/>
        </w:rPr>
        <w:t xml:space="preserve">niezwłocznie </w:t>
      </w:r>
      <w:r w:rsidR="004146F7" w:rsidRPr="00B57130">
        <w:rPr>
          <w:rFonts w:ascii="Calibri" w:hAnsi="Calibri" w:cs="Calibri"/>
          <w:sz w:val="24"/>
          <w:szCs w:val="24"/>
        </w:rPr>
        <w:t>przekazuje kopię oświadczenia o zaliczeniu do liczby N do Działu Rozwoju i Ewaluacji oraz do Dziekanów właściwych Kolegiów</w:t>
      </w:r>
      <w:r w:rsidR="00D70074" w:rsidRPr="00B57130">
        <w:rPr>
          <w:rFonts w:ascii="Calibri" w:hAnsi="Calibri" w:cs="Calibri"/>
          <w:sz w:val="24"/>
          <w:szCs w:val="24"/>
        </w:rPr>
        <w:t>.</w:t>
      </w:r>
      <w:r w:rsidR="004146F7" w:rsidRPr="00B57130">
        <w:rPr>
          <w:rFonts w:ascii="Calibri" w:hAnsi="Calibri" w:cs="Calibri"/>
          <w:sz w:val="24"/>
          <w:szCs w:val="24"/>
        </w:rPr>
        <w:t xml:space="preserve"> </w:t>
      </w:r>
    </w:p>
    <w:p w14:paraId="60E4C2CA" w14:textId="3C4C193A" w:rsidR="00DA1A1D" w:rsidRPr="00B57130" w:rsidRDefault="001D20B8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t>W przypadku zmiany oświadczenia o dyscyplinach, o których mowa w §1 ust.</w:t>
      </w:r>
      <w:r w:rsidR="009F75C1" w:rsidRPr="00B57130">
        <w:rPr>
          <w:rFonts w:ascii="Calibri" w:hAnsi="Calibri" w:cs="Calibri"/>
          <w:bCs/>
          <w:sz w:val="24"/>
          <w:szCs w:val="24"/>
        </w:rPr>
        <w:t xml:space="preserve"> </w:t>
      </w:r>
      <w:r w:rsidRPr="00B57130">
        <w:rPr>
          <w:rFonts w:ascii="Calibri" w:hAnsi="Calibri" w:cs="Calibri"/>
          <w:bCs/>
          <w:sz w:val="24"/>
          <w:szCs w:val="24"/>
        </w:rPr>
        <w:t xml:space="preserve">2, pracownik składa nowe oświadczenie o zaliczeniu do liczby N </w:t>
      </w:r>
      <w:r w:rsidRPr="00B57130">
        <w:rPr>
          <w:rFonts w:ascii="Calibri" w:hAnsi="Calibri" w:cs="Calibri"/>
          <w:sz w:val="24"/>
          <w:szCs w:val="24"/>
        </w:rPr>
        <w:t>do Dziekana właściwego Kolegium, nadzorującego działalność naukową w nowej dyscyplinie lub w przypadku reprezentowania przez pracownika dwóch dyscyplin, do Dziekana</w:t>
      </w:r>
      <w:r w:rsidR="00FC5956" w:rsidRPr="00B57130">
        <w:rPr>
          <w:rFonts w:ascii="Calibri" w:hAnsi="Calibri" w:cs="Calibri"/>
          <w:sz w:val="24"/>
          <w:szCs w:val="24"/>
        </w:rPr>
        <w:t xml:space="preserve"> właściwego</w:t>
      </w:r>
      <w:r w:rsidRPr="00B57130">
        <w:rPr>
          <w:rFonts w:ascii="Calibri" w:hAnsi="Calibri" w:cs="Calibri"/>
          <w:sz w:val="24"/>
          <w:szCs w:val="24"/>
        </w:rPr>
        <w:t xml:space="preserve"> Kolegium nowej dyscypliny wiodącej.</w:t>
      </w:r>
    </w:p>
    <w:p w14:paraId="5AEF9D6B" w14:textId="269FECE0" w:rsidR="00654391" w:rsidRPr="00B57130" w:rsidRDefault="001D20B8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W przypadku, o którym mowa w ust. 4, </w:t>
      </w:r>
      <w:r w:rsidR="006A2472" w:rsidRPr="00B57130">
        <w:rPr>
          <w:rFonts w:ascii="Calibri" w:hAnsi="Calibri" w:cs="Calibri"/>
          <w:sz w:val="24"/>
          <w:szCs w:val="24"/>
        </w:rPr>
        <w:t xml:space="preserve">Dziekan właściwego Kolegium, </w:t>
      </w:r>
      <w:r w:rsidR="0069446E" w:rsidRPr="00B57130">
        <w:rPr>
          <w:rFonts w:ascii="Calibri" w:hAnsi="Calibri" w:cs="Calibri"/>
          <w:sz w:val="24"/>
          <w:szCs w:val="24"/>
        </w:rPr>
        <w:t>w</w:t>
      </w:r>
      <w:r w:rsidR="006A2472" w:rsidRPr="00B57130">
        <w:rPr>
          <w:rFonts w:ascii="Calibri" w:hAnsi="Calibri" w:cs="Calibri"/>
          <w:sz w:val="24"/>
          <w:szCs w:val="24"/>
        </w:rPr>
        <w:t xml:space="preserve"> terminie 3 dni </w:t>
      </w:r>
      <w:r w:rsidR="00375CED" w:rsidRPr="00B57130">
        <w:rPr>
          <w:rFonts w:ascii="Calibri" w:hAnsi="Calibri" w:cs="Calibri"/>
          <w:sz w:val="24"/>
          <w:szCs w:val="24"/>
        </w:rPr>
        <w:t xml:space="preserve">roboczych </w:t>
      </w:r>
      <w:r w:rsidR="006A2472" w:rsidRPr="00B57130">
        <w:rPr>
          <w:rFonts w:ascii="Calibri" w:hAnsi="Calibri" w:cs="Calibri"/>
          <w:sz w:val="24"/>
          <w:szCs w:val="24"/>
        </w:rPr>
        <w:t>od otrzymania oświadczenia o zaliczeniu do liczby N, po sporządzeniu kopi</w:t>
      </w:r>
      <w:r w:rsidR="0393CB46" w:rsidRPr="00B57130">
        <w:rPr>
          <w:rFonts w:ascii="Calibri" w:hAnsi="Calibri" w:cs="Calibri"/>
          <w:sz w:val="24"/>
          <w:szCs w:val="24"/>
        </w:rPr>
        <w:t>i</w:t>
      </w:r>
      <w:r w:rsidR="006A2472" w:rsidRPr="00B57130">
        <w:rPr>
          <w:rFonts w:ascii="Calibri" w:hAnsi="Calibri" w:cs="Calibri"/>
          <w:sz w:val="24"/>
          <w:szCs w:val="24"/>
        </w:rPr>
        <w:t xml:space="preserve"> na potrzeby własne, pr</w:t>
      </w:r>
      <w:r w:rsidR="00845353" w:rsidRPr="00B57130">
        <w:rPr>
          <w:rFonts w:ascii="Calibri" w:hAnsi="Calibri" w:cs="Calibri"/>
          <w:sz w:val="24"/>
          <w:szCs w:val="24"/>
        </w:rPr>
        <w:t xml:space="preserve">zekazuje kopię oświadczenia w formie papierowej </w:t>
      </w:r>
      <w:r w:rsidR="5D016F56" w:rsidRPr="00B57130">
        <w:rPr>
          <w:rFonts w:ascii="Calibri" w:hAnsi="Calibri" w:cs="Calibri"/>
          <w:sz w:val="24"/>
          <w:szCs w:val="24"/>
        </w:rPr>
        <w:t>do Działu</w:t>
      </w:r>
      <w:r w:rsidR="006A2472" w:rsidRPr="00B57130">
        <w:rPr>
          <w:rFonts w:ascii="Calibri" w:hAnsi="Calibri" w:cs="Calibri"/>
          <w:sz w:val="24"/>
          <w:szCs w:val="24"/>
        </w:rPr>
        <w:t xml:space="preserve"> Rozwoju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006A2472" w:rsidRPr="00B57130">
        <w:rPr>
          <w:rFonts w:ascii="Calibri" w:hAnsi="Calibri" w:cs="Calibri"/>
          <w:sz w:val="24"/>
          <w:szCs w:val="24"/>
        </w:rPr>
        <w:t>i Ewaluacji</w:t>
      </w:r>
      <w:r w:rsidR="00AC6887" w:rsidRPr="00B57130">
        <w:rPr>
          <w:rFonts w:ascii="Calibri" w:hAnsi="Calibri" w:cs="Calibri"/>
          <w:sz w:val="24"/>
          <w:szCs w:val="24"/>
        </w:rPr>
        <w:t>,</w:t>
      </w:r>
      <w:r w:rsidR="0069446E" w:rsidRPr="00B57130">
        <w:rPr>
          <w:rFonts w:ascii="Calibri" w:hAnsi="Calibri" w:cs="Calibri"/>
          <w:sz w:val="24"/>
          <w:szCs w:val="24"/>
        </w:rPr>
        <w:t xml:space="preserve"> </w:t>
      </w:r>
      <w:r w:rsidR="006A2472" w:rsidRPr="00B57130">
        <w:rPr>
          <w:rFonts w:ascii="Calibri" w:hAnsi="Calibri" w:cs="Calibri"/>
          <w:sz w:val="24"/>
          <w:szCs w:val="24"/>
        </w:rPr>
        <w:t xml:space="preserve">zaś </w:t>
      </w:r>
      <w:r w:rsidR="00AC6887" w:rsidRPr="00B57130">
        <w:rPr>
          <w:rFonts w:ascii="Calibri" w:hAnsi="Calibri" w:cs="Calibri"/>
          <w:sz w:val="24"/>
          <w:szCs w:val="24"/>
        </w:rPr>
        <w:t>oryginał</w:t>
      </w:r>
      <w:r w:rsidR="00636DB6" w:rsidRPr="00B57130">
        <w:rPr>
          <w:rFonts w:ascii="Calibri" w:hAnsi="Calibri" w:cs="Calibri"/>
          <w:sz w:val="24"/>
          <w:szCs w:val="24"/>
        </w:rPr>
        <w:t xml:space="preserve"> </w:t>
      </w:r>
      <w:r w:rsidR="006A2472" w:rsidRPr="00B57130">
        <w:rPr>
          <w:rFonts w:ascii="Calibri" w:hAnsi="Calibri" w:cs="Calibri"/>
          <w:sz w:val="24"/>
          <w:szCs w:val="24"/>
        </w:rPr>
        <w:t>oświadczenia przeka</w:t>
      </w:r>
      <w:r w:rsidR="00AC6887" w:rsidRPr="00B57130">
        <w:rPr>
          <w:rFonts w:ascii="Calibri" w:hAnsi="Calibri" w:cs="Calibri"/>
          <w:sz w:val="24"/>
          <w:szCs w:val="24"/>
        </w:rPr>
        <w:t>zuje</w:t>
      </w:r>
      <w:r w:rsidR="006A2472" w:rsidRPr="00B57130">
        <w:rPr>
          <w:rFonts w:ascii="Calibri" w:hAnsi="Calibri" w:cs="Calibri"/>
          <w:sz w:val="24"/>
          <w:szCs w:val="24"/>
        </w:rPr>
        <w:t xml:space="preserve"> do Działu Spraw Pracowniczych w celu </w:t>
      </w:r>
      <w:r w:rsidR="00F81EED" w:rsidRPr="00B57130">
        <w:rPr>
          <w:rFonts w:ascii="Calibri" w:hAnsi="Calibri" w:cs="Calibri"/>
          <w:sz w:val="24"/>
          <w:szCs w:val="24"/>
        </w:rPr>
        <w:t>wprowadzenia do systemu POL-on</w:t>
      </w:r>
      <w:r w:rsidR="006A2472" w:rsidRPr="00B57130">
        <w:rPr>
          <w:rFonts w:ascii="Calibri" w:hAnsi="Calibri" w:cs="Calibri"/>
          <w:sz w:val="24"/>
          <w:szCs w:val="24"/>
        </w:rPr>
        <w:t xml:space="preserve">. W przypadku oświadczeń zawierających dwie </w:t>
      </w:r>
      <w:r w:rsidR="006A2472" w:rsidRPr="00B57130">
        <w:rPr>
          <w:rFonts w:ascii="Calibri" w:hAnsi="Calibri" w:cs="Calibri"/>
          <w:sz w:val="24"/>
          <w:szCs w:val="24"/>
        </w:rPr>
        <w:lastRenderedPageBreak/>
        <w:t>dyscypliny, dodatkowa kopia jest przekazywana</w:t>
      </w:r>
      <w:r w:rsidR="00F81EED" w:rsidRPr="00B57130">
        <w:rPr>
          <w:rFonts w:ascii="Calibri" w:hAnsi="Calibri" w:cs="Calibri"/>
          <w:sz w:val="24"/>
          <w:szCs w:val="24"/>
        </w:rPr>
        <w:t xml:space="preserve"> </w:t>
      </w:r>
      <w:r w:rsidR="00636DB6" w:rsidRPr="00B57130">
        <w:rPr>
          <w:rFonts w:ascii="Calibri" w:hAnsi="Calibri" w:cs="Calibri"/>
          <w:sz w:val="24"/>
          <w:szCs w:val="24"/>
        </w:rPr>
        <w:t xml:space="preserve">do </w:t>
      </w:r>
      <w:r w:rsidR="006A2472" w:rsidRPr="00B57130">
        <w:rPr>
          <w:rFonts w:ascii="Calibri" w:hAnsi="Calibri" w:cs="Calibri"/>
          <w:sz w:val="24"/>
          <w:szCs w:val="24"/>
        </w:rPr>
        <w:t>Dziekan</w:t>
      </w:r>
      <w:r w:rsidR="00F81EED" w:rsidRPr="00B57130">
        <w:rPr>
          <w:rFonts w:ascii="Calibri" w:hAnsi="Calibri" w:cs="Calibri"/>
          <w:sz w:val="24"/>
          <w:szCs w:val="24"/>
        </w:rPr>
        <w:t>a</w:t>
      </w:r>
      <w:r w:rsidR="006A2472" w:rsidRPr="00B57130">
        <w:rPr>
          <w:rFonts w:ascii="Calibri" w:hAnsi="Calibri" w:cs="Calibri"/>
          <w:sz w:val="24"/>
          <w:szCs w:val="24"/>
        </w:rPr>
        <w:t xml:space="preserve"> Kolegium dyscypliny wskazanej w oświadczeniu jako druga.</w:t>
      </w:r>
    </w:p>
    <w:p w14:paraId="5F69DA0E" w14:textId="0ADC8C80" w:rsidR="00B61411" w:rsidRPr="00B57130" w:rsidRDefault="00654391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 przypadku pracowników reprezentujących inne dziedziny i dyscypliny niż</w:t>
      </w:r>
      <w:r w:rsidR="00A95245" w:rsidRPr="00B57130">
        <w:rPr>
          <w:rFonts w:ascii="Calibri" w:hAnsi="Calibri" w:cs="Calibri"/>
          <w:sz w:val="24"/>
          <w:szCs w:val="24"/>
        </w:rPr>
        <w:t xml:space="preserve"> wskazane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="00A95245" w:rsidRPr="00B57130">
        <w:rPr>
          <w:rFonts w:ascii="Calibri" w:hAnsi="Calibri" w:cs="Calibri"/>
          <w:sz w:val="24"/>
          <w:szCs w:val="24"/>
        </w:rPr>
        <w:t>w §1 ust. 2</w:t>
      </w:r>
      <w:r w:rsidRPr="00B57130">
        <w:rPr>
          <w:rFonts w:ascii="Calibri" w:hAnsi="Calibri" w:cs="Calibri"/>
          <w:sz w:val="24"/>
          <w:szCs w:val="24"/>
        </w:rPr>
        <w:t xml:space="preserve">, oświadczenie o zaliczeniu do liczby N, składane jest </w:t>
      </w:r>
      <w:r w:rsidR="00F56466" w:rsidRPr="00B57130">
        <w:rPr>
          <w:rFonts w:ascii="Calibri" w:hAnsi="Calibri" w:cs="Calibri"/>
          <w:sz w:val="24"/>
          <w:szCs w:val="24"/>
        </w:rPr>
        <w:t xml:space="preserve">za pośrednictwem Działu Rozwoju i Ewaluacji </w:t>
      </w:r>
      <w:r w:rsidRPr="00B57130">
        <w:rPr>
          <w:rFonts w:ascii="Calibri" w:hAnsi="Calibri" w:cs="Calibri"/>
          <w:sz w:val="24"/>
          <w:szCs w:val="24"/>
        </w:rPr>
        <w:t>do Przewodniczącego Rady Naukowej</w:t>
      </w:r>
      <w:r w:rsidR="00F56466" w:rsidRPr="00B57130">
        <w:rPr>
          <w:rFonts w:ascii="Calibri" w:hAnsi="Calibri" w:cs="Calibri"/>
          <w:sz w:val="24"/>
          <w:szCs w:val="24"/>
        </w:rPr>
        <w:t>.</w:t>
      </w:r>
      <w:r w:rsidRPr="00B57130">
        <w:rPr>
          <w:rFonts w:ascii="Calibri" w:hAnsi="Calibri" w:cs="Calibri"/>
          <w:sz w:val="24"/>
          <w:szCs w:val="24"/>
        </w:rPr>
        <w:t xml:space="preserve"> </w:t>
      </w:r>
      <w:bookmarkStart w:id="8" w:name="_Hlk55309504"/>
      <w:r w:rsidR="00F56466" w:rsidRPr="00B57130">
        <w:rPr>
          <w:rFonts w:ascii="Calibri" w:hAnsi="Calibri" w:cs="Calibri"/>
          <w:sz w:val="24"/>
          <w:szCs w:val="24"/>
        </w:rPr>
        <w:t xml:space="preserve">Dział Rozwoju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="00F56466" w:rsidRPr="00B57130">
        <w:rPr>
          <w:rFonts w:ascii="Calibri" w:hAnsi="Calibri" w:cs="Calibri"/>
          <w:sz w:val="24"/>
          <w:szCs w:val="24"/>
        </w:rPr>
        <w:t>i Ewaluacji przekazuje oryginał oświadczeni</w:t>
      </w:r>
      <w:r w:rsidR="6E3C3DB8" w:rsidRPr="00B57130">
        <w:rPr>
          <w:rFonts w:ascii="Calibri" w:hAnsi="Calibri" w:cs="Calibri"/>
          <w:sz w:val="24"/>
          <w:szCs w:val="24"/>
        </w:rPr>
        <w:t>a</w:t>
      </w:r>
      <w:r w:rsidR="00F56466" w:rsidRPr="00B57130">
        <w:rPr>
          <w:rFonts w:ascii="Calibri" w:hAnsi="Calibri" w:cs="Calibri"/>
          <w:sz w:val="24"/>
          <w:szCs w:val="24"/>
        </w:rPr>
        <w:t xml:space="preserve"> do Działu Spraw Pracowniczych w celu wprowadzenia do systemu P</w:t>
      </w:r>
      <w:r w:rsidR="003E0496" w:rsidRPr="00B57130">
        <w:rPr>
          <w:rFonts w:ascii="Calibri" w:hAnsi="Calibri" w:cs="Calibri"/>
          <w:sz w:val="24"/>
          <w:szCs w:val="24"/>
        </w:rPr>
        <w:t>OL</w:t>
      </w:r>
      <w:r w:rsidR="00F56466" w:rsidRPr="00B57130">
        <w:rPr>
          <w:rFonts w:ascii="Calibri" w:hAnsi="Calibri" w:cs="Calibri"/>
          <w:sz w:val="24"/>
          <w:szCs w:val="24"/>
        </w:rPr>
        <w:t>-on</w:t>
      </w:r>
      <w:r w:rsidR="00A95245" w:rsidRPr="00B57130">
        <w:rPr>
          <w:rFonts w:ascii="Calibri" w:hAnsi="Calibri" w:cs="Calibri"/>
          <w:sz w:val="24"/>
          <w:szCs w:val="24"/>
        </w:rPr>
        <w:t>, k</w:t>
      </w:r>
      <w:r w:rsidR="00F56466" w:rsidRPr="00B57130">
        <w:rPr>
          <w:rFonts w:ascii="Calibri" w:hAnsi="Calibri" w:cs="Calibri"/>
          <w:sz w:val="24"/>
          <w:szCs w:val="24"/>
        </w:rPr>
        <w:t xml:space="preserve">opia oświadczenia pozostaje w Dziale Rozwoju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="00F56466" w:rsidRPr="00B57130">
        <w:rPr>
          <w:rFonts w:ascii="Calibri" w:hAnsi="Calibri" w:cs="Calibri"/>
          <w:sz w:val="24"/>
          <w:szCs w:val="24"/>
        </w:rPr>
        <w:t>i Ewaluacji.</w:t>
      </w:r>
    </w:p>
    <w:p w14:paraId="5A636938" w14:textId="39BB90CD" w:rsidR="00654391" w:rsidRPr="00B57130" w:rsidRDefault="00F81EED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Dział Spraw Pracowniczych zobowiązany jest do </w:t>
      </w:r>
      <w:r w:rsidR="7E2E68C7" w:rsidRPr="00B57130">
        <w:rPr>
          <w:rFonts w:ascii="Calibri" w:hAnsi="Calibri" w:cs="Calibri"/>
          <w:sz w:val="24"/>
          <w:szCs w:val="24"/>
        </w:rPr>
        <w:t>niezwłocznego</w:t>
      </w:r>
      <w:r w:rsidR="7E2E68C7" w:rsidRPr="00B57130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 xml:space="preserve">wprowadzania danych zawartych w oświadczeniu o zaliczeniu do liczby N do systemu POL-on, ale nie później </w:t>
      </w:r>
      <w:r w:rsidR="7D6053BB" w:rsidRPr="00B57130">
        <w:rPr>
          <w:rFonts w:ascii="Calibri" w:hAnsi="Calibri" w:cs="Calibri"/>
          <w:sz w:val="24"/>
          <w:szCs w:val="24"/>
        </w:rPr>
        <w:t xml:space="preserve">niż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7D6053BB" w:rsidRPr="00B57130">
        <w:rPr>
          <w:rFonts w:ascii="Calibri" w:hAnsi="Calibri" w:cs="Calibri"/>
          <w:sz w:val="24"/>
          <w:szCs w:val="24"/>
        </w:rPr>
        <w:t>w</w:t>
      </w:r>
      <w:r w:rsidRPr="00B57130">
        <w:rPr>
          <w:rFonts w:ascii="Calibri" w:hAnsi="Calibri" w:cs="Calibri"/>
          <w:sz w:val="24"/>
          <w:szCs w:val="24"/>
        </w:rPr>
        <w:t xml:space="preserve"> terminie 30 dni od </w:t>
      </w:r>
      <w:r w:rsidR="77C7D263" w:rsidRPr="00B57130">
        <w:rPr>
          <w:rFonts w:ascii="Calibri" w:hAnsi="Calibri" w:cs="Calibri"/>
          <w:sz w:val="24"/>
          <w:szCs w:val="24"/>
        </w:rPr>
        <w:t>dnia zawarcia</w:t>
      </w:r>
      <w:r w:rsidRPr="00B57130">
        <w:rPr>
          <w:rFonts w:ascii="Calibri" w:hAnsi="Calibri" w:cs="Calibri"/>
          <w:sz w:val="24"/>
          <w:szCs w:val="24"/>
        </w:rPr>
        <w:t xml:space="preserve"> umowy o pracę.</w:t>
      </w:r>
    </w:p>
    <w:bookmarkEnd w:id="8"/>
    <w:p w14:paraId="3053683F" w14:textId="6BAEE768" w:rsidR="00AC5FA9" w:rsidRPr="00B57130" w:rsidRDefault="00AC5FA9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Wybór i kolejność dyscyplin w oświadczeniu o zaliczeniu do liczby N musi być tożsamy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 xml:space="preserve">z wyborem </w:t>
      </w:r>
      <w:r w:rsidR="00A95245" w:rsidRPr="00B57130">
        <w:rPr>
          <w:rFonts w:ascii="Calibri" w:hAnsi="Calibri" w:cs="Calibri"/>
          <w:sz w:val="24"/>
          <w:szCs w:val="24"/>
        </w:rPr>
        <w:t xml:space="preserve">i kolejnością </w:t>
      </w:r>
      <w:r w:rsidRPr="00B57130">
        <w:rPr>
          <w:rFonts w:ascii="Calibri" w:hAnsi="Calibri" w:cs="Calibri"/>
          <w:sz w:val="24"/>
          <w:szCs w:val="24"/>
        </w:rPr>
        <w:t>dyscyplin podanym w oświadczen</w:t>
      </w:r>
      <w:r w:rsidR="00096F33" w:rsidRPr="00B57130">
        <w:rPr>
          <w:rFonts w:ascii="Calibri" w:hAnsi="Calibri" w:cs="Calibri"/>
          <w:sz w:val="24"/>
          <w:szCs w:val="24"/>
        </w:rPr>
        <w:t>iu o dyscyplinach</w:t>
      </w:r>
      <w:r w:rsidR="526476C5" w:rsidRPr="00B57130">
        <w:rPr>
          <w:rFonts w:ascii="Calibri" w:hAnsi="Calibri" w:cs="Calibri"/>
          <w:sz w:val="24"/>
          <w:szCs w:val="24"/>
        </w:rPr>
        <w:t>,</w:t>
      </w:r>
      <w:r w:rsidR="00096F33" w:rsidRPr="00B57130">
        <w:rPr>
          <w:rFonts w:ascii="Calibri" w:hAnsi="Calibri" w:cs="Calibri"/>
          <w:sz w:val="24"/>
          <w:szCs w:val="24"/>
        </w:rPr>
        <w:t xml:space="preserve"> złożonym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3B628170" w:rsidRPr="00B57130">
        <w:rPr>
          <w:rFonts w:ascii="Calibri" w:hAnsi="Calibri" w:cs="Calibri"/>
          <w:sz w:val="24"/>
          <w:szCs w:val="24"/>
        </w:rPr>
        <w:t>w UMB</w:t>
      </w:r>
      <w:r w:rsidRPr="00B57130">
        <w:rPr>
          <w:rFonts w:ascii="Calibri" w:hAnsi="Calibri" w:cs="Calibri"/>
          <w:sz w:val="24"/>
          <w:szCs w:val="24"/>
        </w:rPr>
        <w:t>.</w:t>
      </w:r>
    </w:p>
    <w:p w14:paraId="0AD30D56" w14:textId="50698A5B" w:rsidR="00AC5FA9" w:rsidRPr="00B57130" w:rsidRDefault="00AC5FA9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Oświadczenie o zaliczeniu do liczby N można złożyć tylko w jednym podmiocie podlegającym ewaluacji i w nie więcej niż</w:t>
      </w:r>
      <w:r w:rsidR="00163C1A" w:rsidRPr="00B57130">
        <w:rPr>
          <w:rFonts w:ascii="Calibri" w:hAnsi="Calibri" w:cs="Calibri"/>
          <w:sz w:val="24"/>
          <w:szCs w:val="24"/>
        </w:rPr>
        <w:t xml:space="preserve"> w</w:t>
      </w:r>
      <w:r w:rsidRPr="00B57130">
        <w:rPr>
          <w:rFonts w:ascii="Calibri" w:hAnsi="Calibri" w:cs="Calibri"/>
          <w:sz w:val="24"/>
          <w:szCs w:val="24"/>
        </w:rPr>
        <w:t xml:space="preserve"> dwóch dyscyplinach.</w:t>
      </w:r>
    </w:p>
    <w:p w14:paraId="4159CAC9" w14:textId="72A3E91B" w:rsidR="00AC5FA9" w:rsidRPr="00B57130" w:rsidRDefault="00AC5FA9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Złożone oświadczenie o zaliczeniu do liczby N ma charakter bezterminowy.</w:t>
      </w:r>
      <w:r w:rsidR="00FF0A7E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Z chwilą ustania zatrudnienia lub przeniesienia na stanowisko pracy, na którym pracownik nie prowadzi działalności naukowej oświadczenie ulega „zakończeniu</w:t>
      </w:r>
      <w:r w:rsidR="00AE15D0" w:rsidRPr="00B57130">
        <w:rPr>
          <w:rFonts w:ascii="Calibri" w:hAnsi="Calibri" w:cs="Calibri"/>
          <w:sz w:val="24"/>
          <w:szCs w:val="24"/>
        </w:rPr>
        <w:t xml:space="preserve"> w systemie </w:t>
      </w:r>
      <w:r w:rsidR="00142149" w:rsidRPr="00B57130">
        <w:rPr>
          <w:rFonts w:ascii="Calibri" w:hAnsi="Calibri" w:cs="Calibri"/>
          <w:sz w:val="24"/>
          <w:szCs w:val="24"/>
        </w:rPr>
        <w:t>POL</w:t>
      </w:r>
      <w:r w:rsidR="00826B67" w:rsidRPr="00B57130">
        <w:rPr>
          <w:rFonts w:ascii="Calibri" w:hAnsi="Calibri" w:cs="Calibri"/>
          <w:sz w:val="24"/>
          <w:szCs w:val="24"/>
        </w:rPr>
        <w:t>-on.</w:t>
      </w:r>
      <w:r w:rsidRPr="00B57130">
        <w:rPr>
          <w:rFonts w:ascii="Calibri" w:hAnsi="Calibri" w:cs="Calibri"/>
          <w:sz w:val="24"/>
          <w:szCs w:val="24"/>
        </w:rPr>
        <w:t>”.</w:t>
      </w:r>
    </w:p>
    <w:p w14:paraId="2CC55AA3" w14:textId="4CA76BD4" w:rsidR="00AC5FA9" w:rsidRPr="00B57130" w:rsidRDefault="00AC5FA9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Wycofanie oświadczenia o zaliczeniu do liczby N </w:t>
      </w:r>
      <w:r w:rsidR="00E33F05" w:rsidRPr="00B57130">
        <w:rPr>
          <w:rFonts w:ascii="Calibri" w:hAnsi="Calibri" w:cs="Calibri"/>
          <w:sz w:val="24"/>
          <w:szCs w:val="24"/>
        </w:rPr>
        <w:t xml:space="preserve">w UMB </w:t>
      </w:r>
      <w:r w:rsidRPr="00B57130">
        <w:rPr>
          <w:rFonts w:ascii="Calibri" w:hAnsi="Calibri" w:cs="Calibri"/>
          <w:sz w:val="24"/>
          <w:szCs w:val="24"/>
        </w:rPr>
        <w:t>może nastąpić na uzasadnioną prośbę pracownika</w:t>
      </w:r>
      <w:r w:rsidR="5FC51A0C" w:rsidRPr="00B57130">
        <w:rPr>
          <w:rFonts w:ascii="Calibri" w:hAnsi="Calibri" w:cs="Calibri"/>
          <w:sz w:val="24"/>
          <w:szCs w:val="24"/>
        </w:rPr>
        <w:t>,</w:t>
      </w:r>
      <w:r w:rsidRPr="00B57130">
        <w:rPr>
          <w:rFonts w:ascii="Calibri" w:hAnsi="Calibri" w:cs="Calibri"/>
          <w:sz w:val="24"/>
          <w:szCs w:val="24"/>
        </w:rPr>
        <w:t xml:space="preserve"> złożoną na piśmie do Dziekana właściwego </w:t>
      </w:r>
      <w:r w:rsidR="735BDA03" w:rsidRPr="00B57130">
        <w:rPr>
          <w:rFonts w:ascii="Calibri" w:hAnsi="Calibri" w:cs="Calibri"/>
          <w:sz w:val="24"/>
          <w:szCs w:val="24"/>
        </w:rPr>
        <w:t>Kolegium,</w:t>
      </w:r>
      <w:r w:rsidRPr="00B57130">
        <w:rPr>
          <w:rFonts w:ascii="Calibri" w:hAnsi="Calibri" w:cs="Calibri"/>
          <w:sz w:val="24"/>
          <w:szCs w:val="24"/>
        </w:rPr>
        <w:t xml:space="preserve"> w przypadku podjęcia przez pracownika pracy w innym podmiocie podlegającym ewaluacji. W piśmie pracownik wskazuje proponowaną datę z jaką ma nastąpić zmiana. Po zaakceptowaniu zmiany, Dziekan właściwego Kolegium</w:t>
      </w:r>
      <w:r w:rsidR="00654391" w:rsidRPr="00B57130">
        <w:rPr>
          <w:rFonts w:ascii="Calibri" w:hAnsi="Calibri" w:cs="Calibri"/>
          <w:sz w:val="24"/>
          <w:szCs w:val="24"/>
        </w:rPr>
        <w:t xml:space="preserve"> po sporządzeniu kopii na potrzeby własne, przekazuje</w:t>
      </w:r>
      <w:r w:rsidR="00826B67" w:rsidRPr="00B57130">
        <w:rPr>
          <w:rFonts w:ascii="Calibri" w:hAnsi="Calibri" w:cs="Calibri"/>
          <w:sz w:val="24"/>
          <w:szCs w:val="24"/>
        </w:rPr>
        <w:t xml:space="preserve"> </w:t>
      </w:r>
      <w:r w:rsidR="00C34A9D" w:rsidRPr="00B57130">
        <w:rPr>
          <w:rFonts w:ascii="Calibri" w:hAnsi="Calibri" w:cs="Calibri"/>
          <w:sz w:val="24"/>
          <w:szCs w:val="24"/>
        </w:rPr>
        <w:t xml:space="preserve">kopię pisma </w:t>
      </w:r>
      <w:r w:rsidR="007F6E10" w:rsidRPr="00B57130">
        <w:rPr>
          <w:rFonts w:ascii="Calibri" w:hAnsi="Calibri" w:cs="Calibri"/>
          <w:sz w:val="24"/>
          <w:szCs w:val="24"/>
        </w:rPr>
        <w:t xml:space="preserve">w wersji papierowej lub </w:t>
      </w:r>
      <w:r w:rsidR="00DA7F52" w:rsidRPr="00B57130">
        <w:rPr>
          <w:rFonts w:ascii="Calibri" w:hAnsi="Calibri" w:cs="Calibri"/>
          <w:sz w:val="24"/>
          <w:szCs w:val="24"/>
        </w:rPr>
        <w:t xml:space="preserve">drogą </w:t>
      </w:r>
      <w:r w:rsidR="007F6E10" w:rsidRPr="00B57130">
        <w:rPr>
          <w:rFonts w:ascii="Calibri" w:hAnsi="Calibri" w:cs="Calibri"/>
          <w:sz w:val="24"/>
          <w:szCs w:val="24"/>
        </w:rPr>
        <w:t>elektronicz</w:t>
      </w:r>
      <w:r w:rsidR="00DA7F52" w:rsidRPr="00B57130">
        <w:rPr>
          <w:rFonts w:ascii="Calibri" w:hAnsi="Calibri" w:cs="Calibri"/>
          <w:sz w:val="24"/>
          <w:szCs w:val="24"/>
        </w:rPr>
        <w:t>ną</w:t>
      </w:r>
      <w:r w:rsidR="007F6E10" w:rsidRPr="00B57130">
        <w:rPr>
          <w:rFonts w:ascii="Calibri" w:hAnsi="Calibri" w:cs="Calibri"/>
          <w:sz w:val="24"/>
          <w:szCs w:val="24"/>
        </w:rPr>
        <w:t xml:space="preserve"> za pośrednictwem elektronicznej poczty służbowej </w:t>
      </w:r>
      <w:r w:rsidR="00654391" w:rsidRPr="00B57130">
        <w:rPr>
          <w:rFonts w:ascii="Calibri" w:hAnsi="Calibri" w:cs="Calibri"/>
          <w:sz w:val="24"/>
          <w:szCs w:val="24"/>
        </w:rPr>
        <w:t xml:space="preserve">do </w:t>
      </w:r>
      <w:r w:rsidR="00A6217A" w:rsidRPr="00B57130">
        <w:rPr>
          <w:rFonts w:ascii="Calibri" w:hAnsi="Calibri" w:cs="Calibri"/>
          <w:sz w:val="24"/>
          <w:szCs w:val="24"/>
        </w:rPr>
        <w:t>Działu</w:t>
      </w:r>
      <w:r w:rsidR="00654391" w:rsidRPr="00B57130">
        <w:rPr>
          <w:rFonts w:ascii="Calibri" w:hAnsi="Calibri" w:cs="Calibri"/>
          <w:sz w:val="24"/>
          <w:szCs w:val="24"/>
        </w:rPr>
        <w:t xml:space="preserve"> </w:t>
      </w:r>
      <w:r w:rsidR="00A6217A" w:rsidRPr="00B57130">
        <w:rPr>
          <w:rFonts w:ascii="Calibri" w:hAnsi="Calibri" w:cs="Calibri"/>
          <w:sz w:val="24"/>
          <w:szCs w:val="24"/>
        </w:rPr>
        <w:t>Rozwoju</w:t>
      </w:r>
      <w:r w:rsidR="00654391" w:rsidRPr="00B57130">
        <w:rPr>
          <w:rFonts w:ascii="Calibri" w:hAnsi="Calibri" w:cs="Calibri"/>
          <w:sz w:val="24"/>
          <w:szCs w:val="24"/>
        </w:rPr>
        <w:t xml:space="preserve"> i Ewaluacji, a </w:t>
      </w:r>
      <w:r w:rsidR="00E32706" w:rsidRPr="00B57130">
        <w:rPr>
          <w:rFonts w:ascii="Calibri" w:hAnsi="Calibri" w:cs="Calibri"/>
          <w:sz w:val="24"/>
          <w:szCs w:val="24"/>
        </w:rPr>
        <w:t>oryginał</w:t>
      </w:r>
      <w:r w:rsidRPr="00B57130">
        <w:rPr>
          <w:rFonts w:ascii="Calibri" w:hAnsi="Calibri" w:cs="Calibri"/>
          <w:sz w:val="24"/>
          <w:szCs w:val="24"/>
        </w:rPr>
        <w:t xml:space="preserve"> pisma do Działu Spraw Pracowniczych </w:t>
      </w:r>
      <w:r w:rsidR="00CF5CCE" w:rsidRPr="00B57130">
        <w:rPr>
          <w:rFonts w:ascii="Calibri" w:hAnsi="Calibri" w:cs="Calibri"/>
          <w:sz w:val="24"/>
          <w:szCs w:val="24"/>
        </w:rPr>
        <w:t>w celu</w:t>
      </w:r>
      <w:r w:rsidRPr="00B57130">
        <w:rPr>
          <w:rFonts w:ascii="Calibri" w:hAnsi="Calibri" w:cs="Calibri"/>
          <w:sz w:val="24"/>
          <w:szCs w:val="24"/>
        </w:rPr>
        <w:t xml:space="preserve"> wprowadzenia zmiany w systemie POL-on.</w:t>
      </w:r>
    </w:p>
    <w:p w14:paraId="4CE46361" w14:textId="77777777" w:rsidR="00DA1A1D" w:rsidRPr="00B57130" w:rsidRDefault="00AC5FA9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 przyp</w:t>
      </w:r>
      <w:r w:rsidR="004C601B" w:rsidRPr="00B57130">
        <w:rPr>
          <w:rFonts w:ascii="Calibri" w:hAnsi="Calibri" w:cs="Calibri"/>
          <w:sz w:val="24"/>
          <w:szCs w:val="24"/>
        </w:rPr>
        <w:t xml:space="preserve">adku zmiany dyscypliny naukowej, </w:t>
      </w:r>
      <w:r w:rsidRPr="00B57130">
        <w:rPr>
          <w:rFonts w:ascii="Calibri" w:hAnsi="Calibri" w:cs="Calibri"/>
          <w:sz w:val="24"/>
          <w:szCs w:val="24"/>
        </w:rPr>
        <w:t>nowe oświadczenie o zaliczeniu do licz</w:t>
      </w:r>
      <w:r w:rsidR="000D6F66" w:rsidRPr="00B57130">
        <w:rPr>
          <w:rFonts w:ascii="Calibri" w:hAnsi="Calibri" w:cs="Calibri"/>
          <w:sz w:val="24"/>
          <w:szCs w:val="24"/>
        </w:rPr>
        <w:t>by N należy złożyć niezwłocznie zgodnie z zasadami wskazanymi powyżej</w:t>
      </w:r>
      <w:r w:rsidR="00DA1A1D" w:rsidRPr="00B57130">
        <w:rPr>
          <w:rFonts w:ascii="Calibri" w:hAnsi="Calibri" w:cs="Calibri"/>
          <w:sz w:val="24"/>
          <w:szCs w:val="24"/>
        </w:rPr>
        <w:t>.</w:t>
      </w:r>
    </w:p>
    <w:p w14:paraId="0E72F14B" w14:textId="380AE7C8" w:rsidR="00AC5FA9" w:rsidRPr="00B57130" w:rsidRDefault="00DA1A1D" w:rsidP="008E5CE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 W</w:t>
      </w:r>
      <w:r w:rsidR="00AC5FA9" w:rsidRPr="00B57130">
        <w:rPr>
          <w:rFonts w:ascii="Calibri" w:hAnsi="Calibri" w:cs="Calibri"/>
          <w:sz w:val="24"/>
          <w:szCs w:val="24"/>
        </w:rPr>
        <w:t xml:space="preserve">prowadza się wzór oświadczenia o zaliczeniu do liczby N stanowiący Załącznik nr 3 </w:t>
      </w:r>
      <w:r w:rsidR="005F4146" w:rsidRPr="00B57130">
        <w:rPr>
          <w:rFonts w:ascii="Calibri" w:hAnsi="Calibri" w:cs="Calibri"/>
          <w:sz w:val="24"/>
          <w:szCs w:val="24"/>
        </w:rPr>
        <w:br/>
      </w:r>
      <w:r w:rsidR="00AC5FA9" w:rsidRPr="00B57130">
        <w:rPr>
          <w:rFonts w:ascii="Calibri" w:hAnsi="Calibri" w:cs="Calibri"/>
          <w:sz w:val="24"/>
          <w:szCs w:val="24"/>
        </w:rPr>
        <w:t>do niniejszego zarządzenia.</w:t>
      </w:r>
    </w:p>
    <w:p w14:paraId="7E3A626E" w14:textId="20DF187D" w:rsidR="00803472" w:rsidRPr="00B57130" w:rsidRDefault="00167DE4" w:rsidP="008E5CEE">
      <w:pPr>
        <w:spacing w:after="200" w:line="276" w:lineRule="auto"/>
        <w:ind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bCs/>
          <w:sz w:val="24"/>
          <w:szCs w:val="24"/>
        </w:rPr>
        <w:br w:type="page"/>
      </w:r>
    </w:p>
    <w:p w14:paraId="6A9F7A46" w14:textId="4F453703" w:rsidR="00AC5FA9" w:rsidRPr="00B57130" w:rsidRDefault="00AC5FA9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§ 4</w:t>
      </w:r>
    </w:p>
    <w:p w14:paraId="5048D905" w14:textId="77777777" w:rsidR="000D6F66" w:rsidRPr="00B57130" w:rsidRDefault="00AC5FA9" w:rsidP="008E5CEE">
      <w:pPr>
        <w:pStyle w:val="Akapitzlist"/>
        <w:autoSpaceDE w:val="0"/>
        <w:autoSpaceDN w:val="0"/>
        <w:adjustRightInd w:val="0"/>
        <w:spacing w:after="0" w:line="336" w:lineRule="auto"/>
        <w:ind w:left="0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 przypadku, gdy nastąpiło</w:t>
      </w:r>
      <w:r w:rsidR="000D6F66" w:rsidRPr="00B57130">
        <w:rPr>
          <w:rFonts w:ascii="Calibri" w:hAnsi="Calibri" w:cs="Calibri"/>
          <w:sz w:val="24"/>
          <w:szCs w:val="24"/>
        </w:rPr>
        <w:t>:</w:t>
      </w:r>
    </w:p>
    <w:p w14:paraId="334E1CD2" w14:textId="150B19B1" w:rsidR="000D6F66" w:rsidRPr="00B57130" w:rsidRDefault="00163C1A" w:rsidP="008E5CE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 </w:t>
      </w:r>
      <w:r w:rsidR="001B74E5" w:rsidRPr="00B57130">
        <w:rPr>
          <w:rFonts w:ascii="Calibri" w:hAnsi="Calibri" w:cs="Calibri"/>
          <w:sz w:val="24"/>
          <w:szCs w:val="24"/>
        </w:rPr>
        <w:t>r</w:t>
      </w:r>
      <w:r w:rsidRPr="00B57130">
        <w:rPr>
          <w:rFonts w:ascii="Calibri" w:hAnsi="Calibri" w:cs="Calibri"/>
          <w:sz w:val="24"/>
          <w:szCs w:val="24"/>
        </w:rPr>
        <w:t>ozwiązanie</w:t>
      </w:r>
      <w:r w:rsidR="00CE7377" w:rsidRPr="00B57130">
        <w:rPr>
          <w:rFonts w:ascii="Calibri" w:hAnsi="Calibri" w:cs="Calibri"/>
          <w:sz w:val="24"/>
          <w:szCs w:val="24"/>
        </w:rPr>
        <w:t xml:space="preserve"> lub wygaśnięcie </w:t>
      </w:r>
      <w:r w:rsidRPr="00B57130">
        <w:rPr>
          <w:rFonts w:ascii="Calibri" w:hAnsi="Calibri" w:cs="Calibri"/>
          <w:sz w:val="24"/>
          <w:szCs w:val="24"/>
        </w:rPr>
        <w:t>stosunku pracy</w:t>
      </w:r>
      <w:r w:rsidR="00AC5FA9" w:rsidRPr="00B57130">
        <w:rPr>
          <w:rFonts w:ascii="Calibri" w:hAnsi="Calibri" w:cs="Calibri"/>
          <w:sz w:val="24"/>
          <w:szCs w:val="24"/>
        </w:rPr>
        <w:t xml:space="preserve"> z pracownikiem, który złożył oświadczenie o zaliczeniu do liczby N,</w:t>
      </w:r>
    </w:p>
    <w:p w14:paraId="69E8DDED" w14:textId="56160D5B" w:rsidR="00A23495" w:rsidRPr="00B57130" w:rsidRDefault="000D6F66" w:rsidP="008E5CE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36" w:lineRule="auto"/>
        <w:ind w:left="426" w:right="-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dokonanie zmiany </w:t>
      </w:r>
      <w:r w:rsidR="00AC5FA9" w:rsidRPr="00B57130">
        <w:rPr>
          <w:rFonts w:ascii="Calibri" w:hAnsi="Calibri" w:cs="Calibri"/>
          <w:sz w:val="24"/>
          <w:szCs w:val="24"/>
        </w:rPr>
        <w:t>zatrudnienia pracownika</w:t>
      </w:r>
      <w:r w:rsidR="00883D8F" w:rsidRPr="00B57130">
        <w:rPr>
          <w:rFonts w:ascii="Calibri" w:hAnsi="Calibri" w:cs="Calibri"/>
          <w:sz w:val="24"/>
          <w:szCs w:val="24"/>
        </w:rPr>
        <w:t>,</w:t>
      </w:r>
      <w:r w:rsidR="00AC5FA9" w:rsidRPr="00B57130">
        <w:rPr>
          <w:rFonts w:ascii="Calibri" w:hAnsi="Calibri" w:cs="Calibri"/>
          <w:sz w:val="24"/>
          <w:szCs w:val="24"/>
        </w:rPr>
        <w:t xml:space="preserve"> polegającej na zatrudnieniu pracownika w grupie</w:t>
      </w:r>
      <w:r w:rsidR="00A23495" w:rsidRPr="00B57130">
        <w:rPr>
          <w:rFonts w:ascii="Calibri" w:hAnsi="Calibri" w:cs="Calibri"/>
          <w:sz w:val="24"/>
          <w:szCs w:val="24"/>
        </w:rPr>
        <w:t xml:space="preserve"> </w:t>
      </w:r>
      <w:r w:rsidR="00AC5FA9" w:rsidRPr="00B57130">
        <w:rPr>
          <w:rFonts w:ascii="Calibri" w:hAnsi="Calibri" w:cs="Calibri"/>
          <w:sz w:val="24"/>
          <w:szCs w:val="24"/>
        </w:rPr>
        <w:t xml:space="preserve">pracowników </w:t>
      </w:r>
      <w:r w:rsidR="6C1A8509" w:rsidRPr="00B57130">
        <w:rPr>
          <w:rFonts w:ascii="Calibri" w:hAnsi="Calibri" w:cs="Calibri"/>
          <w:sz w:val="24"/>
          <w:szCs w:val="24"/>
        </w:rPr>
        <w:t>nieprowadzących działalności</w:t>
      </w:r>
      <w:r w:rsidR="00AC5FA9" w:rsidRPr="00B57130">
        <w:rPr>
          <w:rFonts w:ascii="Calibri" w:hAnsi="Calibri" w:cs="Calibri"/>
          <w:sz w:val="24"/>
          <w:szCs w:val="24"/>
        </w:rPr>
        <w:t xml:space="preserve"> naukowej</w:t>
      </w:r>
    </w:p>
    <w:p w14:paraId="41758A2D" w14:textId="270B4556" w:rsidR="00E42C66" w:rsidRPr="00B57130" w:rsidRDefault="00AC5FA9" w:rsidP="008E5CEE">
      <w:pPr>
        <w:pStyle w:val="Akapitzlist"/>
        <w:autoSpaceDE w:val="0"/>
        <w:autoSpaceDN w:val="0"/>
        <w:adjustRightInd w:val="0"/>
        <w:spacing w:after="0" w:line="336" w:lineRule="auto"/>
        <w:ind w:left="0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Dział Spraw Pracowniczych w terminie 21 dni od dnia zaistnienia zmiany dokonuje „zakończenia” ważności oświadczenia pracownika w systemie POL-on</w:t>
      </w:r>
      <w:r w:rsidR="006D44F7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i informuje o tym</w:t>
      </w:r>
      <w:r w:rsidR="0087781B" w:rsidRPr="00B57130">
        <w:rPr>
          <w:rFonts w:ascii="Calibri" w:hAnsi="Calibri" w:cs="Calibri"/>
          <w:sz w:val="24"/>
          <w:szCs w:val="24"/>
        </w:rPr>
        <w:t xml:space="preserve"> w formie elektronicznej </w:t>
      </w:r>
      <w:r w:rsidRPr="00B57130">
        <w:rPr>
          <w:rFonts w:ascii="Calibri" w:hAnsi="Calibri" w:cs="Calibri"/>
          <w:sz w:val="24"/>
          <w:szCs w:val="24"/>
        </w:rPr>
        <w:t xml:space="preserve"> </w:t>
      </w:r>
      <w:r w:rsidR="00A6217A" w:rsidRPr="00B57130">
        <w:rPr>
          <w:rFonts w:ascii="Calibri" w:hAnsi="Calibri" w:cs="Calibri"/>
          <w:sz w:val="24"/>
          <w:szCs w:val="24"/>
        </w:rPr>
        <w:t xml:space="preserve">Przewodniczącego Rady Naukowej oraz </w:t>
      </w:r>
      <w:r w:rsidR="00D60EF9" w:rsidRPr="00B57130">
        <w:rPr>
          <w:rFonts w:ascii="Calibri" w:hAnsi="Calibri" w:cs="Calibri"/>
          <w:sz w:val="24"/>
          <w:szCs w:val="24"/>
        </w:rPr>
        <w:t>Dziekana właściwego Kolegium.</w:t>
      </w:r>
    </w:p>
    <w:p w14:paraId="69F6491B" w14:textId="6B5FD319" w:rsidR="00DA1A1D" w:rsidRPr="00B57130" w:rsidRDefault="00AC5FA9" w:rsidP="008E5CEE">
      <w:pPr>
        <w:pStyle w:val="Nagwek1"/>
        <w:spacing w:after="240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składania oświadczeń upoważniających UMB do wykazania osiągnięć pracowników </w:t>
      </w:r>
      <w:r w:rsidR="00E82114" w:rsidRPr="00B57130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i doktorantów </w:t>
      </w:r>
      <w:r w:rsidR="00420295" w:rsidRPr="00B571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Szkoły Doktorskiej </w:t>
      </w: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w procesie ewaluacji jakości działalności naukowej</w:t>
      </w:r>
    </w:p>
    <w:p w14:paraId="6FE4E7D9" w14:textId="77777777" w:rsidR="00AC5FA9" w:rsidRPr="00B57130" w:rsidRDefault="00AC5FA9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5</w:t>
      </w:r>
    </w:p>
    <w:p w14:paraId="3B9F6CE3" w14:textId="19946ECA" w:rsidR="00AC5FA9" w:rsidRPr="00B57130" w:rsidRDefault="00AC5FA9" w:rsidP="008E5CEE">
      <w:pPr>
        <w:pStyle w:val="Akapitzlist"/>
        <w:numPr>
          <w:ilvl w:val="0"/>
          <w:numId w:val="7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bookmarkStart w:id="9" w:name="_Hlk43210342"/>
      <w:r w:rsidRPr="00B57130">
        <w:rPr>
          <w:rFonts w:ascii="Calibri" w:hAnsi="Calibri" w:cs="Calibri"/>
          <w:sz w:val="24"/>
          <w:szCs w:val="24"/>
        </w:rPr>
        <w:t>Pracownik, którego osiągnięcia naukowe są wykazywane na potrzeby ewaluacji działalności naukowej, składa</w:t>
      </w:r>
      <w:r w:rsidR="00420295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oświadczenie o osiągnięciach</w:t>
      </w:r>
      <w:r w:rsidR="00420295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 xml:space="preserve">w ramach dyscyplin, które wskazał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 xml:space="preserve">w oświadczeniu o dyscyplinach. </w:t>
      </w:r>
    </w:p>
    <w:p w14:paraId="6E212072" w14:textId="77777777" w:rsidR="00AC5FA9" w:rsidRPr="00B57130" w:rsidRDefault="00AC5FA9" w:rsidP="008E5CEE">
      <w:pPr>
        <w:pStyle w:val="Akapitzlist"/>
        <w:numPr>
          <w:ilvl w:val="0"/>
          <w:numId w:val="7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Doktorant, którego osiągnięcia naukowe są wykazywane na potrzeby ewaluacji, składa oświadczenie o osiągnięciach w dyscyplinie, w której jest przygotowywana rozprawa doktorska.</w:t>
      </w:r>
    </w:p>
    <w:p w14:paraId="36FDB527" w14:textId="1610F4DA" w:rsidR="00AC5FA9" w:rsidRPr="00B57130" w:rsidRDefault="00AC5FA9" w:rsidP="008E5CEE">
      <w:pPr>
        <w:pStyle w:val="Akapitzlist"/>
        <w:numPr>
          <w:ilvl w:val="0"/>
          <w:numId w:val="7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 Przez osiągnięcia naukowe rozumie się:</w:t>
      </w:r>
    </w:p>
    <w:p w14:paraId="3E1B5FC0" w14:textId="77777777" w:rsidR="00AC5FA9" w:rsidRPr="00B57130" w:rsidRDefault="00AC5FA9" w:rsidP="008E5C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993" w:right="-426" w:hanging="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artykuły naukowe opublikowane w czasopismach naukowych i w recenzowanych materiałach z międzynarodowych konferencji naukowych, zamieszczonych w wykazie tych czasopism i materiałów sporządzonym zgodnie z przepisami wydanymi przez Ministra Nauki i Szkolnictwa Wyższego,</w:t>
      </w:r>
    </w:p>
    <w:p w14:paraId="3B3526A3" w14:textId="1C324FB9" w:rsidR="00AC5FA9" w:rsidRPr="00B57130" w:rsidRDefault="00AC5FA9" w:rsidP="008E5C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993" w:right="-426" w:hanging="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artykuły naukowe opublikowane w czasopismach naukowych niezamieszczonych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w wykazie czasopism,</w:t>
      </w:r>
    </w:p>
    <w:p w14:paraId="0118058C" w14:textId="5FD3E660" w:rsidR="00AC5FA9" w:rsidRPr="00B57130" w:rsidRDefault="00AC5FA9" w:rsidP="008E5CE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993" w:right="-426" w:hanging="426"/>
        <w:rPr>
          <w:rFonts w:ascii="Calibri" w:hAnsi="Calibri" w:cs="Calibri"/>
          <w:bCs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monografie naukowe wydane przez wydawnictwa zamieszczone w wykazie tych wydawnictw sporządzonym zgodnie z przepisami wydanymi przez Ministra Nauki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i Szkolnictwa Wyższego, redakcji naukowych takich monografii i rozdziałów w takich monografiach,</w:t>
      </w:r>
    </w:p>
    <w:p w14:paraId="11998688" w14:textId="77777777" w:rsidR="00AC5FA9" w:rsidRPr="00B57130" w:rsidRDefault="00AC5FA9" w:rsidP="008E5CEE">
      <w:pPr>
        <w:pStyle w:val="Akapitzlist"/>
        <w:numPr>
          <w:ilvl w:val="0"/>
          <w:numId w:val="8"/>
        </w:numPr>
        <w:spacing w:after="0" w:line="336" w:lineRule="auto"/>
        <w:ind w:left="993" w:right="-426" w:hanging="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monografie naukowe wydane przez wydawnictwa niezamieszczone w wykazie wydawnictw, redakcji naukowych takich monografii i autorstwa rozdziałów w takich monografiach,</w:t>
      </w:r>
    </w:p>
    <w:p w14:paraId="49CACB80" w14:textId="61F87DE0" w:rsidR="00AC5FA9" w:rsidRPr="00B57130" w:rsidRDefault="000B60EF" w:rsidP="008E5CEE">
      <w:pPr>
        <w:pStyle w:val="Akapitzlist"/>
        <w:numPr>
          <w:ilvl w:val="0"/>
          <w:numId w:val="8"/>
        </w:numPr>
        <w:spacing w:after="0" w:line="336" w:lineRule="auto"/>
        <w:ind w:left="993" w:right="-426" w:hanging="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przyznane </w:t>
      </w:r>
      <w:r w:rsidR="00AC5FA9" w:rsidRPr="00B57130">
        <w:rPr>
          <w:rFonts w:ascii="Calibri" w:hAnsi="Calibri" w:cs="Calibri"/>
          <w:sz w:val="24"/>
          <w:szCs w:val="24"/>
        </w:rPr>
        <w:t>patenty na wynalazki, prawa ochronne na wzory użytkowe.</w:t>
      </w:r>
    </w:p>
    <w:p w14:paraId="425C09D9" w14:textId="0F4799DF" w:rsidR="00F700B1" w:rsidRPr="00B57130" w:rsidRDefault="00C66F0C" w:rsidP="008E5CEE">
      <w:pPr>
        <w:pStyle w:val="Akapitzlist"/>
        <w:numPr>
          <w:ilvl w:val="0"/>
          <w:numId w:val="7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lastRenderedPageBreak/>
        <w:t>Oświadczenie o osiągnięciach o których mowa w ust. 3 pkt</w:t>
      </w:r>
      <w:r w:rsidR="005B04C9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 xml:space="preserve">1-5 należy sporządzić korzystając </w:t>
      </w:r>
      <w:r w:rsidR="00A50123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 xml:space="preserve">z </w:t>
      </w:r>
      <w:r w:rsidR="0026704A" w:rsidRPr="00B57130">
        <w:rPr>
          <w:rFonts w:ascii="Calibri" w:hAnsi="Calibri" w:cs="Calibri"/>
          <w:sz w:val="24"/>
          <w:szCs w:val="24"/>
        </w:rPr>
        <w:t>p</w:t>
      </w:r>
      <w:r w:rsidRPr="00B57130">
        <w:rPr>
          <w:rFonts w:ascii="Calibri" w:hAnsi="Calibri" w:cs="Calibri"/>
          <w:sz w:val="24"/>
          <w:szCs w:val="24"/>
        </w:rPr>
        <w:t>ortalu zarządzania wiedzą i potencjałem badawczym - Polska Platforma  Medyczna, dostępnego pod adresem</w:t>
      </w:r>
      <w:r w:rsidR="00D70074" w:rsidRPr="00B57130">
        <w:rPr>
          <w:rFonts w:ascii="Calibri" w:hAnsi="Calibri" w:cs="Calibri"/>
          <w:sz w:val="24"/>
          <w:szCs w:val="24"/>
        </w:rPr>
        <w:t>:</w:t>
      </w:r>
      <w:r w:rsidRPr="00B57130">
        <w:rPr>
          <w:rFonts w:ascii="Calibri" w:hAnsi="Calibri" w:cs="Calibri"/>
          <w:sz w:val="24"/>
          <w:szCs w:val="24"/>
        </w:rPr>
        <w:t xml:space="preserve"> ppm.umb.edu.pl. Po wygenerowaniu oświadczeni</w:t>
      </w:r>
      <w:r w:rsidR="00475790" w:rsidRPr="00B57130">
        <w:rPr>
          <w:rFonts w:ascii="Calibri" w:hAnsi="Calibri" w:cs="Calibri"/>
          <w:sz w:val="24"/>
          <w:szCs w:val="24"/>
        </w:rPr>
        <w:t>a</w:t>
      </w:r>
      <w:r w:rsidRPr="00B57130">
        <w:rPr>
          <w:rFonts w:ascii="Calibri" w:hAnsi="Calibri" w:cs="Calibri"/>
          <w:sz w:val="24"/>
          <w:szCs w:val="24"/>
        </w:rPr>
        <w:t>,</w:t>
      </w:r>
      <w:r w:rsidR="0032049D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należy je opatrz</w:t>
      </w:r>
      <w:r w:rsidR="00D70074" w:rsidRPr="00B57130">
        <w:rPr>
          <w:rFonts w:ascii="Calibri" w:hAnsi="Calibri" w:cs="Calibri"/>
          <w:sz w:val="24"/>
          <w:szCs w:val="24"/>
        </w:rPr>
        <w:t>yć</w:t>
      </w:r>
      <w:r w:rsidRPr="00B57130">
        <w:rPr>
          <w:rFonts w:ascii="Calibri" w:hAnsi="Calibri" w:cs="Calibri"/>
          <w:sz w:val="24"/>
          <w:szCs w:val="24"/>
        </w:rPr>
        <w:t xml:space="preserve"> własnoręcznym podpisem i dostarczyć do Dziekana właściwego Kolegium.  </w:t>
      </w:r>
    </w:p>
    <w:p w14:paraId="548B1305" w14:textId="7E94D8EC" w:rsidR="009F18D1" w:rsidRPr="00B57130" w:rsidRDefault="00C66F0C" w:rsidP="008E5CEE">
      <w:pPr>
        <w:pStyle w:val="Akapitzlist"/>
        <w:numPr>
          <w:ilvl w:val="0"/>
          <w:numId w:val="7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W celu zapewnienia prawidłowej aktualizacji danych w Polskiej Platformie Medycznej,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w zakresie osiągnięć, o których mowa w ust.</w:t>
      </w:r>
      <w:r w:rsidR="00142149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3 pkt 5, Ośrodek Wsparcia Badań Klinicznych na bieżąco przekazuje pisemną informację o nowych patentach do Dyrektor</w:t>
      </w:r>
      <w:r w:rsidR="00912AF4" w:rsidRPr="00B57130">
        <w:rPr>
          <w:rFonts w:ascii="Calibri" w:hAnsi="Calibri" w:cs="Calibri"/>
          <w:sz w:val="24"/>
          <w:szCs w:val="24"/>
        </w:rPr>
        <w:t>a</w:t>
      </w:r>
      <w:r w:rsidRPr="00B57130">
        <w:rPr>
          <w:rFonts w:ascii="Calibri" w:hAnsi="Calibri" w:cs="Calibri"/>
          <w:sz w:val="24"/>
          <w:szCs w:val="24"/>
        </w:rPr>
        <w:t xml:space="preserve"> Biblioteki Głównej Uniwersytetu Medycznego w Białymstoku.</w:t>
      </w:r>
      <w:r w:rsidR="00167DE4" w:rsidRPr="00B57130">
        <w:rPr>
          <w:rFonts w:ascii="Calibri" w:hAnsi="Calibri" w:cs="Calibri"/>
          <w:sz w:val="24"/>
          <w:szCs w:val="24"/>
        </w:rPr>
        <w:t xml:space="preserve"> </w:t>
      </w:r>
    </w:p>
    <w:p w14:paraId="53E137EE" w14:textId="163D9BB4" w:rsidR="00AC5FA9" w:rsidRPr="00B57130" w:rsidRDefault="00AC5FA9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6</w:t>
      </w:r>
    </w:p>
    <w:bookmarkEnd w:id="9"/>
    <w:p w14:paraId="022B8F7D" w14:textId="77777777" w:rsidR="00AC5FA9" w:rsidRPr="00B57130" w:rsidRDefault="00AC5FA9" w:rsidP="008E5CEE">
      <w:pPr>
        <w:pStyle w:val="Akapitzlist"/>
        <w:numPr>
          <w:ilvl w:val="0"/>
          <w:numId w:val="9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Osiągnięcia jednej osoby mogą być wykazywane w ramach nie więcej niż dwóch dyscyplin.</w:t>
      </w:r>
    </w:p>
    <w:p w14:paraId="5C2C62B5" w14:textId="05431BDA" w:rsidR="00AC5FA9" w:rsidRPr="00B57130" w:rsidRDefault="00AC5FA9" w:rsidP="008E5CEE">
      <w:pPr>
        <w:pStyle w:val="Akapitzlist"/>
        <w:numPr>
          <w:ilvl w:val="0"/>
          <w:numId w:val="9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 składanych oświadczeniach przypisuje się poszczególne osiągnięcia naukowe do dyscyplin, które zostały wskazane w oświadczeniu o dyscyplinach</w:t>
      </w:r>
      <w:r w:rsidR="00C66F0C" w:rsidRPr="00B57130">
        <w:rPr>
          <w:rFonts w:ascii="Calibri" w:hAnsi="Calibri" w:cs="Calibri"/>
          <w:sz w:val="24"/>
          <w:szCs w:val="24"/>
        </w:rPr>
        <w:t xml:space="preserve"> i oświadczeniu o zaliczeniu do licz</w:t>
      </w:r>
      <w:r w:rsidR="00E768D5" w:rsidRPr="00B57130">
        <w:rPr>
          <w:rFonts w:ascii="Calibri" w:hAnsi="Calibri" w:cs="Calibri"/>
          <w:sz w:val="24"/>
          <w:szCs w:val="24"/>
        </w:rPr>
        <w:t>b</w:t>
      </w:r>
      <w:r w:rsidR="00C66F0C" w:rsidRPr="00B57130">
        <w:rPr>
          <w:rFonts w:ascii="Calibri" w:hAnsi="Calibri" w:cs="Calibri"/>
          <w:sz w:val="24"/>
          <w:szCs w:val="24"/>
        </w:rPr>
        <w:t>y N</w:t>
      </w:r>
      <w:r w:rsidRPr="00B57130">
        <w:rPr>
          <w:rFonts w:ascii="Calibri" w:hAnsi="Calibri" w:cs="Calibri"/>
          <w:sz w:val="24"/>
          <w:szCs w:val="24"/>
        </w:rPr>
        <w:t xml:space="preserve">. </w:t>
      </w:r>
    </w:p>
    <w:p w14:paraId="2DD3B1B8" w14:textId="77777777" w:rsidR="00AC5FA9" w:rsidRPr="00B57130" w:rsidRDefault="00AC5FA9" w:rsidP="008E5CEE">
      <w:pPr>
        <w:pStyle w:val="Akapitzlist"/>
        <w:numPr>
          <w:ilvl w:val="0"/>
          <w:numId w:val="9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 przypadku osób, które reprezentują dwie dyscypliny, dane osiągnięcie można przypisać tylko do jednej dyscypliny.</w:t>
      </w:r>
    </w:p>
    <w:p w14:paraId="49576790" w14:textId="24C3569A" w:rsidR="00AC5FA9" w:rsidRPr="00B57130" w:rsidRDefault="00AC5FA9" w:rsidP="008E5CEE">
      <w:pPr>
        <w:pStyle w:val="Akapitzlist"/>
        <w:numPr>
          <w:ilvl w:val="0"/>
          <w:numId w:val="9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 oświadczeniu o osiągnięciach należy wykazać osiągnięcia, które powstały w związk</w:t>
      </w:r>
      <w:r w:rsidR="007048F0" w:rsidRPr="00B57130">
        <w:rPr>
          <w:rFonts w:ascii="Calibri" w:hAnsi="Calibri" w:cs="Calibri"/>
          <w:sz w:val="24"/>
          <w:szCs w:val="24"/>
        </w:rPr>
        <w:t xml:space="preserve">u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="007048F0" w:rsidRPr="00B57130">
        <w:rPr>
          <w:rFonts w:ascii="Calibri" w:hAnsi="Calibri" w:cs="Calibri"/>
          <w:sz w:val="24"/>
          <w:szCs w:val="24"/>
        </w:rPr>
        <w:t xml:space="preserve">z </w:t>
      </w:r>
      <w:r w:rsidRPr="00B57130">
        <w:rPr>
          <w:rFonts w:ascii="Calibri" w:hAnsi="Calibri" w:cs="Calibri"/>
          <w:sz w:val="24"/>
          <w:szCs w:val="24"/>
        </w:rPr>
        <w:t>zatr</w:t>
      </w:r>
      <w:r w:rsidR="007048F0" w:rsidRPr="00B57130">
        <w:rPr>
          <w:rFonts w:ascii="Calibri" w:hAnsi="Calibri" w:cs="Calibri"/>
          <w:sz w:val="24"/>
          <w:szCs w:val="24"/>
        </w:rPr>
        <w:t>udnieniem w UMB lub odbywaniem kształcenia</w:t>
      </w:r>
      <w:r w:rsidRPr="00B57130">
        <w:rPr>
          <w:rFonts w:ascii="Calibri" w:hAnsi="Calibri" w:cs="Calibri"/>
          <w:sz w:val="24"/>
          <w:szCs w:val="24"/>
        </w:rPr>
        <w:t xml:space="preserve"> w Szkole Doktorskiej prowadzonej przez UMB.</w:t>
      </w:r>
    </w:p>
    <w:p w14:paraId="392CCB84" w14:textId="718C049A" w:rsidR="00AC5FA9" w:rsidRPr="00B57130" w:rsidRDefault="00AC5FA9" w:rsidP="008E5CEE">
      <w:pPr>
        <w:pStyle w:val="Akapitzlist"/>
        <w:numPr>
          <w:ilvl w:val="0"/>
          <w:numId w:val="9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Pracownicy są zobowiązani do złożenia oświadczenia o osiągnięciach nie później niż do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31 grudnia roku poprzedzającego rok przeprowadzenia ewaluacji jakości działalności naukowej, a w przypadku rozwiązania stosunku pracy nie później niż przed terminem zakończenia pracy w UMB.</w:t>
      </w:r>
    </w:p>
    <w:p w14:paraId="0FD53A2E" w14:textId="2F326533" w:rsidR="00264910" w:rsidRPr="00B57130" w:rsidRDefault="00AC5FA9" w:rsidP="008E5CEE">
      <w:pPr>
        <w:pStyle w:val="Akapitzlist"/>
        <w:numPr>
          <w:ilvl w:val="0"/>
          <w:numId w:val="9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O terminie zbierania oświadczeń o osiągnięciach, pracownicy</w:t>
      </w:r>
      <w:r w:rsidR="00C37150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są informowani</w:t>
      </w:r>
      <w:r w:rsidR="00D70074" w:rsidRPr="00B57130">
        <w:rPr>
          <w:rFonts w:ascii="Calibri" w:hAnsi="Calibri" w:cs="Calibri"/>
          <w:sz w:val="24"/>
          <w:szCs w:val="24"/>
        </w:rPr>
        <w:t xml:space="preserve"> przez Przewodniczącego Rady Naukowej, na wniosek Dziekanów Kolegiów, </w:t>
      </w:r>
      <w:r w:rsidR="0026704A" w:rsidRPr="00B57130">
        <w:rPr>
          <w:rFonts w:ascii="Calibri" w:hAnsi="Calibri" w:cs="Calibri"/>
          <w:sz w:val="24"/>
          <w:szCs w:val="24"/>
        </w:rPr>
        <w:t>za pośrednictwem</w:t>
      </w:r>
      <w:r w:rsidR="00E300D0" w:rsidRPr="00B57130">
        <w:rPr>
          <w:rFonts w:ascii="Calibri" w:hAnsi="Calibri" w:cs="Calibri"/>
          <w:sz w:val="24"/>
          <w:szCs w:val="24"/>
        </w:rPr>
        <w:t xml:space="preserve">  wiadomości e-mail</w:t>
      </w:r>
      <w:r w:rsidR="0026704A" w:rsidRPr="00B57130">
        <w:rPr>
          <w:rFonts w:ascii="Calibri" w:hAnsi="Calibri" w:cs="Calibri"/>
          <w:sz w:val="24"/>
          <w:szCs w:val="24"/>
        </w:rPr>
        <w:t xml:space="preserve"> wysyłanych na pocztę służbową</w:t>
      </w:r>
      <w:r w:rsidR="00E300D0" w:rsidRPr="00B57130">
        <w:rPr>
          <w:rFonts w:ascii="Calibri" w:hAnsi="Calibri" w:cs="Calibri"/>
          <w:sz w:val="24"/>
          <w:szCs w:val="24"/>
        </w:rPr>
        <w:t xml:space="preserve"> i komunikat</w:t>
      </w:r>
      <w:r w:rsidR="00D70074" w:rsidRPr="00B57130">
        <w:rPr>
          <w:rFonts w:ascii="Calibri" w:hAnsi="Calibri" w:cs="Calibri"/>
          <w:sz w:val="24"/>
          <w:szCs w:val="24"/>
        </w:rPr>
        <w:t>ów</w:t>
      </w:r>
      <w:r w:rsidR="00E300D0" w:rsidRPr="00B57130">
        <w:rPr>
          <w:rFonts w:ascii="Calibri" w:hAnsi="Calibri" w:cs="Calibri"/>
          <w:sz w:val="24"/>
          <w:szCs w:val="24"/>
        </w:rPr>
        <w:t xml:space="preserve"> zamieszczan</w:t>
      </w:r>
      <w:r w:rsidR="00D70074" w:rsidRPr="00B57130">
        <w:rPr>
          <w:rFonts w:ascii="Calibri" w:hAnsi="Calibri" w:cs="Calibri"/>
          <w:sz w:val="24"/>
          <w:szCs w:val="24"/>
        </w:rPr>
        <w:t>ych</w:t>
      </w:r>
      <w:r w:rsidR="00E300D0" w:rsidRPr="00B57130">
        <w:rPr>
          <w:rFonts w:ascii="Calibri" w:hAnsi="Calibri" w:cs="Calibri"/>
          <w:sz w:val="24"/>
          <w:szCs w:val="24"/>
        </w:rPr>
        <w:t xml:space="preserve"> na stronie </w:t>
      </w:r>
      <w:r w:rsidR="00693631" w:rsidRPr="00B57130">
        <w:rPr>
          <w:rFonts w:ascii="Calibri" w:hAnsi="Calibri" w:cs="Calibri"/>
          <w:sz w:val="24"/>
          <w:szCs w:val="24"/>
        </w:rPr>
        <w:t>internetowej</w:t>
      </w:r>
      <w:r w:rsidR="00E300D0" w:rsidRPr="00B57130">
        <w:rPr>
          <w:rFonts w:ascii="Calibri" w:hAnsi="Calibri" w:cs="Calibri"/>
          <w:sz w:val="24"/>
          <w:szCs w:val="24"/>
        </w:rPr>
        <w:t xml:space="preserve"> UMB</w:t>
      </w:r>
      <w:r w:rsidR="00D70074" w:rsidRPr="00B57130">
        <w:rPr>
          <w:rFonts w:ascii="Calibri" w:hAnsi="Calibri" w:cs="Calibri"/>
          <w:sz w:val="24"/>
          <w:szCs w:val="24"/>
        </w:rPr>
        <w:t>.</w:t>
      </w:r>
      <w:r w:rsidRPr="00B57130">
        <w:rPr>
          <w:rFonts w:ascii="Calibri" w:hAnsi="Calibri" w:cs="Calibri"/>
          <w:sz w:val="24"/>
          <w:szCs w:val="24"/>
        </w:rPr>
        <w:t xml:space="preserve"> </w:t>
      </w:r>
    </w:p>
    <w:p w14:paraId="4582D20D" w14:textId="77B4FD84" w:rsidR="00E42C66" w:rsidRPr="00B57130" w:rsidRDefault="005914E4" w:rsidP="008E5CEE">
      <w:pPr>
        <w:pStyle w:val="Akapitzlist"/>
        <w:numPr>
          <w:ilvl w:val="0"/>
          <w:numId w:val="9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Wprowadza się wz</w:t>
      </w:r>
      <w:r w:rsidR="00784314" w:rsidRPr="00B57130">
        <w:rPr>
          <w:rFonts w:ascii="Calibri" w:hAnsi="Calibri" w:cs="Calibri"/>
          <w:sz w:val="24"/>
          <w:szCs w:val="24"/>
        </w:rPr>
        <w:t>ór oświadczenia o osiągnięciach stanowi</w:t>
      </w:r>
      <w:r w:rsidRPr="00B57130">
        <w:rPr>
          <w:rFonts w:ascii="Calibri" w:hAnsi="Calibri" w:cs="Calibri"/>
          <w:sz w:val="24"/>
          <w:szCs w:val="24"/>
        </w:rPr>
        <w:t>ący</w:t>
      </w:r>
      <w:r w:rsidR="00784314" w:rsidRPr="00B57130">
        <w:rPr>
          <w:rFonts w:ascii="Calibri" w:hAnsi="Calibri" w:cs="Calibri"/>
          <w:sz w:val="24"/>
          <w:szCs w:val="24"/>
        </w:rPr>
        <w:t xml:space="preserve"> załącznik nr 4 </w:t>
      </w:r>
      <w:r w:rsidRPr="00B57130">
        <w:rPr>
          <w:rFonts w:ascii="Calibri" w:hAnsi="Calibri" w:cs="Calibri"/>
          <w:sz w:val="24"/>
          <w:szCs w:val="24"/>
        </w:rPr>
        <w:t xml:space="preserve">do </w:t>
      </w:r>
      <w:r w:rsidR="00C11BBF" w:rsidRPr="00B57130">
        <w:rPr>
          <w:rFonts w:ascii="Calibri" w:hAnsi="Calibri" w:cs="Calibri"/>
          <w:sz w:val="24"/>
          <w:szCs w:val="24"/>
        </w:rPr>
        <w:t xml:space="preserve">niniejszego zarządzenia. </w:t>
      </w:r>
    </w:p>
    <w:p w14:paraId="4542807E" w14:textId="43A25424" w:rsidR="00AC5FA9" w:rsidRPr="00B57130" w:rsidRDefault="00AC5FA9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0" w:name="_Hlk98839515"/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bookmarkEnd w:id="10"/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7</w:t>
      </w:r>
    </w:p>
    <w:p w14:paraId="23482EF4" w14:textId="239355B7" w:rsidR="00AC5FA9" w:rsidRPr="00B57130" w:rsidRDefault="00AC5FA9" w:rsidP="008E5CEE">
      <w:pPr>
        <w:pStyle w:val="Akapitzlist"/>
        <w:numPr>
          <w:ilvl w:val="0"/>
          <w:numId w:val="11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Pracownicy zobowiązani są do </w:t>
      </w:r>
      <w:r w:rsidR="00912AF4" w:rsidRPr="00B57130">
        <w:rPr>
          <w:rFonts w:ascii="Calibri" w:hAnsi="Calibri" w:cs="Calibri"/>
          <w:sz w:val="24"/>
          <w:szCs w:val="24"/>
        </w:rPr>
        <w:t xml:space="preserve">terminowego </w:t>
      </w:r>
      <w:r w:rsidRPr="00B57130">
        <w:rPr>
          <w:rFonts w:ascii="Calibri" w:hAnsi="Calibri" w:cs="Calibri"/>
          <w:sz w:val="24"/>
          <w:szCs w:val="24"/>
        </w:rPr>
        <w:t>składania oświadczeń o osiągni</w:t>
      </w:r>
      <w:r w:rsidR="00F8701F" w:rsidRPr="00B57130">
        <w:rPr>
          <w:rFonts w:ascii="Calibri" w:hAnsi="Calibri" w:cs="Calibri"/>
          <w:sz w:val="24"/>
          <w:szCs w:val="24"/>
        </w:rPr>
        <w:t xml:space="preserve">ęciach wymienionych w § 5 ust. </w:t>
      </w:r>
      <w:r w:rsidR="003D539B" w:rsidRPr="00B57130">
        <w:rPr>
          <w:rFonts w:ascii="Calibri" w:hAnsi="Calibri" w:cs="Calibri"/>
          <w:sz w:val="24"/>
          <w:szCs w:val="24"/>
        </w:rPr>
        <w:t>3</w:t>
      </w:r>
      <w:r w:rsidR="00F700B1" w:rsidRPr="00B57130">
        <w:rPr>
          <w:rFonts w:ascii="Calibri" w:hAnsi="Calibri" w:cs="Calibri"/>
          <w:sz w:val="24"/>
          <w:szCs w:val="24"/>
        </w:rPr>
        <w:t xml:space="preserve"> pkt</w:t>
      </w:r>
      <w:r w:rsidR="005B04C9" w:rsidRPr="00B57130">
        <w:rPr>
          <w:rFonts w:ascii="Calibri" w:hAnsi="Calibri" w:cs="Calibri"/>
          <w:sz w:val="24"/>
          <w:szCs w:val="24"/>
        </w:rPr>
        <w:t xml:space="preserve"> </w:t>
      </w:r>
      <w:r w:rsidR="00F700B1" w:rsidRPr="00B57130">
        <w:rPr>
          <w:rFonts w:ascii="Calibri" w:hAnsi="Calibri" w:cs="Calibri"/>
          <w:sz w:val="24"/>
          <w:szCs w:val="24"/>
        </w:rPr>
        <w:t>1</w:t>
      </w:r>
      <w:r w:rsidR="00327956" w:rsidRPr="00B57130">
        <w:rPr>
          <w:rFonts w:ascii="Calibri" w:hAnsi="Calibri" w:cs="Calibri"/>
          <w:sz w:val="24"/>
          <w:szCs w:val="24"/>
        </w:rPr>
        <w:t>-</w:t>
      </w:r>
      <w:r w:rsidR="00F700B1" w:rsidRPr="00B57130">
        <w:rPr>
          <w:rFonts w:ascii="Calibri" w:hAnsi="Calibri" w:cs="Calibri"/>
          <w:sz w:val="24"/>
          <w:szCs w:val="24"/>
        </w:rPr>
        <w:t xml:space="preserve">5 </w:t>
      </w:r>
      <w:r w:rsidR="00D60EF9" w:rsidRPr="00B57130">
        <w:rPr>
          <w:rFonts w:ascii="Calibri" w:hAnsi="Calibri" w:cs="Calibri"/>
          <w:sz w:val="24"/>
          <w:szCs w:val="24"/>
        </w:rPr>
        <w:t>do Dziekana właściwego Kolegium.</w:t>
      </w:r>
    </w:p>
    <w:p w14:paraId="233DFD91" w14:textId="111A8E26" w:rsidR="00AC5FA9" w:rsidRPr="00B57130" w:rsidRDefault="00D60EF9" w:rsidP="008E5CEE">
      <w:pPr>
        <w:pStyle w:val="Akapitzlist"/>
        <w:numPr>
          <w:ilvl w:val="0"/>
          <w:numId w:val="11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Dziekan właściwego Kolegium</w:t>
      </w:r>
      <w:r w:rsidR="00AC5FA9" w:rsidRPr="00B57130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C5FA9" w:rsidRPr="00B57130">
        <w:rPr>
          <w:rFonts w:ascii="Calibri" w:hAnsi="Calibri" w:cs="Calibri"/>
          <w:sz w:val="24"/>
          <w:szCs w:val="24"/>
        </w:rPr>
        <w:t xml:space="preserve">jest zobowiązany do zebrania oświadczeń </w:t>
      </w:r>
      <w:r w:rsidR="00E42C66" w:rsidRPr="00B57130">
        <w:rPr>
          <w:rFonts w:ascii="Calibri" w:hAnsi="Calibri" w:cs="Calibri"/>
          <w:sz w:val="24"/>
          <w:szCs w:val="24"/>
        </w:rPr>
        <w:br/>
      </w:r>
      <w:r w:rsidR="00AC5FA9" w:rsidRPr="00B57130">
        <w:rPr>
          <w:rFonts w:ascii="Calibri" w:hAnsi="Calibri" w:cs="Calibri"/>
          <w:sz w:val="24"/>
          <w:szCs w:val="24"/>
        </w:rPr>
        <w:t>o osiągni</w:t>
      </w:r>
      <w:r w:rsidR="00101468" w:rsidRPr="00B57130">
        <w:rPr>
          <w:rFonts w:ascii="Calibri" w:hAnsi="Calibri" w:cs="Calibri"/>
          <w:sz w:val="24"/>
          <w:szCs w:val="24"/>
        </w:rPr>
        <w:t>ęciach wymienionych w § 5 ust. 3</w:t>
      </w:r>
      <w:r w:rsidR="00F700B1" w:rsidRPr="00B57130">
        <w:rPr>
          <w:rFonts w:ascii="Calibri" w:hAnsi="Calibri" w:cs="Calibri"/>
          <w:sz w:val="24"/>
          <w:szCs w:val="24"/>
        </w:rPr>
        <w:t xml:space="preserve"> pkt 1-5</w:t>
      </w:r>
      <w:r w:rsidR="00AC5FA9" w:rsidRPr="00B57130">
        <w:rPr>
          <w:rFonts w:ascii="Calibri" w:hAnsi="Calibri" w:cs="Calibri"/>
          <w:sz w:val="24"/>
          <w:szCs w:val="24"/>
        </w:rPr>
        <w:t xml:space="preserve"> oraz zweryfikowania poprawności danych zawartych w oświadczeniach.</w:t>
      </w:r>
    </w:p>
    <w:p w14:paraId="1C355CA0" w14:textId="1BD6A3D0" w:rsidR="00AC5FA9" w:rsidRPr="00B57130" w:rsidRDefault="4E4C8D83" w:rsidP="008E5CEE">
      <w:pPr>
        <w:pStyle w:val="Akapitzlist"/>
        <w:numPr>
          <w:ilvl w:val="0"/>
          <w:numId w:val="11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lastRenderedPageBreak/>
        <w:t>P</w:t>
      </w:r>
      <w:r w:rsidR="00AC5FA9" w:rsidRPr="00B57130">
        <w:rPr>
          <w:rFonts w:ascii="Calibri" w:hAnsi="Calibri" w:cs="Calibri"/>
          <w:sz w:val="24"/>
          <w:szCs w:val="24"/>
        </w:rPr>
        <w:t>racowni</w:t>
      </w:r>
      <w:r w:rsidR="2305DE2F" w:rsidRPr="00B57130">
        <w:rPr>
          <w:rFonts w:ascii="Calibri" w:hAnsi="Calibri" w:cs="Calibri"/>
          <w:sz w:val="24"/>
          <w:szCs w:val="24"/>
        </w:rPr>
        <w:t>cy</w:t>
      </w:r>
      <w:r w:rsidR="00AC5FA9" w:rsidRPr="00B57130">
        <w:rPr>
          <w:rFonts w:ascii="Calibri" w:hAnsi="Calibri" w:cs="Calibri"/>
          <w:sz w:val="24"/>
          <w:szCs w:val="24"/>
        </w:rPr>
        <w:t>, którzy w oświadczeniu o dyscyplinach wskazali dwie dyscyplin</w:t>
      </w:r>
      <w:r w:rsidR="00D60EF9" w:rsidRPr="00B57130">
        <w:rPr>
          <w:rFonts w:ascii="Calibri" w:hAnsi="Calibri" w:cs="Calibri"/>
          <w:sz w:val="24"/>
          <w:szCs w:val="24"/>
        </w:rPr>
        <w:t xml:space="preserve">y, </w:t>
      </w:r>
      <w:r w:rsidR="00163C1A" w:rsidRPr="00B57130">
        <w:rPr>
          <w:rFonts w:ascii="Calibri" w:hAnsi="Calibri" w:cs="Calibri"/>
          <w:sz w:val="24"/>
          <w:szCs w:val="24"/>
        </w:rPr>
        <w:t xml:space="preserve">składają oświadczenia do Dziekana </w:t>
      </w:r>
      <w:r w:rsidR="1D11B5AE" w:rsidRPr="00B57130">
        <w:rPr>
          <w:rFonts w:ascii="Calibri" w:hAnsi="Calibri" w:cs="Calibri"/>
          <w:sz w:val="24"/>
          <w:szCs w:val="24"/>
        </w:rPr>
        <w:t>Kolegium dyscypliny</w:t>
      </w:r>
      <w:r w:rsidR="00163C1A" w:rsidRPr="00B57130">
        <w:rPr>
          <w:rFonts w:ascii="Calibri" w:hAnsi="Calibri" w:cs="Calibri"/>
          <w:sz w:val="24"/>
          <w:szCs w:val="24"/>
        </w:rPr>
        <w:t xml:space="preserve"> wskazanej jako </w:t>
      </w:r>
      <w:r w:rsidR="00CE222E" w:rsidRPr="00B57130">
        <w:rPr>
          <w:rFonts w:ascii="Calibri" w:hAnsi="Calibri" w:cs="Calibri"/>
          <w:sz w:val="24"/>
          <w:szCs w:val="24"/>
        </w:rPr>
        <w:t>wiodąca</w:t>
      </w:r>
      <w:r w:rsidR="00163C1A" w:rsidRPr="00B57130">
        <w:rPr>
          <w:rFonts w:ascii="Calibri" w:hAnsi="Calibri" w:cs="Calibri"/>
          <w:sz w:val="24"/>
          <w:szCs w:val="24"/>
        </w:rPr>
        <w:t xml:space="preserve">. </w:t>
      </w:r>
      <w:r w:rsidR="00D60EF9" w:rsidRPr="00B57130">
        <w:rPr>
          <w:rFonts w:ascii="Calibri" w:hAnsi="Calibri" w:cs="Calibri"/>
          <w:sz w:val="24"/>
          <w:szCs w:val="24"/>
        </w:rPr>
        <w:t>Dziekani właściwych Kolegiów</w:t>
      </w:r>
      <w:r w:rsidR="00AC5FA9" w:rsidRPr="00B57130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C5FA9" w:rsidRPr="00B57130">
        <w:rPr>
          <w:rFonts w:ascii="Calibri" w:hAnsi="Calibri" w:cs="Calibri"/>
          <w:sz w:val="24"/>
          <w:szCs w:val="24"/>
        </w:rPr>
        <w:t>nadzorujących działalność naukową w wybranych przez pracownika dyscyplinach</w:t>
      </w:r>
      <w:r w:rsidR="004309A4" w:rsidRPr="00B57130">
        <w:rPr>
          <w:rFonts w:ascii="Calibri" w:hAnsi="Calibri" w:cs="Calibri"/>
          <w:sz w:val="24"/>
          <w:szCs w:val="24"/>
        </w:rPr>
        <w:t xml:space="preserve">, </w:t>
      </w:r>
      <w:r w:rsidR="00AC5FA9" w:rsidRPr="00B57130">
        <w:rPr>
          <w:rFonts w:ascii="Calibri" w:hAnsi="Calibri" w:cs="Calibri"/>
          <w:sz w:val="24"/>
          <w:szCs w:val="24"/>
        </w:rPr>
        <w:t>wspólnie z pracownikiem ustalają zasadność przypisania osiągnięć do dyscyplin</w:t>
      </w:r>
      <w:r w:rsidR="004309A4" w:rsidRPr="00B57130">
        <w:rPr>
          <w:rFonts w:ascii="Calibri" w:hAnsi="Calibri" w:cs="Calibri"/>
          <w:sz w:val="24"/>
          <w:szCs w:val="24"/>
        </w:rPr>
        <w:t>,</w:t>
      </w:r>
      <w:r w:rsidR="00AC5FA9" w:rsidRPr="00B57130">
        <w:rPr>
          <w:rFonts w:ascii="Calibri" w:hAnsi="Calibri" w:cs="Calibri"/>
          <w:sz w:val="24"/>
          <w:szCs w:val="24"/>
        </w:rPr>
        <w:t xml:space="preserve"> uwzględniając procentowy udział czasu pracy w dyscyplinach</w:t>
      </w:r>
      <w:r w:rsidR="00FC5611" w:rsidRPr="00B57130">
        <w:rPr>
          <w:rFonts w:ascii="Calibri" w:hAnsi="Calibri" w:cs="Calibri"/>
          <w:sz w:val="24"/>
          <w:szCs w:val="24"/>
        </w:rPr>
        <w:t xml:space="preserve"> oraz najbardziej korzystne rozwiązanie dla obu dyscyplin. </w:t>
      </w:r>
    </w:p>
    <w:p w14:paraId="7042920D" w14:textId="3BED4CD7" w:rsidR="00609AB8" w:rsidRPr="00B57130" w:rsidRDefault="00609AB8" w:rsidP="008E5CEE">
      <w:pPr>
        <w:pStyle w:val="Akapitzlist"/>
        <w:numPr>
          <w:ilvl w:val="0"/>
          <w:numId w:val="11"/>
        </w:numPr>
        <w:spacing w:after="0" w:line="336" w:lineRule="auto"/>
        <w:ind w:left="426" w:right="-426"/>
        <w:rPr>
          <w:rFonts w:ascii="Calibri" w:eastAsiaTheme="minorEastAsia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Oryginały oświadczeń o osiągnieciach wraz z wykazem dorobku naukowego przechowywane są w Dziekanatach właściwych Kolegiów,</w:t>
      </w:r>
      <w:r w:rsidR="0026704A" w:rsidRPr="00B57130">
        <w:rPr>
          <w:rFonts w:ascii="Calibri" w:hAnsi="Calibri" w:cs="Calibri"/>
          <w:sz w:val="24"/>
          <w:szCs w:val="24"/>
        </w:rPr>
        <w:t xml:space="preserve"> </w:t>
      </w:r>
      <w:r w:rsidR="00E300D0" w:rsidRPr="00B57130">
        <w:rPr>
          <w:rFonts w:ascii="Calibri" w:hAnsi="Calibri" w:cs="Calibri"/>
          <w:sz w:val="24"/>
          <w:szCs w:val="24"/>
        </w:rPr>
        <w:t xml:space="preserve">zaś kopie są niezwłocznie przekazywane </w:t>
      </w:r>
      <w:r w:rsidR="00E65974" w:rsidRPr="00B57130">
        <w:rPr>
          <w:rFonts w:ascii="Calibri" w:hAnsi="Calibri" w:cs="Calibri"/>
          <w:sz w:val="24"/>
          <w:szCs w:val="24"/>
        </w:rPr>
        <w:t xml:space="preserve">za pośrednictwem elektronicznej poczty służbowej </w:t>
      </w:r>
      <w:r w:rsidR="0019578A" w:rsidRPr="00B57130">
        <w:rPr>
          <w:rFonts w:ascii="Calibri" w:hAnsi="Calibri" w:cs="Calibri"/>
          <w:sz w:val="24"/>
          <w:szCs w:val="24"/>
        </w:rPr>
        <w:t>do</w:t>
      </w:r>
      <w:r w:rsidR="002047B4" w:rsidRPr="00B57130">
        <w:rPr>
          <w:rFonts w:ascii="Calibri" w:hAnsi="Calibri" w:cs="Calibri"/>
          <w:sz w:val="24"/>
          <w:szCs w:val="24"/>
        </w:rPr>
        <w:t xml:space="preserve"> </w:t>
      </w:r>
      <w:r w:rsidR="00E300D0" w:rsidRPr="00B57130">
        <w:rPr>
          <w:rFonts w:ascii="Calibri" w:hAnsi="Calibri" w:cs="Calibri"/>
          <w:sz w:val="24"/>
          <w:szCs w:val="24"/>
        </w:rPr>
        <w:t xml:space="preserve">Działu Rozwoju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="00E300D0" w:rsidRPr="00B57130">
        <w:rPr>
          <w:rFonts w:ascii="Calibri" w:hAnsi="Calibri" w:cs="Calibri"/>
          <w:sz w:val="24"/>
          <w:szCs w:val="24"/>
        </w:rPr>
        <w:t xml:space="preserve">i Ewaluacji </w:t>
      </w:r>
      <w:r w:rsidR="00EB4583" w:rsidRPr="00B57130">
        <w:rPr>
          <w:rFonts w:ascii="Calibri" w:hAnsi="Calibri" w:cs="Calibri"/>
          <w:sz w:val="24"/>
          <w:szCs w:val="24"/>
        </w:rPr>
        <w:t xml:space="preserve">oraz do Ośrodka Wsparcia Badań Klinicznych w przypadku oświadczeń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="00EB4583" w:rsidRPr="00B57130">
        <w:rPr>
          <w:rFonts w:ascii="Calibri" w:hAnsi="Calibri" w:cs="Calibri"/>
          <w:sz w:val="24"/>
          <w:szCs w:val="24"/>
        </w:rPr>
        <w:t>w których wskazane są osiągnięcia, o których mowa w § 5 ust.</w:t>
      </w:r>
      <w:r w:rsidR="00167DE4" w:rsidRPr="00B57130">
        <w:rPr>
          <w:rFonts w:ascii="Calibri" w:hAnsi="Calibri" w:cs="Calibri"/>
          <w:sz w:val="24"/>
          <w:szCs w:val="24"/>
        </w:rPr>
        <w:t xml:space="preserve"> </w:t>
      </w:r>
      <w:r w:rsidR="00EB4583" w:rsidRPr="00B57130">
        <w:rPr>
          <w:rFonts w:ascii="Calibri" w:hAnsi="Calibri" w:cs="Calibri"/>
          <w:sz w:val="24"/>
          <w:szCs w:val="24"/>
        </w:rPr>
        <w:t>3 pkt</w:t>
      </w:r>
      <w:r w:rsidR="00167DE4" w:rsidRPr="00B57130">
        <w:rPr>
          <w:rFonts w:ascii="Calibri" w:hAnsi="Calibri" w:cs="Calibri"/>
          <w:sz w:val="24"/>
          <w:szCs w:val="24"/>
        </w:rPr>
        <w:t xml:space="preserve"> </w:t>
      </w:r>
      <w:r w:rsidR="00EB4583" w:rsidRPr="00B57130">
        <w:rPr>
          <w:rFonts w:ascii="Calibri" w:hAnsi="Calibri" w:cs="Calibri"/>
          <w:sz w:val="24"/>
          <w:szCs w:val="24"/>
        </w:rPr>
        <w:t xml:space="preserve">5. </w:t>
      </w:r>
    </w:p>
    <w:p w14:paraId="089B9C0A" w14:textId="49AB0E79" w:rsidR="00FC5611" w:rsidRPr="00B57130" w:rsidRDefault="00FC5611" w:rsidP="008E5CEE">
      <w:pPr>
        <w:pStyle w:val="Akapitzlist"/>
        <w:numPr>
          <w:ilvl w:val="0"/>
          <w:numId w:val="11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Dane z o</w:t>
      </w:r>
      <w:r w:rsidR="00AC5FA9" w:rsidRPr="00B57130">
        <w:rPr>
          <w:rFonts w:ascii="Calibri" w:hAnsi="Calibri" w:cs="Calibri"/>
          <w:sz w:val="24"/>
          <w:szCs w:val="24"/>
        </w:rPr>
        <w:t>świadczenia wprowadzane są</w:t>
      </w:r>
      <w:r w:rsidRPr="00B57130">
        <w:rPr>
          <w:rFonts w:ascii="Calibri" w:hAnsi="Calibri" w:cs="Calibri"/>
          <w:sz w:val="24"/>
          <w:szCs w:val="24"/>
        </w:rPr>
        <w:t xml:space="preserve"> </w:t>
      </w:r>
      <w:r w:rsidR="00AC5FA9" w:rsidRPr="00B57130">
        <w:rPr>
          <w:rFonts w:ascii="Calibri" w:hAnsi="Calibri" w:cs="Calibri"/>
          <w:sz w:val="24"/>
          <w:szCs w:val="24"/>
        </w:rPr>
        <w:t xml:space="preserve">do </w:t>
      </w:r>
      <w:r w:rsidRPr="00B57130">
        <w:rPr>
          <w:rFonts w:ascii="Calibri" w:hAnsi="Calibri" w:cs="Calibri"/>
          <w:sz w:val="24"/>
          <w:szCs w:val="24"/>
        </w:rPr>
        <w:t xml:space="preserve">odpowiedniego modułu systemu </w:t>
      </w:r>
      <w:r w:rsidR="00AC5FA9" w:rsidRPr="00B57130">
        <w:rPr>
          <w:rFonts w:ascii="Calibri" w:hAnsi="Calibri" w:cs="Calibri"/>
          <w:sz w:val="24"/>
          <w:szCs w:val="24"/>
        </w:rPr>
        <w:t xml:space="preserve">POL-on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="00AC5FA9" w:rsidRPr="00B57130">
        <w:rPr>
          <w:rFonts w:ascii="Calibri" w:hAnsi="Calibri" w:cs="Calibri"/>
          <w:sz w:val="24"/>
          <w:szCs w:val="24"/>
        </w:rPr>
        <w:t>w terminie do 31 grudnia roku następującego po roku zaistnienia zmiany</w:t>
      </w:r>
      <w:r w:rsidRPr="00B57130">
        <w:rPr>
          <w:rFonts w:ascii="Calibri" w:hAnsi="Calibri" w:cs="Calibri"/>
          <w:sz w:val="24"/>
          <w:szCs w:val="24"/>
        </w:rPr>
        <w:t>, a w przypadku osiągnięć naukowych uzyskanych w roku poprzedzającym rok przeprowadzenia ewaluacji jakości działalności naukowej, do 15 stycznia roku, w którym ewaluacja jest przeprowadzana</w:t>
      </w:r>
      <w:r w:rsidR="00AE709C" w:rsidRPr="00B57130">
        <w:rPr>
          <w:rFonts w:ascii="Calibri" w:hAnsi="Calibri" w:cs="Calibri"/>
          <w:sz w:val="24"/>
          <w:szCs w:val="24"/>
        </w:rPr>
        <w:t xml:space="preserve">: </w:t>
      </w:r>
    </w:p>
    <w:p w14:paraId="222E907A" w14:textId="303D2284" w:rsidR="00AC5FA9" w:rsidRPr="00B57130" w:rsidRDefault="00AE709C" w:rsidP="008E5CEE">
      <w:pPr>
        <w:pStyle w:val="Akapitzlist"/>
        <w:numPr>
          <w:ilvl w:val="0"/>
          <w:numId w:val="12"/>
        </w:numPr>
        <w:spacing w:after="0" w:line="336" w:lineRule="auto"/>
        <w:ind w:left="1134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przez </w:t>
      </w:r>
      <w:r w:rsidR="00AC5FA9" w:rsidRPr="00B57130">
        <w:rPr>
          <w:rFonts w:ascii="Calibri" w:hAnsi="Calibri" w:cs="Calibri"/>
          <w:sz w:val="24"/>
          <w:szCs w:val="24"/>
        </w:rPr>
        <w:t>Bibliotekę Główną UMB w przypadku osi</w:t>
      </w:r>
      <w:r w:rsidR="00101468" w:rsidRPr="00B57130">
        <w:rPr>
          <w:rFonts w:ascii="Calibri" w:hAnsi="Calibri" w:cs="Calibri"/>
          <w:sz w:val="24"/>
          <w:szCs w:val="24"/>
        </w:rPr>
        <w:t>ągnięć wymienionych w § 5 ust. 3</w:t>
      </w:r>
      <w:r w:rsidR="00AC5FA9" w:rsidRPr="00B57130">
        <w:rPr>
          <w:rFonts w:ascii="Calibri" w:hAnsi="Calibri" w:cs="Calibri"/>
          <w:sz w:val="24"/>
          <w:szCs w:val="24"/>
        </w:rPr>
        <w:t xml:space="preserve"> pkt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00AC5FA9" w:rsidRPr="00B57130">
        <w:rPr>
          <w:rFonts w:ascii="Calibri" w:hAnsi="Calibri" w:cs="Calibri"/>
          <w:sz w:val="24"/>
          <w:szCs w:val="24"/>
        </w:rPr>
        <w:t>1-4,</w:t>
      </w:r>
    </w:p>
    <w:p w14:paraId="6F695C47" w14:textId="68BE7C71" w:rsidR="00AC5FA9" w:rsidRPr="00B57130" w:rsidRDefault="00AE709C" w:rsidP="008E5CEE">
      <w:pPr>
        <w:pStyle w:val="Akapitzlist"/>
        <w:numPr>
          <w:ilvl w:val="0"/>
          <w:numId w:val="12"/>
        </w:numPr>
        <w:spacing w:after="0" w:line="336" w:lineRule="auto"/>
        <w:ind w:left="1134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przez </w:t>
      </w:r>
      <w:r w:rsidR="00E300D0" w:rsidRPr="00B57130">
        <w:rPr>
          <w:rFonts w:ascii="Calibri" w:hAnsi="Calibri" w:cs="Calibri"/>
          <w:sz w:val="24"/>
          <w:szCs w:val="24"/>
        </w:rPr>
        <w:t>Ośrodek Wsparcia Badań Klinicznych</w:t>
      </w:r>
      <w:r w:rsidR="00A65955" w:rsidRPr="00B57130">
        <w:rPr>
          <w:rFonts w:ascii="Calibri" w:hAnsi="Calibri" w:cs="Calibri"/>
          <w:sz w:val="24"/>
          <w:szCs w:val="24"/>
        </w:rPr>
        <w:t xml:space="preserve"> </w:t>
      </w:r>
      <w:r w:rsidR="00AC5FA9" w:rsidRPr="00B57130">
        <w:rPr>
          <w:rFonts w:ascii="Calibri" w:hAnsi="Calibri" w:cs="Calibri"/>
          <w:sz w:val="24"/>
          <w:szCs w:val="24"/>
        </w:rPr>
        <w:t>w przypadku o</w:t>
      </w:r>
      <w:r w:rsidR="00101468" w:rsidRPr="00B57130">
        <w:rPr>
          <w:rFonts w:ascii="Calibri" w:hAnsi="Calibri" w:cs="Calibri"/>
          <w:sz w:val="24"/>
          <w:szCs w:val="24"/>
        </w:rPr>
        <w:t xml:space="preserve">siągnięć wskazanych </w:t>
      </w:r>
      <w:r w:rsidR="007113F9" w:rsidRPr="00B57130">
        <w:rPr>
          <w:rFonts w:ascii="Calibri" w:hAnsi="Calibri" w:cs="Calibri"/>
          <w:sz w:val="24"/>
          <w:szCs w:val="24"/>
        </w:rPr>
        <w:br/>
      </w:r>
      <w:r w:rsidR="00101468" w:rsidRPr="00B57130">
        <w:rPr>
          <w:rFonts w:ascii="Calibri" w:hAnsi="Calibri" w:cs="Calibri"/>
          <w:sz w:val="24"/>
          <w:szCs w:val="24"/>
        </w:rPr>
        <w:t xml:space="preserve">w § 5 ust. 3 </w:t>
      </w:r>
      <w:r w:rsidR="00AC5FA9" w:rsidRPr="00B57130">
        <w:rPr>
          <w:rFonts w:ascii="Calibri" w:hAnsi="Calibri" w:cs="Calibri"/>
          <w:sz w:val="24"/>
          <w:szCs w:val="24"/>
        </w:rPr>
        <w:t>pkt</w:t>
      </w:r>
      <w:r w:rsidR="00167DE4" w:rsidRPr="00B57130">
        <w:rPr>
          <w:rFonts w:ascii="Calibri" w:hAnsi="Calibri" w:cs="Calibri"/>
          <w:sz w:val="24"/>
          <w:szCs w:val="24"/>
        </w:rPr>
        <w:t xml:space="preserve"> </w:t>
      </w:r>
      <w:r w:rsidR="00AC5FA9" w:rsidRPr="00B57130">
        <w:rPr>
          <w:rFonts w:ascii="Calibri" w:hAnsi="Calibri" w:cs="Calibri"/>
          <w:sz w:val="24"/>
          <w:szCs w:val="24"/>
        </w:rPr>
        <w:t>5.</w:t>
      </w:r>
    </w:p>
    <w:p w14:paraId="64A310AF" w14:textId="2D920F14" w:rsidR="00B05F70" w:rsidRPr="00B57130" w:rsidRDefault="00AC5FA9" w:rsidP="008E5CEE">
      <w:pPr>
        <w:pStyle w:val="Akapitzlist"/>
        <w:numPr>
          <w:ilvl w:val="0"/>
          <w:numId w:val="11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Wprowadza się obowiązek uzyskania przez pracownika potwierdzenia złożenia oświadczeń o osiągnięciach na karcie obiegowej przed zakończeniem stosunku pracy </w:t>
      </w:r>
      <w:r w:rsidR="00167DE4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w UMB</w:t>
      </w:r>
      <w:r w:rsidR="0087781B" w:rsidRPr="00B57130">
        <w:rPr>
          <w:rFonts w:ascii="Calibri" w:hAnsi="Calibri" w:cs="Calibri"/>
          <w:sz w:val="24"/>
          <w:szCs w:val="24"/>
        </w:rPr>
        <w:t xml:space="preserve"> i dostarczenia jej do Działu Spraw Pracowniczych</w:t>
      </w:r>
      <w:r w:rsidR="00167DE4" w:rsidRPr="00B57130">
        <w:rPr>
          <w:rFonts w:ascii="Calibri" w:hAnsi="Calibri" w:cs="Calibri"/>
          <w:sz w:val="24"/>
          <w:szCs w:val="24"/>
        </w:rPr>
        <w:t>.</w:t>
      </w:r>
    </w:p>
    <w:p w14:paraId="5EC3FFE3" w14:textId="77777777" w:rsidR="00AC5FA9" w:rsidRPr="00B57130" w:rsidRDefault="00A87311" w:rsidP="008E5CEE">
      <w:pPr>
        <w:pStyle w:val="Nagwek2"/>
        <w:ind w:right="-426"/>
        <w:rPr>
          <w:rFonts w:asciiTheme="minorHAnsi" w:hAnsiTheme="minorHAnsi" w:cstheme="minorHAnsi"/>
          <w:b/>
          <w:strike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8</w:t>
      </w:r>
    </w:p>
    <w:p w14:paraId="203C8581" w14:textId="5FF036EC" w:rsidR="00AC5FA9" w:rsidRPr="00B57130" w:rsidRDefault="00AC5FA9" w:rsidP="008E5CEE">
      <w:pPr>
        <w:pStyle w:val="Akapitzlist"/>
        <w:numPr>
          <w:ilvl w:val="0"/>
          <w:numId w:val="13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Doktorant </w:t>
      </w:r>
      <w:r w:rsidR="00EB4583" w:rsidRPr="00B57130">
        <w:rPr>
          <w:rFonts w:ascii="Calibri" w:hAnsi="Calibri" w:cs="Calibri"/>
          <w:sz w:val="24"/>
          <w:szCs w:val="24"/>
        </w:rPr>
        <w:t xml:space="preserve">Szkoły Doktorskiej </w:t>
      </w:r>
      <w:r w:rsidRPr="00B57130">
        <w:rPr>
          <w:rFonts w:ascii="Calibri" w:hAnsi="Calibri" w:cs="Calibri"/>
          <w:sz w:val="24"/>
          <w:szCs w:val="24"/>
        </w:rPr>
        <w:t xml:space="preserve">składa oświadczenie o osiągnięciach doktoranta </w:t>
      </w:r>
      <w:r w:rsidR="0006115C" w:rsidRPr="00B57130">
        <w:rPr>
          <w:rFonts w:ascii="Calibri" w:hAnsi="Calibri" w:cs="Calibri"/>
          <w:sz w:val="24"/>
          <w:szCs w:val="24"/>
        </w:rPr>
        <w:t xml:space="preserve">do Dyrektora Szkoły Doktorskiej, </w:t>
      </w:r>
      <w:r w:rsidRPr="00B57130">
        <w:rPr>
          <w:rFonts w:ascii="Calibri" w:hAnsi="Calibri" w:cs="Calibri"/>
          <w:sz w:val="24"/>
          <w:szCs w:val="24"/>
        </w:rPr>
        <w:t>w celu potwierdzenia dyscypliny, w której przygotowywana jest rozprawa doktorska i potwierdzenia identyfikatora ORCID.</w:t>
      </w:r>
    </w:p>
    <w:p w14:paraId="6F65D2FE" w14:textId="11997449" w:rsidR="00AC5FA9" w:rsidRPr="00B57130" w:rsidRDefault="00AC5FA9" w:rsidP="008E5CEE">
      <w:pPr>
        <w:pStyle w:val="Akapitzlist"/>
        <w:numPr>
          <w:ilvl w:val="0"/>
          <w:numId w:val="13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Dyrektor Szkoły Doktorskiej przekazuje oświadczenie o osiągnięciach doktoranta do Dziekana Kolegium nadzorującego dyscyplinę naukową </w:t>
      </w:r>
      <w:r w:rsidR="0006115C" w:rsidRPr="00B57130">
        <w:rPr>
          <w:rFonts w:ascii="Calibri" w:hAnsi="Calibri" w:cs="Calibri"/>
          <w:sz w:val="24"/>
          <w:szCs w:val="24"/>
        </w:rPr>
        <w:t xml:space="preserve">reprezentowaną przez doktoranta, który </w:t>
      </w:r>
      <w:r w:rsidRPr="00B57130">
        <w:rPr>
          <w:rFonts w:ascii="Calibri" w:hAnsi="Calibri" w:cs="Calibri"/>
          <w:sz w:val="24"/>
          <w:szCs w:val="24"/>
        </w:rPr>
        <w:t>weryfikuje oświadczenie o osiągnięciach doktoranta i przekazuje</w:t>
      </w:r>
      <w:r w:rsidR="00EE7EE0" w:rsidRPr="00B57130">
        <w:rPr>
          <w:rFonts w:ascii="Calibri" w:hAnsi="Calibri" w:cs="Calibri"/>
          <w:sz w:val="24"/>
          <w:szCs w:val="24"/>
        </w:rPr>
        <w:t xml:space="preserve"> </w:t>
      </w:r>
      <w:r w:rsidR="00693631" w:rsidRPr="00B57130">
        <w:rPr>
          <w:rFonts w:ascii="Calibri" w:hAnsi="Calibri" w:cs="Calibri"/>
          <w:sz w:val="24"/>
          <w:szCs w:val="24"/>
        </w:rPr>
        <w:t xml:space="preserve">kopię </w:t>
      </w:r>
      <w:r w:rsidR="00964F75" w:rsidRPr="00B57130">
        <w:rPr>
          <w:rFonts w:ascii="Calibri" w:hAnsi="Calibri" w:cs="Calibri"/>
          <w:sz w:val="24"/>
          <w:szCs w:val="24"/>
        </w:rPr>
        <w:t xml:space="preserve">za pośrednictwem elektronicznej poczty służbowej </w:t>
      </w:r>
      <w:r w:rsidRPr="00B57130">
        <w:rPr>
          <w:rFonts w:ascii="Calibri" w:hAnsi="Calibri" w:cs="Calibri"/>
          <w:sz w:val="24"/>
          <w:szCs w:val="24"/>
        </w:rPr>
        <w:t xml:space="preserve">do </w:t>
      </w:r>
      <w:r w:rsidR="0006115C" w:rsidRPr="00B57130">
        <w:rPr>
          <w:rFonts w:ascii="Calibri" w:hAnsi="Calibri" w:cs="Calibri"/>
          <w:sz w:val="24"/>
          <w:szCs w:val="24"/>
        </w:rPr>
        <w:t xml:space="preserve">Działu Rozwoju i Ewaluacji </w:t>
      </w:r>
      <w:r w:rsidR="00EB4583" w:rsidRPr="00B57130">
        <w:rPr>
          <w:rFonts w:ascii="Calibri" w:hAnsi="Calibri" w:cs="Calibri"/>
          <w:sz w:val="24"/>
          <w:szCs w:val="24"/>
        </w:rPr>
        <w:t>oraz</w:t>
      </w:r>
      <w:r w:rsidR="3A628E68" w:rsidRPr="00B57130">
        <w:rPr>
          <w:rFonts w:ascii="Calibri" w:hAnsi="Calibri" w:cs="Calibri"/>
          <w:sz w:val="24"/>
          <w:szCs w:val="24"/>
        </w:rPr>
        <w:t xml:space="preserve"> do </w:t>
      </w:r>
      <w:r w:rsidR="006F53FB" w:rsidRPr="00B57130">
        <w:rPr>
          <w:rFonts w:ascii="Calibri" w:hAnsi="Calibri" w:cs="Calibri"/>
          <w:sz w:val="24"/>
          <w:szCs w:val="24"/>
        </w:rPr>
        <w:t>Ośrodka Wsparcia Badań Klinicznych</w:t>
      </w:r>
      <w:r w:rsidR="3A628E68" w:rsidRPr="00B57130">
        <w:rPr>
          <w:rFonts w:ascii="Calibri" w:hAnsi="Calibri" w:cs="Calibri"/>
          <w:sz w:val="24"/>
          <w:szCs w:val="24"/>
        </w:rPr>
        <w:t xml:space="preserve">, jeśli doktorant </w:t>
      </w:r>
      <w:r w:rsidR="12DFA1F3" w:rsidRPr="00B57130">
        <w:rPr>
          <w:rFonts w:ascii="Calibri" w:hAnsi="Calibri" w:cs="Calibri"/>
          <w:sz w:val="24"/>
          <w:szCs w:val="24"/>
        </w:rPr>
        <w:t xml:space="preserve">wskazał </w:t>
      </w:r>
      <w:r w:rsidR="1C6B369E" w:rsidRPr="00B57130">
        <w:rPr>
          <w:rFonts w:ascii="Calibri" w:hAnsi="Calibri" w:cs="Calibri"/>
          <w:sz w:val="24"/>
          <w:szCs w:val="24"/>
        </w:rPr>
        <w:t>osiągnięcia,</w:t>
      </w:r>
      <w:r w:rsidR="12DFA1F3" w:rsidRPr="00B57130">
        <w:rPr>
          <w:rFonts w:ascii="Calibri" w:hAnsi="Calibri" w:cs="Calibri"/>
          <w:sz w:val="24"/>
          <w:szCs w:val="24"/>
        </w:rPr>
        <w:t xml:space="preserve"> o których mowa w § </w:t>
      </w:r>
      <w:r w:rsidR="12DFA1F3" w:rsidRPr="00B57130">
        <w:rPr>
          <w:rFonts w:ascii="Calibri" w:eastAsia="Times New Roman" w:hAnsi="Calibri" w:cs="Calibri"/>
          <w:sz w:val="24"/>
          <w:szCs w:val="24"/>
        </w:rPr>
        <w:t>5</w:t>
      </w:r>
      <w:r w:rsidR="6DFCAF38" w:rsidRPr="00B57130">
        <w:rPr>
          <w:rFonts w:ascii="Calibri" w:eastAsia="Times New Roman" w:hAnsi="Calibri" w:cs="Calibri"/>
          <w:sz w:val="24"/>
          <w:szCs w:val="24"/>
        </w:rPr>
        <w:t xml:space="preserve"> ust. 3 pkt 5.</w:t>
      </w:r>
    </w:p>
    <w:p w14:paraId="305C3D7B" w14:textId="3F1DA615" w:rsidR="00AC5FA9" w:rsidRPr="00B57130" w:rsidRDefault="00AC5FA9" w:rsidP="008E5CEE">
      <w:pPr>
        <w:pStyle w:val="Akapitzlist"/>
        <w:numPr>
          <w:ilvl w:val="0"/>
          <w:numId w:val="13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Biblioteka </w:t>
      </w:r>
      <w:r w:rsidR="0006115C" w:rsidRPr="00B57130">
        <w:rPr>
          <w:rFonts w:ascii="Calibri" w:hAnsi="Calibri" w:cs="Calibri"/>
          <w:sz w:val="24"/>
          <w:szCs w:val="24"/>
        </w:rPr>
        <w:t xml:space="preserve">Główna UMB </w:t>
      </w:r>
      <w:r w:rsidR="3D18C405" w:rsidRPr="00B57130">
        <w:rPr>
          <w:rFonts w:ascii="Calibri" w:hAnsi="Calibri" w:cs="Calibri"/>
          <w:sz w:val="24"/>
          <w:szCs w:val="24"/>
        </w:rPr>
        <w:t xml:space="preserve">oraz </w:t>
      </w:r>
      <w:r w:rsidR="00EB4583" w:rsidRPr="00B57130">
        <w:rPr>
          <w:rFonts w:ascii="Calibri" w:hAnsi="Calibri" w:cs="Calibri"/>
          <w:sz w:val="24"/>
          <w:szCs w:val="24"/>
        </w:rPr>
        <w:t>Ośrodek Wsparcia Badań Klinicznych</w:t>
      </w:r>
      <w:r w:rsidR="00081F80" w:rsidRPr="00B57130">
        <w:rPr>
          <w:rFonts w:ascii="Calibri" w:hAnsi="Calibri" w:cs="Calibri"/>
          <w:sz w:val="24"/>
          <w:szCs w:val="24"/>
        </w:rPr>
        <w:t xml:space="preserve"> </w:t>
      </w:r>
      <w:r w:rsidR="0006115C" w:rsidRPr="00B57130">
        <w:rPr>
          <w:rFonts w:ascii="Calibri" w:hAnsi="Calibri" w:cs="Calibri"/>
          <w:sz w:val="24"/>
          <w:szCs w:val="24"/>
        </w:rPr>
        <w:t>wprowadza oświadczeni</w:t>
      </w:r>
      <w:r w:rsidR="0713A911" w:rsidRPr="00B57130">
        <w:rPr>
          <w:rFonts w:ascii="Calibri" w:hAnsi="Calibri" w:cs="Calibri"/>
          <w:sz w:val="24"/>
          <w:szCs w:val="24"/>
        </w:rPr>
        <w:t>a</w:t>
      </w:r>
      <w:r w:rsidR="00F468A5" w:rsidRPr="00B57130">
        <w:rPr>
          <w:rFonts w:ascii="Calibri" w:hAnsi="Calibri" w:cs="Calibri"/>
          <w:sz w:val="24"/>
          <w:szCs w:val="24"/>
        </w:rPr>
        <w:t xml:space="preserve"> </w:t>
      </w:r>
      <w:r w:rsidR="00661319" w:rsidRPr="00B57130">
        <w:rPr>
          <w:rFonts w:ascii="Calibri" w:hAnsi="Calibri" w:cs="Calibri"/>
          <w:sz w:val="24"/>
          <w:szCs w:val="24"/>
        </w:rPr>
        <w:t>o osiągnięciach doktorantów do odpowiedniego modułu systemu POL-on</w:t>
      </w:r>
      <w:r w:rsidRPr="00B57130">
        <w:rPr>
          <w:rFonts w:ascii="Calibri" w:hAnsi="Calibri" w:cs="Calibri"/>
          <w:sz w:val="24"/>
          <w:szCs w:val="24"/>
        </w:rPr>
        <w:t xml:space="preserve">. </w:t>
      </w:r>
    </w:p>
    <w:p w14:paraId="5DAF5E0A" w14:textId="3461E850" w:rsidR="00AC5FA9" w:rsidRPr="00B57130" w:rsidRDefault="00AC5FA9" w:rsidP="008E5CEE">
      <w:pPr>
        <w:pStyle w:val="Akapitzlist"/>
        <w:numPr>
          <w:ilvl w:val="0"/>
          <w:numId w:val="13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lastRenderedPageBreak/>
        <w:t xml:space="preserve">Oświadczenie o osiągnięciach doktoranta powinno być złożone nie później niż do 31 grudnia roku poprzedzającego rok przeprowadzenia ewaluacji jakości działalności naukowej,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a w przypadku zakończenia kształcenia w Szkole Doktorskiej UMB</w:t>
      </w:r>
      <w:r w:rsidR="006B6421" w:rsidRPr="00B57130">
        <w:rPr>
          <w:rFonts w:ascii="Calibri" w:hAnsi="Calibri" w:cs="Calibri"/>
          <w:sz w:val="24"/>
          <w:szCs w:val="24"/>
        </w:rPr>
        <w:t>,</w:t>
      </w:r>
      <w:r w:rsidRPr="00B57130">
        <w:rPr>
          <w:rFonts w:ascii="Calibri" w:hAnsi="Calibri" w:cs="Calibri"/>
          <w:sz w:val="24"/>
          <w:szCs w:val="24"/>
        </w:rPr>
        <w:t xml:space="preserve"> nie później niż przed terminem zakończenia kształcenia.</w:t>
      </w:r>
    </w:p>
    <w:p w14:paraId="4B49880C" w14:textId="2B1A0E0B" w:rsidR="00E42C66" w:rsidRPr="00B57130" w:rsidRDefault="1387E738" w:rsidP="008E5CEE">
      <w:pPr>
        <w:pStyle w:val="Akapitzlist"/>
        <w:numPr>
          <w:ilvl w:val="0"/>
          <w:numId w:val="13"/>
        </w:numPr>
        <w:spacing w:line="336" w:lineRule="auto"/>
        <w:ind w:left="426" w:right="-426"/>
        <w:rPr>
          <w:rFonts w:ascii="Calibri" w:hAnsi="Calibri" w:cs="Calibri"/>
          <w:strike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Dyrektor Szkoły </w:t>
      </w:r>
      <w:r w:rsidR="376FDC5E" w:rsidRPr="00B57130">
        <w:rPr>
          <w:rFonts w:ascii="Calibri" w:hAnsi="Calibri" w:cs="Calibri"/>
          <w:sz w:val="24"/>
          <w:szCs w:val="24"/>
        </w:rPr>
        <w:t>D</w:t>
      </w:r>
      <w:r w:rsidRPr="00B57130">
        <w:rPr>
          <w:rFonts w:ascii="Calibri" w:hAnsi="Calibri" w:cs="Calibri"/>
          <w:sz w:val="24"/>
          <w:szCs w:val="24"/>
        </w:rPr>
        <w:t xml:space="preserve">oktorskiej </w:t>
      </w:r>
      <w:r w:rsidR="499B3B46" w:rsidRPr="00B57130">
        <w:rPr>
          <w:rFonts w:ascii="Calibri" w:hAnsi="Calibri" w:cs="Calibri"/>
          <w:sz w:val="24"/>
          <w:szCs w:val="24"/>
        </w:rPr>
        <w:t xml:space="preserve">ustala </w:t>
      </w:r>
      <w:r w:rsidR="230B499D" w:rsidRPr="00B57130">
        <w:rPr>
          <w:rFonts w:ascii="Calibri" w:hAnsi="Calibri" w:cs="Calibri"/>
          <w:sz w:val="24"/>
          <w:szCs w:val="24"/>
        </w:rPr>
        <w:t xml:space="preserve">termin </w:t>
      </w:r>
      <w:r w:rsidR="78CAF72C" w:rsidRPr="00B57130">
        <w:rPr>
          <w:rFonts w:ascii="Calibri" w:hAnsi="Calibri" w:cs="Calibri"/>
          <w:sz w:val="24"/>
          <w:szCs w:val="24"/>
        </w:rPr>
        <w:t>składania</w:t>
      </w:r>
      <w:r w:rsidR="230B499D" w:rsidRPr="00B57130">
        <w:rPr>
          <w:rFonts w:ascii="Calibri" w:hAnsi="Calibri" w:cs="Calibri"/>
          <w:sz w:val="24"/>
          <w:szCs w:val="24"/>
        </w:rPr>
        <w:t xml:space="preserve"> oświadczeń o osiągni</w:t>
      </w:r>
      <w:r w:rsidR="6CDD3B83" w:rsidRPr="00B57130">
        <w:rPr>
          <w:rFonts w:ascii="Calibri" w:hAnsi="Calibri" w:cs="Calibri"/>
          <w:sz w:val="24"/>
          <w:szCs w:val="24"/>
        </w:rPr>
        <w:t>ę</w:t>
      </w:r>
      <w:r w:rsidR="230B499D" w:rsidRPr="00B57130">
        <w:rPr>
          <w:rFonts w:ascii="Calibri" w:hAnsi="Calibri" w:cs="Calibri"/>
          <w:sz w:val="24"/>
          <w:szCs w:val="24"/>
        </w:rPr>
        <w:t xml:space="preserve">ciach doktorantów z </w:t>
      </w:r>
      <w:r w:rsidR="668A52BB" w:rsidRPr="00B57130">
        <w:rPr>
          <w:rFonts w:ascii="Calibri" w:hAnsi="Calibri" w:cs="Calibri"/>
          <w:sz w:val="24"/>
          <w:szCs w:val="24"/>
        </w:rPr>
        <w:t>Dziekanami</w:t>
      </w:r>
      <w:r w:rsidR="230B499D" w:rsidRPr="00B57130">
        <w:rPr>
          <w:rFonts w:ascii="Calibri" w:hAnsi="Calibri" w:cs="Calibri"/>
          <w:sz w:val="24"/>
          <w:szCs w:val="24"/>
        </w:rPr>
        <w:t xml:space="preserve"> </w:t>
      </w:r>
      <w:r w:rsidR="4A3F60FE" w:rsidRPr="00B57130">
        <w:rPr>
          <w:rFonts w:ascii="Calibri" w:hAnsi="Calibri" w:cs="Calibri"/>
          <w:sz w:val="24"/>
          <w:szCs w:val="24"/>
        </w:rPr>
        <w:t>K</w:t>
      </w:r>
      <w:r w:rsidR="230B499D" w:rsidRPr="00B57130">
        <w:rPr>
          <w:rFonts w:ascii="Calibri" w:hAnsi="Calibri" w:cs="Calibri"/>
          <w:sz w:val="24"/>
          <w:szCs w:val="24"/>
        </w:rPr>
        <w:t xml:space="preserve">olegiów oraz </w:t>
      </w:r>
      <w:r w:rsidRPr="00B57130">
        <w:rPr>
          <w:rFonts w:ascii="Calibri" w:hAnsi="Calibri" w:cs="Calibri"/>
          <w:sz w:val="24"/>
          <w:szCs w:val="24"/>
        </w:rPr>
        <w:t xml:space="preserve">informuje </w:t>
      </w:r>
      <w:r w:rsidR="6D0C8DF4" w:rsidRPr="00B57130">
        <w:rPr>
          <w:rFonts w:ascii="Calibri" w:hAnsi="Calibri" w:cs="Calibri"/>
          <w:sz w:val="24"/>
          <w:szCs w:val="24"/>
        </w:rPr>
        <w:t xml:space="preserve">o tym </w:t>
      </w:r>
      <w:r w:rsidR="002D43C3" w:rsidRPr="00B57130">
        <w:rPr>
          <w:rFonts w:ascii="Calibri" w:hAnsi="Calibri" w:cs="Calibri"/>
          <w:sz w:val="24"/>
          <w:szCs w:val="24"/>
        </w:rPr>
        <w:t>doktorantów</w:t>
      </w:r>
      <w:r w:rsidR="0066287A" w:rsidRPr="00B57130">
        <w:rPr>
          <w:rFonts w:ascii="Calibri" w:hAnsi="Calibri" w:cs="Calibri"/>
          <w:sz w:val="24"/>
          <w:szCs w:val="24"/>
        </w:rPr>
        <w:t xml:space="preserve"> za pośrednictwem wiadomości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0066287A" w:rsidRPr="00B57130">
        <w:rPr>
          <w:rFonts w:ascii="Calibri" w:hAnsi="Calibri" w:cs="Calibri"/>
          <w:sz w:val="24"/>
          <w:szCs w:val="24"/>
        </w:rPr>
        <w:t>e-mail i komunikat</w:t>
      </w:r>
      <w:r w:rsidR="00ED1F75" w:rsidRPr="00B57130">
        <w:rPr>
          <w:rFonts w:ascii="Calibri" w:hAnsi="Calibri" w:cs="Calibri"/>
          <w:sz w:val="24"/>
          <w:szCs w:val="24"/>
        </w:rPr>
        <w:t>ów</w:t>
      </w:r>
      <w:r w:rsidR="0066287A" w:rsidRPr="00B57130">
        <w:rPr>
          <w:rFonts w:ascii="Calibri" w:hAnsi="Calibri" w:cs="Calibri"/>
          <w:sz w:val="24"/>
          <w:szCs w:val="24"/>
        </w:rPr>
        <w:t xml:space="preserve"> zamieszczon</w:t>
      </w:r>
      <w:r w:rsidR="00ED1F75" w:rsidRPr="00B57130">
        <w:rPr>
          <w:rFonts w:ascii="Calibri" w:hAnsi="Calibri" w:cs="Calibri"/>
          <w:sz w:val="24"/>
          <w:szCs w:val="24"/>
        </w:rPr>
        <w:t>ych</w:t>
      </w:r>
      <w:r w:rsidR="0066287A" w:rsidRPr="00B57130">
        <w:rPr>
          <w:rFonts w:ascii="Calibri" w:hAnsi="Calibri" w:cs="Calibri"/>
          <w:sz w:val="24"/>
          <w:szCs w:val="24"/>
        </w:rPr>
        <w:t xml:space="preserve"> na stronie </w:t>
      </w:r>
      <w:r w:rsidR="00693631" w:rsidRPr="00B57130">
        <w:rPr>
          <w:rFonts w:ascii="Calibri" w:hAnsi="Calibri" w:cs="Calibri"/>
          <w:sz w:val="24"/>
          <w:szCs w:val="24"/>
        </w:rPr>
        <w:t>internetowej</w:t>
      </w:r>
      <w:r w:rsidR="0066287A" w:rsidRPr="00B57130">
        <w:rPr>
          <w:rFonts w:ascii="Calibri" w:hAnsi="Calibri" w:cs="Calibri"/>
          <w:sz w:val="24"/>
          <w:szCs w:val="24"/>
        </w:rPr>
        <w:t xml:space="preserve"> UMB.</w:t>
      </w:r>
      <w:r w:rsidR="00B3447F" w:rsidRPr="00B57130">
        <w:rPr>
          <w:rFonts w:ascii="Calibri" w:hAnsi="Calibri" w:cs="Calibri"/>
          <w:sz w:val="24"/>
          <w:szCs w:val="24"/>
        </w:rPr>
        <w:t xml:space="preserve"> </w:t>
      </w:r>
    </w:p>
    <w:p w14:paraId="3B3BAE80" w14:textId="04B267EC" w:rsidR="00AC5FA9" w:rsidRPr="00B57130" w:rsidRDefault="00A87311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9</w:t>
      </w:r>
    </w:p>
    <w:p w14:paraId="513AABB0" w14:textId="3D6FC4FB" w:rsidR="008A0F21" w:rsidRPr="00B57130" w:rsidRDefault="00AC5FA9" w:rsidP="008E5CEE">
      <w:pPr>
        <w:spacing w:line="336" w:lineRule="auto"/>
        <w:ind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Dyrektor Szkoły Doktorskiej odpowiedzialny jest za monitorowanie osiągnięć naukowych doktorantów kształcących się w Szkole Doktorskiej UMB, terminowość składania oświadczeń o osiągnięciach oraz za weryfikację dyscypliny wybranej przez doktoranta i identyfikatora ORCID.</w:t>
      </w:r>
      <w:r w:rsidR="00167DE4" w:rsidRPr="00B57130">
        <w:rPr>
          <w:rFonts w:ascii="Calibri" w:hAnsi="Calibri" w:cs="Calibri"/>
          <w:sz w:val="24"/>
          <w:szCs w:val="24"/>
        </w:rPr>
        <w:t xml:space="preserve"> </w:t>
      </w:r>
    </w:p>
    <w:p w14:paraId="1FBCD653" w14:textId="0F4B2798" w:rsidR="00AC5FA9" w:rsidRPr="00B57130" w:rsidRDefault="00A87311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10</w:t>
      </w:r>
    </w:p>
    <w:p w14:paraId="4875ED89" w14:textId="34880846" w:rsidR="00434DEF" w:rsidRPr="00B57130" w:rsidRDefault="00AC5FA9" w:rsidP="008E5CEE">
      <w:pPr>
        <w:pStyle w:val="Akapitzlist"/>
        <w:numPr>
          <w:ilvl w:val="0"/>
          <w:numId w:val="15"/>
        </w:numPr>
        <w:spacing w:after="0" w:line="336" w:lineRule="auto"/>
        <w:ind w:left="426" w:right="-426"/>
        <w:rPr>
          <w:rFonts w:ascii="Calibri" w:eastAsiaTheme="minorEastAsia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Zobowiązuje się Dziekanaty właściwych Kolegiów do prowadzenia </w:t>
      </w:r>
      <w:r w:rsidR="00F33E89" w:rsidRPr="00B57130">
        <w:rPr>
          <w:rFonts w:ascii="Calibri" w:hAnsi="Calibri" w:cs="Calibri"/>
          <w:sz w:val="24"/>
          <w:szCs w:val="24"/>
        </w:rPr>
        <w:t xml:space="preserve">w </w:t>
      </w:r>
      <w:bookmarkStart w:id="11" w:name="_Hlk57320436"/>
      <w:r w:rsidR="00F33E89" w:rsidRPr="00B57130">
        <w:rPr>
          <w:rFonts w:ascii="Calibri" w:hAnsi="Calibri" w:cs="Calibri"/>
          <w:sz w:val="24"/>
          <w:szCs w:val="24"/>
        </w:rPr>
        <w:t>arkuszu kalkulacyjnym Excel</w:t>
      </w:r>
      <w:bookmarkEnd w:id="11"/>
      <w:r w:rsidR="00F33E89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rejestru oświadczeń wpływających d</w:t>
      </w:r>
      <w:r w:rsidR="00D60EF9" w:rsidRPr="00B57130">
        <w:rPr>
          <w:rFonts w:ascii="Calibri" w:hAnsi="Calibri" w:cs="Calibri"/>
          <w:sz w:val="24"/>
          <w:szCs w:val="24"/>
        </w:rPr>
        <w:t>o Dziekanów właśc</w:t>
      </w:r>
      <w:r w:rsidR="00446B14" w:rsidRPr="00B57130">
        <w:rPr>
          <w:rFonts w:ascii="Calibri" w:hAnsi="Calibri" w:cs="Calibri"/>
          <w:sz w:val="24"/>
          <w:szCs w:val="24"/>
        </w:rPr>
        <w:t>iwych Kolegiów, a Dział Rozwoju i Ewaluacji do prowadzenia</w:t>
      </w:r>
      <w:r w:rsidR="00F33E89" w:rsidRPr="00B57130">
        <w:rPr>
          <w:rFonts w:ascii="Calibri" w:hAnsi="Calibri" w:cs="Calibri"/>
          <w:sz w:val="24"/>
          <w:szCs w:val="24"/>
        </w:rPr>
        <w:t xml:space="preserve"> w arkuszu kalkulacyjnym Excel</w:t>
      </w:r>
      <w:r w:rsidR="00446B14" w:rsidRPr="00B57130">
        <w:rPr>
          <w:rFonts w:ascii="Calibri" w:hAnsi="Calibri" w:cs="Calibri"/>
          <w:sz w:val="24"/>
          <w:szCs w:val="24"/>
        </w:rPr>
        <w:t xml:space="preserve"> rejestru oświadczeń wpływających do Działu</w:t>
      </w:r>
      <w:r w:rsidR="00335DA8" w:rsidRPr="00B57130">
        <w:rPr>
          <w:rFonts w:ascii="Calibri" w:hAnsi="Calibri" w:cs="Calibri"/>
          <w:sz w:val="24"/>
          <w:szCs w:val="24"/>
        </w:rPr>
        <w:t xml:space="preserve">. </w:t>
      </w:r>
      <w:r w:rsidR="33BF7B97" w:rsidRPr="00B57130">
        <w:rPr>
          <w:rFonts w:ascii="Calibri" w:hAnsi="Calibri" w:cs="Calibri"/>
          <w:sz w:val="24"/>
          <w:szCs w:val="24"/>
        </w:rPr>
        <w:t>Rejestr</w:t>
      </w:r>
      <w:r w:rsidR="002D43C3" w:rsidRPr="00B57130">
        <w:rPr>
          <w:rFonts w:ascii="Calibri" w:hAnsi="Calibri" w:cs="Calibri"/>
          <w:sz w:val="24"/>
          <w:szCs w:val="24"/>
        </w:rPr>
        <w:t xml:space="preserve"> oświadczeń</w:t>
      </w:r>
      <w:r w:rsidR="33BF7B97" w:rsidRPr="00B57130">
        <w:rPr>
          <w:rFonts w:ascii="Calibri" w:hAnsi="Calibri" w:cs="Calibri"/>
          <w:sz w:val="24"/>
          <w:szCs w:val="24"/>
        </w:rPr>
        <w:t xml:space="preserve"> stanowi </w:t>
      </w:r>
      <w:r w:rsidR="002D43C3" w:rsidRPr="00B57130">
        <w:rPr>
          <w:rFonts w:ascii="Calibri" w:hAnsi="Calibri" w:cs="Calibri"/>
          <w:sz w:val="24"/>
          <w:szCs w:val="24"/>
        </w:rPr>
        <w:t>Z</w:t>
      </w:r>
      <w:r w:rsidR="33BF7B97" w:rsidRPr="00B57130">
        <w:rPr>
          <w:rFonts w:ascii="Calibri" w:hAnsi="Calibri" w:cs="Calibri"/>
          <w:sz w:val="24"/>
          <w:szCs w:val="24"/>
        </w:rPr>
        <w:t xml:space="preserve">ałącznik nr </w:t>
      </w:r>
      <w:r w:rsidR="00AA1D02" w:rsidRPr="00B57130">
        <w:rPr>
          <w:rFonts w:ascii="Calibri" w:hAnsi="Calibri" w:cs="Calibri"/>
          <w:sz w:val="24"/>
          <w:szCs w:val="24"/>
        </w:rPr>
        <w:t>5</w:t>
      </w:r>
      <w:r w:rsidR="33BF7B97" w:rsidRPr="00B57130">
        <w:rPr>
          <w:rFonts w:ascii="Calibri" w:hAnsi="Calibri" w:cs="Calibri"/>
          <w:sz w:val="24"/>
          <w:szCs w:val="24"/>
        </w:rPr>
        <w:t xml:space="preserve"> do niniejszego zarządzenia.</w:t>
      </w:r>
    </w:p>
    <w:p w14:paraId="2A76F722" w14:textId="34E2F045" w:rsidR="00AC5FA9" w:rsidRPr="00B57130" w:rsidRDefault="00434DEF" w:rsidP="008E5CEE">
      <w:pPr>
        <w:pStyle w:val="Akapitzlist"/>
        <w:numPr>
          <w:ilvl w:val="0"/>
          <w:numId w:val="15"/>
        </w:numPr>
        <w:spacing w:after="0" w:line="336" w:lineRule="auto"/>
        <w:ind w:left="426" w:right="-426"/>
        <w:rPr>
          <w:rFonts w:ascii="Calibri" w:eastAsiaTheme="minorEastAsia" w:hAnsi="Calibri" w:cs="Calibri"/>
          <w:sz w:val="24"/>
          <w:szCs w:val="24"/>
        </w:rPr>
      </w:pPr>
      <w:r w:rsidRPr="00B57130">
        <w:rPr>
          <w:rFonts w:ascii="Calibri" w:eastAsiaTheme="minorEastAsia" w:hAnsi="Calibri" w:cs="Calibri"/>
          <w:sz w:val="24"/>
          <w:szCs w:val="24"/>
        </w:rPr>
        <w:t xml:space="preserve">Zobowiązuje się Dyrektora Szkoły </w:t>
      </w:r>
      <w:r w:rsidR="004B585F" w:rsidRPr="00B57130">
        <w:rPr>
          <w:rFonts w:ascii="Calibri" w:eastAsiaTheme="minorEastAsia" w:hAnsi="Calibri" w:cs="Calibri"/>
          <w:sz w:val="24"/>
          <w:szCs w:val="24"/>
        </w:rPr>
        <w:t>Doktorskiej do prowadzenia</w:t>
      </w:r>
      <w:r w:rsidR="00001A37" w:rsidRPr="00B57130">
        <w:rPr>
          <w:rFonts w:ascii="Calibri" w:eastAsiaTheme="minorEastAsia" w:hAnsi="Calibri" w:cs="Calibri"/>
          <w:sz w:val="24"/>
          <w:szCs w:val="24"/>
        </w:rPr>
        <w:t xml:space="preserve"> rejestru </w:t>
      </w:r>
      <w:r w:rsidR="004B585F" w:rsidRPr="00B57130">
        <w:rPr>
          <w:rFonts w:ascii="Calibri" w:eastAsiaTheme="minorEastAsia" w:hAnsi="Calibri" w:cs="Calibri"/>
          <w:sz w:val="24"/>
          <w:szCs w:val="24"/>
        </w:rPr>
        <w:t xml:space="preserve">wewnętrznej ewidencji oświadczeń o osiągnięciach doktorantów kształcących się w Szkole Doktorskiej, wpływających do Biura Szkoły Doktorskiej. </w:t>
      </w:r>
      <w:r w:rsidR="00CE771E" w:rsidRPr="00B57130">
        <w:rPr>
          <w:rFonts w:ascii="Calibri" w:eastAsiaTheme="minorEastAsia" w:hAnsi="Calibri" w:cs="Calibri"/>
          <w:sz w:val="24"/>
          <w:szCs w:val="24"/>
        </w:rPr>
        <w:t>Rejestr oświadczeń</w:t>
      </w:r>
      <w:r w:rsidR="00A71DD4" w:rsidRPr="00B57130">
        <w:rPr>
          <w:rFonts w:ascii="Calibri" w:eastAsiaTheme="minorEastAsia" w:hAnsi="Calibri" w:cs="Calibri"/>
          <w:sz w:val="24"/>
          <w:szCs w:val="24"/>
        </w:rPr>
        <w:t xml:space="preserve"> o osiągnięciach doktorantów</w:t>
      </w:r>
      <w:r w:rsidR="00CE771E" w:rsidRPr="00B57130">
        <w:rPr>
          <w:rFonts w:ascii="Calibri" w:eastAsiaTheme="minorEastAsia" w:hAnsi="Calibri" w:cs="Calibri"/>
          <w:sz w:val="24"/>
          <w:szCs w:val="24"/>
        </w:rPr>
        <w:t xml:space="preserve"> stanowi Załącznik nr 6 do niniejszego zarządzenia.</w:t>
      </w:r>
    </w:p>
    <w:p w14:paraId="30F3AA0B" w14:textId="3F53F75B" w:rsidR="00AC5FA9" w:rsidRPr="00B57130" w:rsidRDefault="00AC5FA9" w:rsidP="008E5CEE">
      <w:pPr>
        <w:pStyle w:val="Akapitzlist"/>
        <w:numPr>
          <w:ilvl w:val="0"/>
          <w:numId w:val="15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Rejestr</w:t>
      </w:r>
      <w:r w:rsidR="002978E8" w:rsidRPr="00B57130">
        <w:rPr>
          <w:rFonts w:ascii="Calibri" w:hAnsi="Calibri" w:cs="Calibri"/>
          <w:sz w:val="24"/>
          <w:szCs w:val="24"/>
        </w:rPr>
        <w:t xml:space="preserve"> oświadczeń</w:t>
      </w:r>
      <w:r w:rsidRPr="00B57130">
        <w:rPr>
          <w:rFonts w:ascii="Calibri" w:hAnsi="Calibri" w:cs="Calibri"/>
          <w:sz w:val="24"/>
          <w:szCs w:val="24"/>
        </w:rPr>
        <w:t xml:space="preserve"> stanowić będzie podstawę weryfikacji danych wprowadzonych do systemu POL-on.</w:t>
      </w:r>
    </w:p>
    <w:p w14:paraId="60B207FE" w14:textId="77777777" w:rsidR="005B04C9" w:rsidRPr="00B57130" w:rsidRDefault="002978E8" w:rsidP="008E5CEE">
      <w:pPr>
        <w:pStyle w:val="Akapitzlist"/>
        <w:numPr>
          <w:ilvl w:val="0"/>
          <w:numId w:val="15"/>
        </w:numPr>
        <w:spacing w:after="0" w:line="336" w:lineRule="auto"/>
        <w:ind w:left="426" w:right="-426"/>
        <w:rPr>
          <w:rFonts w:ascii="Calibri" w:eastAsiaTheme="minorEastAsia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Zobowiązuje się Dział Spraw Pracowniczych do prowadzenia </w:t>
      </w:r>
      <w:r w:rsidR="00F33E89" w:rsidRPr="00B57130">
        <w:rPr>
          <w:rFonts w:ascii="Calibri" w:hAnsi="Calibri" w:cs="Calibri"/>
          <w:sz w:val="24"/>
          <w:szCs w:val="24"/>
        </w:rPr>
        <w:t xml:space="preserve">w arkuszu kalkulacyjnym Excel </w:t>
      </w:r>
      <w:r w:rsidRPr="00B57130">
        <w:rPr>
          <w:rFonts w:ascii="Calibri" w:hAnsi="Calibri" w:cs="Calibri"/>
          <w:sz w:val="24"/>
          <w:szCs w:val="24"/>
        </w:rPr>
        <w:t xml:space="preserve">rejestru kadrowego </w:t>
      </w:r>
      <w:r w:rsidR="002D43C3" w:rsidRPr="00B57130">
        <w:rPr>
          <w:rFonts w:ascii="Calibri" w:hAnsi="Calibri" w:cs="Calibri"/>
          <w:sz w:val="24"/>
          <w:szCs w:val="24"/>
        </w:rPr>
        <w:t xml:space="preserve">pracowników UMB zaliczanych do liczby N w UMB lub poza UMB </w:t>
      </w:r>
      <w:r w:rsidRPr="00B57130">
        <w:rPr>
          <w:rFonts w:ascii="Calibri" w:hAnsi="Calibri" w:cs="Calibri"/>
          <w:sz w:val="24"/>
          <w:szCs w:val="24"/>
        </w:rPr>
        <w:t>na potrzeby ewaluacji.</w:t>
      </w:r>
      <w:r w:rsidR="2877B4D7" w:rsidRPr="00B57130">
        <w:rPr>
          <w:rFonts w:ascii="Calibri" w:hAnsi="Calibri" w:cs="Calibri"/>
          <w:sz w:val="24"/>
          <w:szCs w:val="24"/>
        </w:rPr>
        <w:t xml:space="preserve"> </w:t>
      </w:r>
      <w:r w:rsidR="002D43C3" w:rsidRPr="00B57130">
        <w:rPr>
          <w:rFonts w:ascii="Calibri" w:hAnsi="Calibri" w:cs="Calibri"/>
          <w:sz w:val="24"/>
          <w:szCs w:val="24"/>
        </w:rPr>
        <w:t>Lista osób w rejestrze ustalana jest na po</w:t>
      </w:r>
      <w:r w:rsidR="00C21B47" w:rsidRPr="00B57130">
        <w:rPr>
          <w:rFonts w:ascii="Calibri" w:hAnsi="Calibri" w:cs="Calibri"/>
          <w:sz w:val="24"/>
          <w:szCs w:val="24"/>
        </w:rPr>
        <w:t>d</w:t>
      </w:r>
      <w:r w:rsidR="002D43C3" w:rsidRPr="00B57130">
        <w:rPr>
          <w:rFonts w:ascii="Calibri" w:hAnsi="Calibri" w:cs="Calibri"/>
          <w:sz w:val="24"/>
          <w:szCs w:val="24"/>
        </w:rPr>
        <w:t xml:space="preserve">stawie Rejestru oświadczeń. </w:t>
      </w:r>
      <w:r w:rsidR="2877B4D7" w:rsidRPr="00B57130">
        <w:rPr>
          <w:rFonts w:ascii="Calibri" w:hAnsi="Calibri" w:cs="Calibri"/>
          <w:sz w:val="24"/>
          <w:szCs w:val="24"/>
        </w:rPr>
        <w:t>Rejestr</w:t>
      </w:r>
      <w:r w:rsidR="002D43C3" w:rsidRPr="00B57130">
        <w:rPr>
          <w:rFonts w:ascii="Calibri" w:hAnsi="Calibri" w:cs="Calibri"/>
          <w:sz w:val="24"/>
          <w:szCs w:val="24"/>
        </w:rPr>
        <w:t xml:space="preserve"> kadrowy pracowników UMB zaliczanych do liczby N w UMB lub poza UMB na potrzeby ewaluacji</w:t>
      </w:r>
      <w:r w:rsidR="2877B4D7" w:rsidRPr="00B57130">
        <w:rPr>
          <w:rFonts w:ascii="Calibri" w:hAnsi="Calibri" w:cs="Calibri"/>
          <w:sz w:val="24"/>
          <w:szCs w:val="24"/>
        </w:rPr>
        <w:t xml:space="preserve"> stanowi </w:t>
      </w:r>
      <w:r w:rsidR="002D43C3" w:rsidRPr="00B57130">
        <w:rPr>
          <w:rFonts w:ascii="Calibri" w:hAnsi="Calibri" w:cs="Calibri"/>
          <w:sz w:val="24"/>
          <w:szCs w:val="24"/>
        </w:rPr>
        <w:t>Z</w:t>
      </w:r>
      <w:r w:rsidR="2877B4D7" w:rsidRPr="00B57130">
        <w:rPr>
          <w:rFonts w:ascii="Calibri" w:hAnsi="Calibri" w:cs="Calibri"/>
          <w:sz w:val="24"/>
          <w:szCs w:val="24"/>
        </w:rPr>
        <w:t>ałącznik nr</w:t>
      </w:r>
      <w:r w:rsidR="00AA1D02" w:rsidRPr="00B57130">
        <w:rPr>
          <w:rFonts w:ascii="Calibri" w:hAnsi="Calibri" w:cs="Calibri"/>
          <w:sz w:val="24"/>
          <w:szCs w:val="24"/>
        </w:rPr>
        <w:t xml:space="preserve"> 7</w:t>
      </w:r>
      <w:r w:rsidR="2877B4D7" w:rsidRPr="00B57130">
        <w:rPr>
          <w:rFonts w:ascii="Calibri" w:hAnsi="Calibri" w:cs="Calibri"/>
          <w:sz w:val="24"/>
          <w:szCs w:val="24"/>
        </w:rPr>
        <w:t xml:space="preserve"> do niniejszego zarządzenia.</w:t>
      </w:r>
    </w:p>
    <w:p w14:paraId="00D56D04" w14:textId="21E251D4" w:rsidR="00327956" w:rsidRPr="00B57130" w:rsidRDefault="002978E8" w:rsidP="008E5CEE">
      <w:pPr>
        <w:pStyle w:val="Akapitzlist"/>
        <w:numPr>
          <w:ilvl w:val="0"/>
          <w:numId w:val="15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Rejestry będą udostępniane wzajemnie jednostkom je sporządzającym</w:t>
      </w:r>
      <w:r w:rsidR="000C015E" w:rsidRPr="00B57130">
        <w:rPr>
          <w:rFonts w:ascii="Calibri" w:hAnsi="Calibri" w:cs="Calibri"/>
          <w:sz w:val="24"/>
          <w:szCs w:val="24"/>
        </w:rPr>
        <w:t xml:space="preserve">, Działowi Rozwoju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="000C015E" w:rsidRPr="00B57130">
        <w:rPr>
          <w:rFonts w:ascii="Calibri" w:hAnsi="Calibri" w:cs="Calibri"/>
          <w:sz w:val="24"/>
          <w:szCs w:val="24"/>
        </w:rPr>
        <w:t>i</w:t>
      </w:r>
      <w:r w:rsidR="005B04C9" w:rsidRPr="00B57130">
        <w:rPr>
          <w:rFonts w:ascii="Calibri" w:hAnsi="Calibri" w:cs="Calibri"/>
          <w:sz w:val="24"/>
          <w:szCs w:val="24"/>
        </w:rPr>
        <w:t xml:space="preserve"> </w:t>
      </w:r>
      <w:r w:rsidR="000C015E" w:rsidRPr="00B57130">
        <w:rPr>
          <w:rFonts w:ascii="Calibri" w:hAnsi="Calibri" w:cs="Calibri"/>
          <w:sz w:val="24"/>
          <w:szCs w:val="24"/>
        </w:rPr>
        <w:t xml:space="preserve">Ewaluacji oraz Działowi </w:t>
      </w:r>
      <w:r w:rsidR="00AA6FB3" w:rsidRPr="00B57130">
        <w:rPr>
          <w:rFonts w:ascii="Calibri" w:hAnsi="Calibri" w:cs="Calibri"/>
          <w:sz w:val="24"/>
          <w:szCs w:val="24"/>
        </w:rPr>
        <w:t>Organizacji i Kontroli</w:t>
      </w:r>
      <w:r w:rsidR="00B03C74" w:rsidRPr="00B57130">
        <w:rPr>
          <w:rFonts w:ascii="Calibri" w:hAnsi="Calibri" w:cs="Calibri"/>
          <w:sz w:val="24"/>
          <w:szCs w:val="24"/>
        </w:rPr>
        <w:t>, Bibliotece Głównej UMB</w:t>
      </w:r>
      <w:r w:rsidRPr="00B57130">
        <w:rPr>
          <w:rFonts w:ascii="Calibri" w:hAnsi="Calibri" w:cs="Calibri"/>
          <w:sz w:val="24"/>
          <w:szCs w:val="24"/>
        </w:rPr>
        <w:t>.</w:t>
      </w:r>
    </w:p>
    <w:p w14:paraId="649421D2" w14:textId="54245998" w:rsidR="00E42C66" w:rsidRPr="00B57130" w:rsidRDefault="00327956" w:rsidP="008E5CEE">
      <w:pPr>
        <w:spacing w:after="200" w:line="276" w:lineRule="auto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br w:type="page"/>
      </w:r>
    </w:p>
    <w:p w14:paraId="2B1BBD0B" w14:textId="1602FA27" w:rsidR="00AC5FA9" w:rsidRPr="00B57130" w:rsidRDefault="00AC5FA9" w:rsidP="008E5CEE">
      <w:pPr>
        <w:pStyle w:val="Nagwek1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Przepisy Końcowe</w:t>
      </w:r>
    </w:p>
    <w:p w14:paraId="62301534" w14:textId="77777777" w:rsidR="00AC5FA9" w:rsidRPr="00B57130" w:rsidRDefault="00A87311" w:rsidP="008E5CEE">
      <w:pPr>
        <w:pStyle w:val="Nagwek2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11</w:t>
      </w:r>
    </w:p>
    <w:p w14:paraId="69AA4D4C" w14:textId="6323FC99" w:rsidR="00AC5FA9" w:rsidRPr="00B57130" w:rsidRDefault="00AC5FA9" w:rsidP="008E5CEE">
      <w:pPr>
        <w:pStyle w:val="Akapitzlist"/>
        <w:numPr>
          <w:ilvl w:val="0"/>
          <w:numId w:val="16"/>
        </w:numPr>
        <w:spacing w:after="0" w:line="336" w:lineRule="auto"/>
        <w:ind w:left="426" w:right="-426"/>
        <w:rPr>
          <w:rFonts w:ascii="Calibri" w:eastAsiaTheme="minorEastAsia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Niezłożenie przez nauczyciela akademickiego </w:t>
      </w:r>
      <w:r w:rsidR="63195117" w:rsidRPr="00B57130">
        <w:rPr>
          <w:rFonts w:ascii="Calibri" w:eastAsia="Times New Roman" w:hAnsi="Calibri" w:cs="Calibri"/>
          <w:sz w:val="24"/>
          <w:szCs w:val="24"/>
        </w:rPr>
        <w:t>prowadzącego działalność naukową</w:t>
      </w:r>
      <w:r w:rsidR="63195117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>lub uczestnika Szkoły Doktorskiej któregokolwiek z oświadczeń, o</w:t>
      </w:r>
      <w:r w:rsidR="24D3BF1C" w:rsidRPr="00B57130">
        <w:rPr>
          <w:rFonts w:ascii="Calibri" w:hAnsi="Calibri" w:cs="Calibri"/>
          <w:sz w:val="24"/>
          <w:szCs w:val="24"/>
        </w:rPr>
        <w:t xml:space="preserve"> którym mowa </w:t>
      </w:r>
      <w:r w:rsidR="000875F0" w:rsidRPr="00B57130">
        <w:rPr>
          <w:rFonts w:ascii="Calibri" w:hAnsi="Calibri" w:cs="Calibri"/>
          <w:sz w:val="24"/>
          <w:szCs w:val="24"/>
        </w:rPr>
        <w:br/>
      </w:r>
      <w:r w:rsidR="24D3BF1C" w:rsidRPr="00B57130">
        <w:rPr>
          <w:rFonts w:ascii="Calibri" w:hAnsi="Calibri" w:cs="Calibri"/>
          <w:sz w:val="24"/>
          <w:szCs w:val="24"/>
        </w:rPr>
        <w:t>w zarządzeniu</w:t>
      </w:r>
      <w:r w:rsidR="71174D74" w:rsidRPr="00B57130">
        <w:rPr>
          <w:rFonts w:ascii="Calibri" w:hAnsi="Calibri" w:cs="Calibri"/>
          <w:sz w:val="24"/>
          <w:szCs w:val="24"/>
        </w:rPr>
        <w:t>,</w:t>
      </w:r>
      <w:r w:rsidRPr="00B57130">
        <w:rPr>
          <w:rFonts w:ascii="Calibri" w:hAnsi="Calibri" w:cs="Calibri"/>
          <w:sz w:val="24"/>
          <w:szCs w:val="24"/>
        </w:rPr>
        <w:t xml:space="preserve"> w </w:t>
      </w:r>
      <w:r w:rsidR="00FA32D1" w:rsidRPr="00B57130">
        <w:rPr>
          <w:rFonts w:ascii="Calibri" w:hAnsi="Calibri" w:cs="Calibri"/>
          <w:sz w:val="24"/>
          <w:szCs w:val="24"/>
        </w:rPr>
        <w:t xml:space="preserve">wymaganych </w:t>
      </w:r>
      <w:r w:rsidR="5EEBEE8C" w:rsidRPr="00B57130">
        <w:rPr>
          <w:rFonts w:ascii="Calibri" w:hAnsi="Calibri" w:cs="Calibri"/>
          <w:sz w:val="24"/>
          <w:szCs w:val="24"/>
        </w:rPr>
        <w:t>terminach określonych w zarządzeniu, stanowi</w:t>
      </w:r>
      <w:r w:rsidRPr="00B57130">
        <w:rPr>
          <w:rFonts w:ascii="Calibri" w:hAnsi="Calibri" w:cs="Calibri"/>
          <w:sz w:val="24"/>
          <w:szCs w:val="24"/>
        </w:rPr>
        <w:t xml:space="preserve"> czyn uchybiający</w:t>
      </w:r>
      <w:r w:rsidR="00FA32D1" w:rsidRPr="00B57130">
        <w:rPr>
          <w:rFonts w:ascii="Calibri" w:hAnsi="Calibri" w:cs="Calibri"/>
          <w:sz w:val="24"/>
          <w:szCs w:val="24"/>
        </w:rPr>
        <w:t xml:space="preserve"> odpowiednio</w:t>
      </w:r>
      <w:r w:rsidRPr="00B57130">
        <w:rPr>
          <w:rFonts w:ascii="Calibri" w:hAnsi="Calibri" w:cs="Calibri"/>
          <w:sz w:val="24"/>
          <w:szCs w:val="24"/>
        </w:rPr>
        <w:t xml:space="preserve"> obowiązkom nauczyciela akademickiego</w:t>
      </w:r>
      <w:r w:rsidR="00446B14" w:rsidRPr="00B57130">
        <w:rPr>
          <w:rFonts w:ascii="Calibri" w:hAnsi="Calibri" w:cs="Calibri"/>
          <w:sz w:val="24"/>
          <w:szCs w:val="24"/>
        </w:rPr>
        <w:t xml:space="preserve"> </w:t>
      </w:r>
      <w:r w:rsidR="00FA32D1" w:rsidRPr="00B57130">
        <w:rPr>
          <w:rFonts w:ascii="Calibri" w:hAnsi="Calibri" w:cs="Calibri"/>
          <w:sz w:val="24"/>
          <w:szCs w:val="24"/>
        </w:rPr>
        <w:t xml:space="preserve">lub </w:t>
      </w:r>
      <w:r w:rsidR="00446B14" w:rsidRPr="00B57130">
        <w:rPr>
          <w:rFonts w:ascii="Calibri" w:hAnsi="Calibri" w:cs="Calibri"/>
          <w:sz w:val="24"/>
          <w:szCs w:val="24"/>
        </w:rPr>
        <w:t>doktoranta</w:t>
      </w:r>
      <w:r w:rsidRPr="00B57130">
        <w:rPr>
          <w:rFonts w:ascii="Calibri" w:hAnsi="Calibri" w:cs="Calibri"/>
          <w:sz w:val="24"/>
          <w:szCs w:val="24"/>
        </w:rPr>
        <w:t>, co może stanowić podstawę do wszczęcia postępowania dyscyplinarne</w:t>
      </w:r>
      <w:r w:rsidR="00096F33" w:rsidRPr="00B57130">
        <w:rPr>
          <w:rFonts w:ascii="Calibri" w:hAnsi="Calibri" w:cs="Calibri"/>
          <w:sz w:val="24"/>
          <w:szCs w:val="24"/>
        </w:rPr>
        <w:t xml:space="preserve">go, zgodnie </w:t>
      </w:r>
      <w:r w:rsidR="000875F0" w:rsidRPr="00B57130">
        <w:rPr>
          <w:rFonts w:ascii="Calibri" w:hAnsi="Calibri" w:cs="Calibri"/>
          <w:sz w:val="24"/>
          <w:szCs w:val="24"/>
        </w:rPr>
        <w:br/>
      </w:r>
      <w:r w:rsidR="00096F33" w:rsidRPr="00B57130">
        <w:rPr>
          <w:rFonts w:ascii="Calibri" w:hAnsi="Calibri" w:cs="Calibri"/>
          <w:sz w:val="24"/>
          <w:szCs w:val="24"/>
        </w:rPr>
        <w:t>z przepisami ustawy.</w:t>
      </w:r>
    </w:p>
    <w:p w14:paraId="45643B8B" w14:textId="496A3A1B" w:rsidR="00AC5FA9" w:rsidRPr="00B57130" w:rsidRDefault="00AC5FA9" w:rsidP="008E5CEE">
      <w:pPr>
        <w:pStyle w:val="Akapitzlist"/>
        <w:numPr>
          <w:ilvl w:val="0"/>
          <w:numId w:val="16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Kierownicy jednostek organizacyjnych UMB sprawują nadzór nad wypełnianiem obowiązków określonych w niniejszym Zarządzeniu przez podlegających im pracowników, są odpowiedzialni za prawidłowy przebieg zbierania oświadczeń w swojej jednostce oraz terminowe przekazanie oświadczeń do Dziekana właściwego Ko</w:t>
      </w:r>
      <w:r w:rsidR="00D60EF9" w:rsidRPr="00B57130">
        <w:rPr>
          <w:rFonts w:ascii="Calibri" w:hAnsi="Calibri" w:cs="Calibri"/>
          <w:sz w:val="24"/>
          <w:szCs w:val="24"/>
        </w:rPr>
        <w:t>legium.</w:t>
      </w:r>
    </w:p>
    <w:p w14:paraId="314D22A8" w14:textId="64B989BF" w:rsidR="00AC5FA9" w:rsidRPr="00B57130" w:rsidRDefault="00AC5FA9" w:rsidP="008E5CEE">
      <w:pPr>
        <w:pStyle w:val="Akapitzlist"/>
        <w:numPr>
          <w:ilvl w:val="0"/>
          <w:numId w:val="16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Kierownicy właściwych jednostek administracyjnych i ogólnouczelnianych odpowiedzialni są za rzetelne i terminowe wprowadzanie oświadczeń do systemu POL-on oraz za archiwizację oświadczeń.</w:t>
      </w:r>
    </w:p>
    <w:p w14:paraId="2F0F16FD" w14:textId="7DB0BCF5" w:rsidR="008741AE" w:rsidRPr="00B57130" w:rsidRDefault="004E4805" w:rsidP="008E5CEE">
      <w:pPr>
        <w:pStyle w:val="Akapitzlist"/>
        <w:numPr>
          <w:ilvl w:val="0"/>
          <w:numId w:val="16"/>
        </w:numPr>
        <w:spacing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Rejestry, o których mowa w </w:t>
      </w:r>
      <w:bookmarkStart w:id="12" w:name="_Hlk135737611"/>
      <w:r w:rsidRPr="00B57130">
        <w:rPr>
          <w:rFonts w:ascii="Calibri" w:hAnsi="Calibri" w:cs="Calibri"/>
          <w:sz w:val="24"/>
          <w:szCs w:val="24"/>
        </w:rPr>
        <w:t>§ 10</w:t>
      </w:r>
      <w:r w:rsidR="00001A37" w:rsidRPr="00B57130">
        <w:rPr>
          <w:rFonts w:ascii="Calibri" w:hAnsi="Calibri" w:cs="Calibri"/>
          <w:sz w:val="24"/>
          <w:szCs w:val="24"/>
        </w:rPr>
        <w:t xml:space="preserve"> </w:t>
      </w:r>
      <w:bookmarkEnd w:id="12"/>
      <w:r w:rsidRPr="00B57130">
        <w:rPr>
          <w:rFonts w:ascii="Calibri" w:hAnsi="Calibri" w:cs="Calibri"/>
          <w:sz w:val="24"/>
          <w:szCs w:val="24"/>
        </w:rPr>
        <w:t>obejmować będą okres począwszy od roku 2017</w:t>
      </w:r>
      <w:r w:rsidR="00741E25" w:rsidRPr="00B57130">
        <w:rPr>
          <w:rFonts w:ascii="Calibri" w:hAnsi="Calibri" w:cs="Calibri"/>
          <w:sz w:val="24"/>
          <w:szCs w:val="24"/>
        </w:rPr>
        <w:t xml:space="preserve">, za wyjątkiem rejestru, o którym mowa w § 10 ust. 2, który będzie obejmował okres począwszy od roku akademickiego 2022/2023. </w:t>
      </w:r>
    </w:p>
    <w:p w14:paraId="2372971C" w14:textId="4CCFE38F" w:rsidR="00AC5FA9" w:rsidRPr="00B57130" w:rsidRDefault="00A87311" w:rsidP="008E5CEE">
      <w:pPr>
        <w:pStyle w:val="Nagwek2"/>
        <w:spacing w:before="0"/>
        <w:ind w:right="-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57130">
        <w:rPr>
          <w:rFonts w:asciiTheme="minorHAnsi" w:hAnsiTheme="minorHAnsi" w:cstheme="minorHAnsi"/>
          <w:b/>
          <w:color w:val="auto"/>
          <w:sz w:val="24"/>
          <w:szCs w:val="24"/>
        </w:rPr>
        <w:t>§ 12</w:t>
      </w:r>
    </w:p>
    <w:p w14:paraId="6BAC0A60" w14:textId="531297A5" w:rsidR="000875F0" w:rsidRPr="00B57130" w:rsidRDefault="00374F8E" w:rsidP="008E5CEE">
      <w:pPr>
        <w:pStyle w:val="Akapitzlist"/>
        <w:numPr>
          <w:ilvl w:val="0"/>
          <w:numId w:val="34"/>
        </w:numPr>
        <w:spacing w:after="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 xml:space="preserve">Traci moc zarządzenie nr 123/2020 Rektora Uniwersytetu Medycznego w Białymstoku z dnia 1.12.2020 r. w sprawie ustalania zasad składania oświadczeń przez pracowników prowadzących działalność naukową oraz biorących udział w prowadzeniu działalności naukowej oraz doktorantów kształcących się w Szkole Doktorskiej, na potrzeby ewaluacji jakości działalności naukowej Uniwersytetu Medycznego w Białymstoku oraz zarządzenie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nr 26/2021 Rektora Uniwersytetu Medycznego w Białymstoku z dnia 31.03.2021 r. w sprawie zmiany Zarządzenia Rektora nr 123/2020 z dnia 1.12.2020</w:t>
      </w:r>
      <w:r w:rsidR="005B04C9" w:rsidRPr="00B57130">
        <w:rPr>
          <w:rFonts w:ascii="Calibri" w:hAnsi="Calibri" w:cs="Calibri"/>
          <w:sz w:val="24"/>
          <w:szCs w:val="24"/>
        </w:rPr>
        <w:t xml:space="preserve"> </w:t>
      </w:r>
      <w:r w:rsidRPr="00B57130">
        <w:rPr>
          <w:rFonts w:ascii="Calibri" w:hAnsi="Calibri" w:cs="Calibri"/>
          <w:sz w:val="24"/>
          <w:szCs w:val="24"/>
        </w:rPr>
        <w:t xml:space="preserve">r. w sprawie ustalania zasad składania oświadczeń przez pracowników prowadzących działalność naukową oraz biorących udział w prowadzeniu działalności naukowej oraz doktorantów kształcących się w Szkole Doktorskiej, na potrzeby ewaluacji jakości działalności naukowej Uniwersytetu Medycznego </w:t>
      </w:r>
      <w:r w:rsidR="005B04C9" w:rsidRPr="00B57130">
        <w:rPr>
          <w:rFonts w:ascii="Calibri" w:hAnsi="Calibri" w:cs="Calibri"/>
          <w:sz w:val="24"/>
          <w:szCs w:val="24"/>
        </w:rPr>
        <w:br/>
      </w:r>
      <w:r w:rsidRPr="00B57130">
        <w:rPr>
          <w:rFonts w:ascii="Calibri" w:hAnsi="Calibri" w:cs="Calibri"/>
          <w:sz w:val="24"/>
          <w:szCs w:val="24"/>
        </w:rPr>
        <w:t>w Białymstoku</w:t>
      </w:r>
      <w:r w:rsidR="000875F0" w:rsidRPr="00B57130">
        <w:rPr>
          <w:rFonts w:ascii="Calibri" w:hAnsi="Calibri" w:cs="Calibri"/>
          <w:sz w:val="24"/>
          <w:szCs w:val="24"/>
        </w:rPr>
        <w:t>.</w:t>
      </w:r>
    </w:p>
    <w:p w14:paraId="1AE45AC3" w14:textId="77777777" w:rsidR="00327956" w:rsidRPr="00B57130" w:rsidRDefault="005827F2" w:rsidP="008E5CEE">
      <w:pPr>
        <w:pStyle w:val="Akapitzlist"/>
        <w:numPr>
          <w:ilvl w:val="0"/>
          <w:numId w:val="34"/>
        </w:numPr>
        <w:spacing w:before="240" w:line="336" w:lineRule="auto"/>
        <w:ind w:left="426" w:right="-426"/>
        <w:rPr>
          <w:rFonts w:ascii="Calibri" w:hAnsi="Calibri" w:cs="Calibri"/>
          <w:sz w:val="24"/>
          <w:szCs w:val="24"/>
        </w:rPr>
      </w:pPr>
      <w:r w:rsidRPr="00B57130">
        <w:rPr>
          <w:rFonts w:ascii="Calibri" w:hAnsi="Calibri" w:cs="Calibri"/>
          <w:sz w:val="24"/>
          <w:szCs w:val="24"/>
        </w:rPr>
        <w:t>Zarządzenie wchodzi w życie z dniem podpisani</w:t>
      </w:r>
      <w:r w:rsidR="000875F0" w:rsidRPr="00B57130">
        <w:rPr>
          <w:rFonts w:ascii="Calibri" w:hAnsi="Calibri" w:cs="Calibri"/>
          <w:sz w:val="24"/>
          <w:szCs w:val="24"/>
        </w:rPr>
        <w:t>a.</w:t>
      </w:r>
    </w:p>
    <w:p w14:paraId="4A5DFA66" w14:textId="77777777" w:rsidR="00327956" w:rsidRPr="00B57130" w:rsidRDefault="00327956" w:rsidP="008E5CEE">
      <w:pPr>
        <w:pStyle w:val="Tekstpodstawowywcity2"/>
        <w:spacing w:after="0" w:line="600" w:lineRule="auto"/>
        <w:rPr>
          <w:rFonts w:asciiTheme="minorHAnsi" w:hAnsiTheme="minorHAnsi" w:cstheme="minorHAnsi"/>
          <w:b/>
        </w:rPr>
      </w:pPr>
      <w:r w:rsidRPr="00B57130">
        <w:rPr>
          <w:rFonts w:asciiTheme="minorHAnsi" w:hAnsiTheme="minorHAnsi" w:cstheme="minorHAnsi"/>
          <w:b/>
        </w:rPr>
        <w:t>Rektor</w:t>
      </w:r>
    </w:p>
    <w:p w14:paraId="16E89CCE" w14:textId="3A9E8207" w:rsidR="00BA1164" w:rsidRPr="003C13E5" w:rsidRDefault="00327956" w:rsidP="008E5CEE">
      <w:pPr>
        <w:pStyle w:val="Tekstpodstawowywcity2"/>
        <w:spacing w:after="0" w:line="360" w:lineRule="auto"/>
        <w:ind w:left="284"/>
        <w:rPr>
          <w:rFonts w:ascii="Calibri" w:hAnsi="Calibri" w:cs="Calibri"/>
        </w:rPr>
      </w:pPr>
      <w:r w:rsidRPr="00B57130">
        <w:rPr>
          <w:rFonts w:asciiTheme="minorHAnsi" w:hAnsiTheme="minorHAnsi" w:cstheme="minorHAnsi"/>
          <w:b/>
        </w:rPr>
        <w:t xml:space="preserve">prof. dr hab. Adam </w:t>
      </w:r>
      <w:proofErr w:type="spellStart"/>
      <w:r w:rsidRPr="00B57130">
        <w:rPr>
          <w:rFonts w:asciiTheme="minorHAnsi" w:hAnsiTheme="minorHAnsi" w:cstheme="minorHAnsi"/>
          <w:b/>
        </w:rPr>
        <w:t>Krętowski</w:t>
      </w:r>
      <w:proofErr w:type="spellEnd"/>
    </w:p>
    <w:sectPr w:rsidR="00BA1164" w:rsidRPr="003C13E5" w:rsidSect="0014072C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D19B" w14:textId="77777777" w:rsidR="00602BFC" w:rsidRDefault="00602BFC" w:rsidP="006B6421">
      <w:pPr>
        <w:spacing w:after="0" w:line="240" w:lineRule="auto"/>
      </w:pPr>
      <w:r>
        <w:separator/>
      </w:r>
    </w:p>
  </w:endnote>
  <w:endnote w:type="continuationSeparator" w:id="0">
    <w:p w14:paraId="204DCFC1" w14:textId="77777777" w:rsidR="00602BFC" w:rsidRDefault="00602BFC" w:rsidP="006B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">
    <w:altName w:val="Calibri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850533"/>
      <w:docPartObj>
        <w:docPartGallery w:val="Page Numbers (Bottom of Page)"/>
        <w:docPartUnique/>
      </w:docPartObj>
    </w:sdtPr>
    <w:sdtEndPr/>
    <w:sdtContent>
      <w:p w14:paraId="29997D12" w14:textId="431876F1" w:rsidR="00E42C66" w:rsidRDefault="00E42C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595">
          <w:rPr>
            <w:noProof/>
          </w:rPr>
          <w:t>6</w:t>
        </w:r>
        <w:r>
          <w:fldChar w:fldCharType="end"/>
        </w:r>
      </w:p>
    </w:sdtContent>
  </w:sdt>
  <w:p w14:paraId="4BB2094A" w14:textId="77777777" w:rsidR="00E42C66" w:rsidRDefault="00E42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B089" w14:textId="77777777" w:rsidR="00602BFC" w:rsidRDefault="00602BFC" w:rsidP="006B6421">
      <w:pPr>
        <w:spacing w:after="0" w:line="240" w:lineRule="auto"/>
      </w:pPr>
      <w:r>
        <w:separator/>
      </w:r>
    </w:p>
  </w:footnote>
  <w:footnote w:type="continuationSeparator" w:id="0">
    <w:p w14:paraId="3CF4CADB" w14:textId="77777777" w:rsidR="00602BFC" w:rsidRDefault="00602BFC" w:rsidP="006B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7CD"/>
    <w:multiLevelType w:val="hybridMultilevel"/>
    <w:tmpl w:val="4CBAE82C"/>
    <w:lvl w:ilvl="0" w:tplc="9FC02FD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2A34A6"/>
    <w:multiLevelType w:val="hybridMultilevel"/>
    <w:tmpl w:val="5498B7E0"/>
    <w:lvl w:ilvl="0" w:tplc="44C0D11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E400A3"/>
    <w:multiLevelType w:val="hybridMultilevel"/>
    <w:tmpl w:val="673A7340"/>
    <w:lvl w:ilvl="0" w:tplc="F0DCC1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704"/>
    <w:multiLevelType w:val="hybridMultilevel"/>
    <w:tmpl w:val="D4B22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5A94"/>
    <w:multiLevelType w:val="hybridMultilevel"/>
    <w:tmpl w:val="F50080F4"/>
    <w:lvl w:ilvl="0" w:tplc="A70AD2DE">
      <w:start w:val="1"/>
      <w:numFmt w:val="decimal"/>
      <w:lvlText w:val="%1."/>
      <w:lvlJc w:val="left"/>
      <w:pPr>
        <w:ind w:left="360" w:hanging="360"/>
      </w:pPr>
      <w:rPr>
        <w:rFonts w:asciiTheme="minorHAnsi" w:eastAsia="MS Mincho" w:hAnsiTheme="minorHAnsi" w:cs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C1497"/>
    <w:multiLevelType w:val="hybridMultilevel"/>
    <w:tmpl w:val="F2A08020"/>
    <w:lvl w:ilvl="0" w:tplc="8C0E8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8E5213"/>
    <w:multiLevelType w:val="hybridMultilevel"/>
    <w:tmpl w:val="18C82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6318"/>
    <w:multiLevelType w:val="hybridMultilevel"/>
    <w:tmpl w:val="69B00C2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82379"/>
    <w:multiLevelType w:val="hybridMultilevel"/>
    <w:tmpl w:val="BE4AC04C"/>
    <w:lvl w:ilvl="0" w:tplc="9BBE590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8B02F1"/>
    <w:multiLevelType w:val="hybridMultilevel"/>
    <w:tmpl w:val="9B9E839E"/>
    <w:lvl w:ilvl="0" w:tplc="B25E6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70F7F"/>
    <w:multiLevelType w:val="hybridMultilevel"/>
    <w:tmpl w:val="3B58E9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06674DB"/>
    <w:multiLevelType w:val="hybridMultilevel"/>
    <w:tmpl w:val="ABC2A1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8D10B1"/>
    <w:multiLevelType w:val="hybridMultilevel"/>
    <w:tmpl w:val="4AA058D8"/>
    <w:lvl w:ilvl="0" w:tplc="C35C2B9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7C1D"/>
    <w:multiLevelType w:val="hybridMultilevel"/>
    <w:tmpl w:val="85CE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32F"/>
    <w:multiLevelType w:val="hybridMultilevel"/>
    <w:tmpl w:val="4868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91D1F"/>
    <w:multiLevelType w:val="hybridMultilevel"/>
    <w:tmpl w:val="CD18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6065F"/>
    <w:multiLevelType w:val="hybridMultilevel"/>
    <w:tmpl w:val="BFD61B2E"/>
    <w:lvl w:ilvl="0" w:tplc="D96C8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4E1A02"/>
    <w:multiLevelType w:val="hybridMultilevel"/>
    <w:tmpl w:val="A81A634A"/>
    <w:lvl w:ilvl="0" w:tplc="B3E29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21C7837"/>
    <w:multiLevelType w:val="hybridMultilevel"/>
    <w:tmpl w:val="48680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70AAF"/>
    <w:multiLevelType w:val="hybridMultilevel"/>
    <w:tmpl w:val="5664A64C"/>
    <w:lvl w:ilvl="0" w:tplc="ABEE6894">
      <w:start w:val="1"/>
      <w:numFmt w:val="decimal"/>
      <w:lvlText w:val="%1)"/>
      <w:lvlJc w:val="left"/>
      <w:pPr>
        <w:ind w:left="1080" w:hanging="360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7646F9"/>
    <w:multiLevelType w:val="hybridMultilevel"/>
    <w:tmpl w:val="049C401E"/>
    <w:lvl w:ilvl="0" w:tplc="374CB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1B690F"/>
    <w:multiLevelType w:val="hybridMultilevel"/>
    <w:tmpl w:val="621E74B6"/>
    <w:lvl w:ilvl="0" w:tplc="F60E24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03EC"/>
    <w:multiLevelType w:val="hybridMultilevel"/>
    <w:tmpl w:val="1B76BEA6"/>
    <w:lvl w:ilvl="0" w:tplc="81AE6B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20AF5"/>
    <w:multiLevelType w:val="hybridMultilevel"/>
    <w:tmpl w:val="B21A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6903"/>
    <w:multiLevelType w:val="hybridMultilevel"/>
    <w:tmpl w:val="3B7C7F68"/>
    <w:lvl w:ilvl="0" w:tplc="A4E46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D3560E"/>
    <w:multiLevelType w:val="hybridMultilevel"/>
    <w:tmpl w:val="51B8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5F04"/>
    <w:multiLevelType w:val="hybridMultilevel"/>
    <w:tmpl w:val="8D28C990"/>
    <w:lvl w:ilvl="0" w:tplc="398074DA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146D1"/>
    <w:multiLevelType w:val="hybridMultilevel"/>
    <w:tmpl w:val="DED4FE4A"/>
    <w:lvl w:ilvl="0" w:tplc="26BED13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34774A"/>
    <w:multiLevelType w:val="hybridMultilevel"/>
    <w:tmpl w:val="50D4493C"/>
    <w:lvl w:ilvl="0" w:tplc="53CE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8336D"/>
    <w:multiLevelType w:val="hybridMultilevel"/>
    <w:tmpl w:val="773839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659DF"/>
    <w:multiLevelType w:val="hybridMultilevel"/>
    <w:tmpl w:val="50EE3A1E"/>
    <w:lvl w:ilvl="0" w:tplc="C6204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5"/>
  </w:num>
  <w:num w:numId="19">
    <w:abstractNumId w:val="20"/>
  </w:num>
  <w:num w:numId="20">
    <w:abstractNumId w:val="19"/>
  </w:num>
  <w:num w:numId="21">
    <w:abstractNumId w:val="30"/>
  </w:num>
  <w:num w:numId="22">
    <w:abstractNumId w:val="0"/>
  </w:num>
  <w:num w:numId="23">
    <w:abstractNumId w:val="15"/>
  </w:num>
  <w:num w:numId="24">
    <w:abstractNumId w:val="7"/>
  </w:num>
  <w:num w:numId="25">
    <w:abstractNumId w:val="3"/>
  </w:num>
  <w:num w:numId="26">
    <w:abstractNumId w:val="11"/>
  </w:num>
  <w:num w:numId="27">
    <w:abstractNumId w:val="24"/>
  </w:num>
  <w:num w:numId="28">
    <w:abstractNumId w:val="1"/>
  </w:num>
  <w:num w:numId="29">
    <w:abstractNumId w:val="26"/>
  </w:num>
  <w:num w:numId="30">
    <w:abstractNumId w:val="10"/>
  </w:num>
  <w:num w:numId="31">
    <w:abstractNumId w:val="17"/>
  </w:num>
  <w:num w:numId="32">
    <w:abstractNumId w:val="6"/>
  </w:num>
  <w:num w:numId="33">
    <w:abstractNumId w:val="2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A9"/>
    <w:rsid w:val="000012B0"/>
    <w:rsid w:val="00001A37"/>
    <w:rsid w:val="0001565B"/>
    <w:rsid w:val="00016409"/>
    <w:rsid w:val="00023766"/>
    <w:rsid w:val="00030F95"/>
    <w:rsid w:val="00033C51"/>
    <w:rsid w:val="000377BB"/>
    <w:rsid w:val="00037D64"/>
    <w:rsid w:val="00042E62"/>
    <w:rsid w:val="0004607F"/>
    <w:rsid w:val="0004776C"/>
    <w:rsid w:val="000477BA"/>
    <w:rsid w:val="0005458E"/>
    <w:rsid w:val="000557BD"/>
    <w:rsid w:val="00055946"/>
    <w:rsid w:val="00056457"/>
    <w:rsid w:val="0006006C"/>
    <w:rsid w:val="000603BB"/>
    <w:rsid w:val="0006115C"/>
    <w:rsid w:val="000621E6"/>
    <w:rsid w:val="00063CCB"/>
    <w:rsid w:val="00074B0E"/>
    <w:rsid w:val="00077967"/>
    <w:rsid w:val="0008047A"/>
    <w:rsid w:val="00081F80"/>
    <w:rsid w:val="000860D1"/>
    <w:rsid w:val="000875F0"/>
    <w:rsid w:val="00087B37"/>
    <w:rsid w:val="00090061"/>
    <w:rsid w:val="00096F33"/>
    <w:rsid w:val="000A1795"/>
    <w:rsid w:val="000B0808"/>
    <w:rsid w:val="000B60EF"/>
    <w:rsid w:val="000C015E"/>
    <w:rsid w:val="000C037A"/>
    <w:rsid w:val="000C48DF"/>
    <w:rsid w:val="000C761F"/>
    <w:rsid w:val="000D5AC6"/>
    <w:rsid w:val="000D6F66"/>
    <w:rsid w:val="000E5161"/>
    <w:rsid w:val="000E723B"/>
    <w:rsid w:val="000F03CF"/>
    <w:rsid w:val="000F675F"/>
    <w:rsid w:val="00101468"/>
    <w:rsid w:val="0010614B"/>
    <w:rsid w:val="00120AF8"/>
    <w:rsid w:val="0012496A"/>
    <w:rsid w:val="00124CD7"/>
    <w:rsid w:val="0014072C"/>
    <w:rsid w:val="00142149"/>
    <w:rsid w:val="00144B68"/>
    <w:rsid w:val="001553EB"/>
    <w:rsid w:val="0016155F"/>
    <w:rsid w:val="00163C1A"/>
    <w:rsid w:val="00163DD9"/>
    <w:rsid w:val="001640D4"/>
    <w:rsid w:val="00164B28"/>
    <w:rsid w:val="00167DE4"/>
    <w:rsid w:val="001723F7"/>
    <w:rsid w:val="00172645"/>
    <w:rsid w:val="001731E1"/>
    <w:rsid w:val="00174263"/>
    <w:rsid w:val="00177EEA"/>
    <w:rsid w:val="001811A9"/>
    <w:rsid w:val="001811E5"/>
    <w:rsid w:val="001865BB"/>
    <w:rsid w:val="001869B1"/>
    <w:rsid w:val="0019337D"/>
    <w:rsid w:val="00194F98"/>
    <w:rsid w:val="0019578A"/>
    <w:rsid w:val="0019707B"/>
    <w:rsid w:val="001A0603"/>
    <w:rsid w:val="001A12D2"/>
    <w:rsid w:val="001B1804"/>
    <w:rsid w:val="001B2864"/>
    <w:rsid w:val="001B568C"/>
    <w:rsid w:val="001B74E5"/>
    <w:rsid w:val="001C20F0"/>
    <w:rsid w:val="001C2C55"/>
    <w:rsid w:val="001C5AB4"/>
    <w:rsid w:val="001D0EB8"/>
    <w:rsid w:val="001D20B8"/>
    <w:rsid w:val="001D6A5B"/>
    <w:rsid w:val="001D7B74"/>
    <w:rsid w:val="001E068B"/>
    <w:rsid w:val="001E06B3"/>
    <w:rsid w:val="001E1C06"/>
    <w:rsid w:val="001E1EBD"/>
    <w:rsid w:val="001E1F6A"/>
    <w:rsid w:val="001E4075"/>
    <w:rsid w:val="001E4B48"/>
    <w:rsid w:val="001E7A53"/>
    <w:rsid w:val="00200F90"/>
    <w:rsid w:val="00203B87"/>
    <w:rsid w:val="002047B4"/>
    <w:rsid w:val="00214BD8"/>
    <w:rsid w:val="00215157"/>
    <w:rsid w:val="002201E7"/>
    <w:rsid w:val="00223FC2"/>
    <w:rsid w:val="00224D13"/>
    <w:rsid w:val="00227F61"/>
    <w:rsid w:val="00232A7E"/>
    <w:rsid w:val="002365B5"/>
    <w:rsid w:val="00241E19"/>
    <w:rsid w:val="002421CA"/>
    <w:rsid w:val="0024532E"/>
    <w:rsid w:val="00245617"/>
    <w:rsid w:val="0025115B"/>
    <w:rsid w:val="00253310"/>
    <w:rsid w:val="00255FFE"/>
    <w:rsid w:val="00257D39"/>
    <w:rsid w:val="00264910"/>
    <w:rsid w:val="0026704A"/>
    <w:rsid w:val="00272A8A"/>
    <w:rsid w:val="0028083F"/>
    <w:rsid w:val="002823F7"/>
    <w:rsid w:val="002856A6"/>
    <w:rsid w:val="00287BE8"/>
    <w:rsid w:val="002932C9"/>
    <w:rsid w:val="00296299"/>
    <w:rsid w:val="002978E8"/>
    <w:rsid w:val="002A2B3D"/>
    <w:rsid w:val="002B4DF2"/>
    <w:rsid w:val="002B52A5"/>
    <w:rsid w:val="002B5B5C"/>
    <w:rsid w:val="002B6BD0"/>
    <w:rsid w:val="002C0DD1"/>
    <w:rsid w:val="002C1431"/>
    <w:rsid w:val="002C28A4"/>
    <w:rsid w:val="002D1E7A"/>
    <w:rsid w:val="002D43C3"/>
    <w:rsid w:val="002E0966"/>
    <w:rsid w:val="002E41A2"/>
    <w:rsid w:val="002E601D"/>
    <w:rsid w:val="002F6595"/>
    <w:rsid w:val="002F663F"/>
    <w:rsid w:val="002F6F7C"/>
    <w:rsid w:val="003059FD"/>
    <w:rsid w:val="0031033C"/>
    <w:rsid w:val="00312DD4"/>
    <w:rsid w:val="0032049D"/>
    <w:rsid w:val="003251B4"/>
    <w:rsid w:val="003260F7"/>
    <w:rsid w:val="00327956"/>
    <w:rsid w:val="00331AAB"/>
    <w:rsid w:val="00331F95"/>
    <w:rsid w:val="00333BA4"/>
    <w:rsid w:val="003348E2"/>
    <w:rsid w:val="00335DA8"/>
    <w:rsid w:val="00342034"/>
    <w:rsid w:val="00342D6B"/>
    <w:rsid w:val="0034574B"/>
    <w:rsid w:val="00345A9B"/>
    <w:rsid w:val="003461AA"/>
    <w:rsid w:val="00352AC0"/>
    <w:rsid w:val="003568E4"/>
    <w:rsid w:val="00360D87"/>
    <w:rsid w:val="00361FF9"/>
    <w:rsid w:val="003627CF"/>
    <w:rsid w:val="00372E3D"/>
    <w:rsid w:val="00374F8E"/>
    <w:rsid w:val="00375CED"/>
    <w:rsid w:val="0037619B"/>
    <w:rsid w:val="00382466"/>
    <w:rsid w:val="00382C27"/>
    <w:rsid w:val="00382D59"/>
    <w:rsid w:val="00392961"/>
    <w:rsid w:val="0039709F"/>
    <w:rsid w:val="003A785A"/>
    <w:rsid w:val="003B026D"/>
    <w:rsid w:val="003B40FF"/>
    <w:rsid w:val="003B4B92"/>
    <w:rsid w:val="003C13E5"/>
    <w:rsid w:val="003C5FDA"/>
    <w:rsid w:val="003D3096"/>
    <w:rsid w:val="003D539B"/>
    <w:rsid w:val="003D7FEE"/>
    <w:rsid w:val="003E0496"/>
    <w:rsid w:val="003E602F"/>
    <w:rsid w:val="003F6D87"/>
    <w:rsid w:val="003F7A87"/>
    <w:rsid w:val="00402D24"/>
    <w:rsid w:val="00403E32"/>
    <w:rsid w:val="004141DB"/>
    <w:rsid w:val="004146F7"/>
    <w:rsid w:val="0041562B"/>
    <w:rsid w:val="004165C5"/>
    <w:rsid w:val="00420295"/>
    <w:rsid w:val="00424411"/>
    <w:rsid w:val="004309A4"/>
    <w:rsid w:val="00434DEF"/>
    <w:rsid w:val="00443253"/>
    <w:rsid w:val="00446B14"/>
    <w:rsid w:val="0045451C"/>
    <w:rsid w:val="004556A1"/>
    <w:rsid w:val="00456009"/>
    <w:rsid w:val="0046500D"/>
    <w:rsid w:val="004656C6"/>
    <w:rsid w:val="00465D27"/>
    <w:rsid w:val="00466A0A"/>
    <w:rsid w:val="00474F5F"/>
    <w:rsid w:val="00475790"/>
    <w:rsid w:val="0048326A"/>
    <w:rsid w:val="00484674"/>
    <w:rsid w:val="00484E84"/>
    <w:rsid w:val="004902CD"/>
    <w:rsid w:val="0049584B"/>
    <w:rsid w:val="004A2F54"/>
    <w:rsid w:val="004A514E"/>
    <w:rsid w:val="004A5214"/>
    <w:rsid w:val="004A7D18"/>
    <w:rsid w:val="004B2239"/>
    <w:rsid w:val="004B585F"/>
    <w:rsid w:val="004C601B"/>
    <w:rsid w:val="004D402E"/>
    <w:rsid w:val="004E031A"/>
    <w:rsid w:val="004E1BD9"/>
    <w:rsid w:val="004E4805"/>
    <w:rsid w:val="004E62B4"/>
    <w:rsid w:val="00501294"/>
    <w:rsid w:val="00506100"/>
    <w:rsid w:val="005066A5"/>
    <w:rsid w:val="00507253"/>
    <w:rsid w:val="00513E47"/>
    <w:rsid w:val="0051454B"/>
    <w:rsid w:val="00521959"/>
    <w:rsid w:val="00525557"/>
    <w:rsid w:val="005268B1"/>
    <w:rsid w:val="00530B37"/>
    <w:rsid w:val="005317AA"/>
    <w:rsid w:val="005361B7"/>
    <w:rsid w:val="00547904"/>
    <w:rsid w:val="00553690"/>
    <w:rsid w:val="005550CB"/>
    <w:rsid w:val="00555ECA"/>
    <w:rsid w:val="00560313"/>
    <w:rsid w:val="005614A3"/>
    <w:rsid w:val="00561CA8"/>
    <w:rsid w:val="00564E7D"/>
    <w:rsid w:val="0058127B"/>
    <w:rsid w:val="005819C2"/>
    <w:rsid w:val="005827F2"/>
    <w:rsid w:val="005914E4"/>
    <w:rsid w:val="00595A29"/>
    <w:rsid w:val="00596B91"/>
    <w:rsid w:val="005A1EF8"/>
    <w:rsid w:val="005A2AEE"/>
    <w:rsid w:val="005A723A"/>
    <w:rsid w:val="005B04C9"/>
    <w:rsid w:val="005B26BF"/>
    <w:rsid w:val="005C005C"/>
    <w:rsid w:val="005C1ECD"/>
    <w:rsid w:val="005C47AC"/>
    <w:rsid w:val="005C77D8"/>
    <w:rsid w:val="005D1B33"/>
    <w:rsid w:val="005D5294"/>
    <w:rsid w:val="005E4CD0"/>
    <w:rsid w:val="005E52A6"/>
    <w:rsid w:val="005E535C"/>
    <w:rsid w:val="005E5CE7"/>
    <w:rsid w:val="005F0D40"/>
    <w:rsid w:val="005F4146"/>
    <w:rsid w:val="006017D3"/>
    <w:rsid w:val="00602BFC"/>
    <w:rsid w:val="00606A5F"/>
    <w:rsid w:val="00606D01"/>
    <w:rsid w:val="00607D83"/>
    <w:rsid w:val="00609AB8"/>
    <w:rsid w:val="00610FE2"/>
    <w:rsid w:val="00613299"/>
    <w:rsid w:val="0061798E"/>
    <w:rsid w:val="006227D4"/>
    <w:rsid w:val="00623F8C"/>
    <w:rsid w:val="006244C4"/>
    <w:rsid w:val="006266F0"/>
    <w:rsid w:val="00630BB7"/>
    <w:rsid w:val="00636DB6"/>
    <w:rsid w:val="0064012C"/>
    <w:rsid w:val="00654391"/>
    <w:rsid w:val="006573E0"/>
    <w:rsid w:val="006607F6"/>
    <w:rsid w:val="00661319"/>
    <w:rsid w:val="0066287A"/>
    <w:rsid w:val="00664225"/>
    <w:rsid w:val="00667376"/>
    <w:rsid w:val="00670161"/>
    <w:rsid w:val="00672129"/>
    <w:rsid w:val="00673B89"/>
    <w:rsid w:val="00675DFB"/>
    <w:rsid w:val="00677AC1"/>
    <w:rsid w:val="006846FC"/>
    <w:rsid w:val="00690477"/>
    <w:rsid w:val="006915E3"/>
    <w:rsid w:val="00693631"/>
    <w:rsid w:val="00693F00"/>
    <w:rsid w:val="0069446E"/>
    <w:rsid w:val="00695504"/>
    <w:rsid w:val="00695AC3"/>
    <w:rsid w:val="006974E0"/>
    <w:rsid w:val="006A01A8"/>
    <w:rsid w:val="006A0ADC"/>
    <w:rsid w:val="006A2472"/>
    <w:rsid w:val="006A45CB"/>
    <w:rsid w:val="006A4649"/>
    <w:rsid w:val="006B2CD3"/>
    <w:rsid w:val="006B6421"/>
    <w:rsid w:val="006C1F9D"/>
    <w:rsid w:val="006C5EC4"/>
    <w:rsid w:val="006D0376"/>
    <w:rsid w:val="006D44F7"/>
    <w:rsid w:val="006D7D11"/>
    <w:rsid w:val="006E4F38"/>
    <w:rsid w:val="006F363E"/>
    <w:rsid w:val="006F3BE0"/>
    <w:rsid w:val="006F4820"/>
    <w:rsid w:val="006F4926"/>
    <w:rsid w:val="006F53FB"/>
    <w:rsid w:val="006F6D7A"/>
    <w:rsid w:val="00703B86"/>
    <w:rsid w:val="007048F0"/>
    <w:rsid w:val="00704B5E"/>
    <w:rsid w:val="0070577A"/>
    <w:rsid w:val="007113F9"/>
    <w:rsid w:val="00713D5A"/>
    <w:rsid w:val="007163FC"/>
    <w:rsid w:val="00723382"/>
    <w:rsid w:val="0072387C"/>
    <w:rsid w:val="00725AF3"/>
    <w:rsid w:val="0073143B"/>
    <w:rsid w:val="0073249C"/>
    <w:rsid w:val="007338A1"/>
    <w:rsid w:val="0073419B"/>
    <w:rsid w:val="00737114"/>
    <w:rsid w:val="007402A8"/>
    <w:rsid w:val="00741E25"/>
    <w:rsid w:val="0074505E"/>
    <w:rsid w:val="00747978"/>
    <w:rsid w:val="00760584"/>
    <w:rsid w:val="007608FA"/>
    <w:rsid w:val="007622E5"/>
    <w:rsid w:val="00770800"/>
    <w:rsid w:val="007743B4"/>
    <w:rsid w:val="0077768A"/>
    <w:rsid w:val="007806D6"/>
    <w:rsid w:val="00784314"/>
    <w:rsid w:val="00791F27"/>
    <w:rsid w:val="007948B6"/>
    <w:rsid w:val="00794B82"/>
    <w:rsid w:val="007A01B6"/>
    <w:rsid w:val="007A1123"/>
    <w:rsid w:val="007A4930"/>
    <w:rsid w:val="007B15B3"/>
    <w:rsid w:val="007B6C2E"/>
    <w:rsid w:val="007C494D"/>
    <w:rsid w:val="007C6E1F"/>
    <w:rsid w:val="007C728B"/>
    <w:rsid w:val="007C765C"/>
    <w:rsid w:val="007D0AA1"/>
    <w:rsid w:val="007D1180"/>
    <w:rsid w:val="007D6303"/>
    <w:rsid w:val="007E4155"/>
    <w:rsid w:val="007E43A7"/>
    <w:rsid w:val="007E7241"/>
    <w:rsid w:val="007F0803"/>
    <w:rsid w:val="007F425B"/>
    <w:rsid w:val="007F6E10"/>
    <w:rsid w:val="00803472"/>
    <w:rsid w:val="00804905"/>
    <w:rsid w:val="00804F2C"/>
    <w:rsid w:val="008072CC"/>
    <w:rsid w:val="00816ECE"/>
    <w:rsid w:val="008229A8"/>
    <w:rsid w:val="0082442F"/>
    <w:rsid w:val="00826B67"/>
    <w:rsid w:val="00827396"/>
    <w:rsid w:val="00830434"/>
    <w:rsid w:val="00835A25"/>
    <w:rsid w:val="0084145E"/>
    <w:rsid w:val="00841821"/>
    <w:rsid w:val="00842260"/>
    <w:rsid w:val="00845353"/>
    <w:rsid w:val="00845702"/>
    <w:rsid w:val="00862E6F"/>
    <w:rsid w:val="00862FCF"/>
    <w:rsid w:val="008704AA"/>
    <w:rsid w:val="008741AE"/>
    <w:rsid w:val="0087781B"/>
    <w:rsid w:val="0088288C"/>
    <w:rsid w:val="00883D8F"/>
    <w:rsid w:val="0088743A"/>
    <w:rsid w:val="008A0F21"/>
    <w:rsid w:val="008A2777"/>
    <w:rsid w:val="008A2B47"/>
    <w:rsid w:val="008A2C51"/>
    <w:rsid w:val="008A2DDC"/>
    <w:rsid w:val="008A621E"/>
    <w:rsid w:val="008B2CD1"/>
    <w:rsid w:val="008B46F6"/>
    <w:rsid w:val="008B58C5"/>
    <w:rsid w:val="008B604F"/>
    <w:rsid w:val="008C6920"/>
    <w:rsid w:val="008D4B2F"/>
    <w:rsid w:val="008D6E44"/>
    <w:rsid w:val="008E0255"/>
    <w:rsid w:val="008E2373"/>
    <w:rsid w:val="008E303B"/>
    <w:rsid w:val="008E5CEE"/>
    <w:rsid w:val="008F0D23"/>
    <w:rsid w:val="008F2C43"/>
    <w:rsid w:val="008F48DB"/>
    <w:rsid w:val="008F7609"/>
    <w:rsid w:val="009056C5"/>
    <w:rsid w:val="00912017"/>
    <w:rsid w:val="009123CC"/>
    <w:rsid w:val="00912AF4"/>
    <w:rsid w:val="00912E48"/>
    <w:rsid w:val="009137CC"/>
    <w:rsid w:val="009139B8"/>
    <w:rsid w:val="00913DEB"/>
    <w:rsid w:val="00916923"/>
    <w:rsid w:val="00921186"/>
    <w:rsid w:val="00921903"/>
    <w:rsid w:val="009237FE"/>
    <w:rsid w:val="00925418"/>
    <w:rsid w:val="009300E6"/>
    <w:rsid w:val="00932B30"/>
    <w:rsid w:val="0094193C"/>
    <w:rsid w:val="00942EAF"/>
    <w:rsid w:val="00961283"/>
    <w:rsid w:val="00963132"/>
    <w:rsid w:val="009643ED"/>
    <w:rsid w:val="00964F75"/>
    <w:rsid w:val="00972A48"/>
    <w:rsid w:val="00973ABC"/>
    <w:rsid w:val="00975762"/>
    <w:rsid w:val="00990D1F"/>
    <w:rsid w:val="009A0FD7"/>
    <w:rsid w:val="009A1C9B"/>
    <w:rsid w:val="009A705B"/>
    <w:rsid w:val="009B1127"/>
    <w:rsid w:val="009B34DC"/>
    <w:rsid w:val="009B3E24"/>
    <w:rsid w:val="009C057A"/>
    <w:rsid w:val="009C1658"/>
    <w:rsid w:val="009C4C6E"/>
    <w:rsid w:val="009D076A"/>
    <w:rsid w:val="009F0D73"/>
    <w:rsid w:val="009F18D1"/>
    <w:rsid w:val="009F21EA"/>
    <w:rsid w:val="009F302E"/>
    <w:rsid w:val="009F75C1"/>
    <w:rsid w:val="00A00079"/>
    <w:rsid w:val="00A03923"/>
    <w:rsid w:val="00A0720F"/>
    <w:rsid w:val="00A218D8"/>
    <w:rsid w:val="00A23495"/>
    <w:rsid w:val="00A33DB0"/>
    <w:rsid w:val="00A4229D"/>
    <w:rsid w:val="00A45BCD"/>
    <w:rsid w:val="00A50123"/>
    <w:rsid w:val="00A51134"/>
    <w:rsid w:val="00A53E07"/>
    <w:rsid w:val="00A6217A"/>
    <w:rsid w:val="00A65955"/>
    <w:rsid w:val="00A66A9D"/>
    <w:rsid w:val="00A71DAB"/>
    <w:rsid w:val="00A71DD4"/>
    <w:rsid w:val="00A7612F"/>
    <w:rsid w:val="00A83527"/>
    <w:rsid w:val="00A87311"/>
    <w:rsid w:val="00A95245"/>
    <w:rsid w:val="00A970CE"/>
    <w:rsid w:val="00A979F1"/>
    <w:rsid w:val="00AA1D02"/>
    <w:rsid w:val="00AA6FB3"/>
    <w:rsid w:val="00AA751C"/>
    <w:rsid w:val="00AB460E"/>
    <w:rsid w:val="00AB7EA6"/>
    <w:rsid w:val="00AC5FA9"/>
    <w:rsid w:val="00AC6887"/>
    <w:rsid w:val="00AD09AE"/>
    <w:rsid w:val="00AD4FDA"/>
    <w:rsid w:val="00AD5697"/>
    <w:rsid w:val="00AE15D0"/>
    <w:rsid w:val="00AE709C"/>
    <w:rsid w:val="00AE7A6F"/>
    <w:rsid w:val="00AF1CFA"/>
    <w:rsid w:val="00AF2A52"/>
    <w:rsid w:val="00AF45C2"/>
    <w:rsid w:val="00B00FC4"/>
    <w:rsid w:val="00B03C74"/>
    <w:rsid w:val="00B04908"/>
    <w:rsid w:val="00B05F22"/>
    <w:rsid w:val="00B05F70"/>
    <w:rsid w:val="00B0670C"/>
    <w:rsid w:val="00B100AC"/>
    <w:rsid w:val="00B124E1"/>
    <w:rsid w:val="00B13656"/>
    <w:rsid w:val="00B13EA2"/>
    <w:rsid w:val="00B147BB"/>
    <w:rsid w:val="00B1629A"/>
    <w:rsid w:val="00B1720F"/>
    <w:rsid w:val="00B17482"/>
    <w:rsid w:val="00B2024C"/>
    <w:rsid w:val="00B22534"/>
    <w:rsid w:val="00B267F6"/>
    <w:rsid w:val="00B3447F"/>
    <w:rsid w:val="00B346EC"/>
    <w:rsid w:val="00B36D05"/>
    <w:rsid w:val="00B430E5"/>
    <w:rsid w:val="00B53501"/>
    <w:rsid w:val="00B53C3E"/>
    <w:rsid w:val="00B53CA4"/>
    <w:rsid w:val="00B57130"/>
    <w:rsid w:val="00B61411"/>
    <w:rsid w:val="00B61A99"/>
    <w:rsid w:val="00B661D0"/>
    <w:rsid w:val="00B70452"/>
    <w:rsid w:val="00B708D7"/>
    <w:rsid w:val="00B817F9"/>
    <w:rsid w:val="00B82AA8"/>
    <w:rsid w:val="00B84FDF"/>
    <w:rsid w:val="00B85800"/>
    <w:rsid w:val="00B91B4B"/>
    <w:rsid w:val="00B92E5E"/>
    <w:rsid w:val="00B93AEC"/>
    <w:rsid w:val="00B96A2B"/>
    <w:rsid w:val="00BA1164"/>
    <w:rsid w:val="00BA3C4D"/>
    <w:rsid w:val="00BA4F95"/>
    <w:rsid w:val="00BA54EC"/>
    <w:rsid w:val="00BB4488"/>
    <w:rsid w:val="00BB49EB"/>
    <w:rsid w:val="00BC250B"/>
    <w:rsid w:val="00BC7112"/>
    <w:rsid w:val="00BD03CA"/>
    <w:rsid w:val="00BD50F9"/>
    <w:rsid w:val="00BE1818"/>
    <w:rsid w:val="00BE2DC6"/>
    <w:rsid w:val="00BE5C40"/>
    <w:rsid w:val="00BF03E4"/>
    <w:rsid w:val="00BF2C51"/>
    <w:rsid w:val="00BF433A"/>
    <w:rsid w:val="00BF548F"/>
    <w:rsid w:val="00C04C0B"/>
    <w:rsid w:val="00C052E5"/>
    <w:rsid w:val="00C05694"/>
    <w:rsid w:val="00C11BBF"/>
    <w:rsid w:val="00C14A7D"/>
    <w:rsid w:val="00C17242"/>
    <w:rsid w:val="00C21B47"/>
    <w:rsid w:val="00C2725E"/>
    <w:rsid w:val="00C273EC"/>
    <w:rsid w:val="00C27768"/>
    <w:rsid w:val="00C34606"/>
    <w:rsid w:val="00C34A9D"/>
    <w:rsid w:val="00C37150"/>
    <w:rsid w:val="00C43CBE"/>
    <w:rsid w:val="00C56ADA"/>
    <w:rsid w:val="00C621FD"/>
    <w:rsid w:val="00C66F0C"/>
    <w:rsid w:val="00C67878"/>
    <w:rsid w:val="00C72137"/>
    <w:rsid w:val="00C85580"/>
    <w:rsid w:val="00C93384"/>
    <w:rsid w:val="00CA1BF0"/>
    <w:rsid w:val="00CA2DC5"/>
    <w:rsid w:val="00CA64BE"/>
    <w:rsid w:val="00CB0154"/>
    <w:rsid w:val="00CC076F"/>
    <w:rsid w:val="00CC35B5"/>
    <w:rsid w:val="00CC61EE"/>
    <w:rsid w:val="00CD4C5C"/>
    <w:rsid w:val="00CD7A7C"/>
    <w:rsid w:val="00CE222E"/>
    <w:rsid w:val="00CE3DD0"/>
    <w:rsid w:val="00CE470F"/>
    <w:rsid w:val="00CE6EF6"/>
    <w:rsid w:val="00CE7377"/>
    <w:rsid w:val="00CE771E"/>
    <w:rsid w:val="00CF2A1C"/>
    <w:rsid w:val="00CF5CCE"/>
    <w:rsid w:val="00CF6810"/>
    <w:rsid w:val="00D01A34"/>
    <w:rsid w:val="00D10D57"/>
    <w:rsid w:val="00D16FA1"/>
    <w:rsid w:val="00D22BC2"/>
    <w:rsid w:val="00D238EA"/>
    <w:rsid w:val="00D23BE9"/>
    <w:rsid w:val="00D23CEF"/>
    <w:rsid w:val="00D33E07"/>
    <w:rsid w:val="00D41378"/>
    <w:rsid w:val="00D434E3"/>
    <w:rsid w:val="00D4400B"/>
    <w:rsid w:val="00D60EF9"/>
    <w:rsid w:val="00D61C95"/>
    <w:rsid w:val="00D64863"/>
    <w:rsid w:val="00D65BF8"/>
    <w:rsid w:val="00D67C32"/>
    <w:rsid w:val="00D70074"/>
    <w:rsid w:val="00D715D2"/>
    <w:rsid w:val="00D816B3"/>
    <w:rsid w:val="00D97729"/>
    <w:rsid w:val="00DA1A1D"/>
    <w:rsid w:val="00DA3CAE"/>
    <w:rsid w:val="00DA7F52"/>
    <w:rsid w:val="00DB157A"/>
    <w:rsid w:val="00DB17FC"/>
    <w:rsid w:val="00DB3DC7"/>
    <w:rsid w:val="00DB5ACE"/>
    <w:rsid w:val="00DB74DE"/>
    <w:rsid w:val="00DC212F"/>
    <w:rsid w:val="00DC2B83"/>
    <w:rsid w:val="00DC6BF9"/>
    <w:rsid w:val="00DC7D11"/>
    <w:rsid w:val="00DD10D5"/>
    <w:rsid w:val="00DD2B13"/>
    <w:rsid w:val="00DD4762"/>
    <w:rsid w:val="00DD4D3D"/>
    <w:rsid w:val="00DE086E"/>
    <w:rsid w:val="00DE2AAE"/>
    <w:rsid w:val="00DE3F3F"/>
    <w:rsid w:val="00DF393C"/>
    <w:rsid w:val="00DF6846"/>
    <w:rsid w:val="00E036C1"/>
    <w:rsid w:val="00E064F5"/>
    <w:rsid w:val="00E06EB5"/>
    <w:rsid w:val="00E07171"/>
    <w:rsid w:val="00E133BB"/>
    <w:rsid w:val="00E15C0D"/>
    <w:rsid w:val="00E22781"/>
    <w:rsid w:val="00E24729"/>
    <w:rsid w:val="00E270B4"/>
    <w:rsid w:val="00E300D0"/>
    <w:rsid w:val="00E31AA5"/>
    <w:rsid w:val="00E32706"/>
    <w:rsid w:val="00E33F05"/>
    <w:rsid w:val="00E42C66"/>
    <w:rsid w:val="00E43AFB"/>
    <w:rsid w:val="00E467ED"/>
    <w:rsid w:val="00E47C81"/>
    <w:rsid w:val="00E56F19"/>
    <w:rsid w:val="00E60E21"/>
    <w:rsid w:val="00E6201B"/>
    <w:rsid w:val="00E65974"/>
    <w:rsid w:val="00E768D5"/>
    <w:rsid w:val="00E7786D"/>
    <w:rsid w:val="00E80704"/>
    <w:rsid w:val="00E82114"/>
    <w:rsid w:val="00E833F1"/>
    <w:rsid w:val="00E841E5"/>
    <w:rsid w:val="00E954CA"/>
    <w:rsid w:val="00E97691"/>
    <w:rsid w:val="00EA041D"/>
    <w:rsid w:val="00EA1880"/>
    <w:rsid w:val="00EB4583"/>
    <w:rsid w:val="00EC0779"/>
    <w:rsid w:val="00ED1F75"/>
    <w:rsid w:val="00EE1690"/>
    <w:rsid w:val="00EE7834"/>
    <w:rsid w:val="00EE7EE0"/>
    <w:rsid w:val="00EF061E"/>
    <w:rsid w:val="00EF14DE"/>
    <w:rsid w:val="00EF185F"/>
    <w:rsid w:val="00EF38C2"/>
    <w:rsid w:val="00EF3CB0"/>
    <w:rsid w:val="00EF40E8"/>
    <w:rsid w:val="00EF43D9"/>
    <w:rsid w:val="00F02AD0"/>
    <w:rsid w:val="00F04238"/>
    <w:rsid w:val="00F049F1"/>
    <w:rsid w:val="00F10D24"/>
    <w:rsid w:val="00F12177"/>
    <w:rsid w:val="00F12FA2"/>
    <w:rsid w:val="00F210B7"/>
    <w:rsid w:val="00F227D0"/>
    <w:rsid w:val="00F22C32"/>
    <w:rsid w:val="00F2431B"/>
    <w:rsid w:val="00F24CD5"/>
    <w:rsid w:val="00F304F1"/>
    <w:rsid w:val="00F33E89"/>
    <w:rsid w:val="00F34CF3"/>
    <w:rsid w:val="00F40001"/>
    <w:rsid w:val="00F41055"/>
    <w:rsid w:val="00F468A5"/>
    <w:rsid w:val="00F5011A"/>
    <w:rsid w:val="00F51096"/>
    <w:rsid w:val="00F54B08"/>
    <w:rsid w:val="00F56466"/>
    <w:rsid w:val="00F56E4A"/>
    <w:rsid w:val="00F60A27"/>
    <w:rsid w:val="00F61444"/>
    <w:rsid w:val="00F614E4"/>
    <w:rsid w:val="00F700B1"/>
    <w:rsid w:val="00F70E09"/>
    <w:rsid w:val="00F74388"/>
    <w:rsid w:val="00F8085D"/>
    <w:rsid w:val="00F81B2D"/>
    <w:rsid w:val="00F81EED"/>
    <w:rsid w:val="00F83C09"/>
    <w:rsid w:val="00F840BB"/>
    <w:rsid w:val="00F843A0"/>
    <w:rsid w:val="00F8599A"/>
    <w:rsid w:val="00F8701F"/>
    <w:rsid w:val="00F926DE"/>
    <w:rsid w:val="00F94A61"/>
    <w:rsid w:val="00FA1D0F"/>
    <w:rsid w:val="00FA2DE7"/>
    <w:rsid w:val="00FA32D1"/>
    <w:rsid w:val="00FA33C1"/>
    <w:rsid w:val="00FB0925"/>
    <w:rsid w:val="00FB260C"/>
    <w:rsid w:val="00FB3D3D"/>
    <w:rsid w:val="00FB4BCF"/>
    <w:rsid w:val="00FB5155"/>
    <w:rsid w:val="00FB6163"/>
    <w:rsid w:val="00FC0E6A"/>
    <w:rsid w:val="00FC5440"/>
    <w:rsid w:val="00FC5611"/>
    <w:rsid w:val="00FC5956"/>
    <w:rsid w:val="00FE664E"/>
    <w:rsid w:val="00FF04FB"/>
    <w:rsid w:val="00FF0A7E"/>
    <w:rsid w:val="00FF2A7B"/>
    <w:rsid w:val="00FF3BE9"/>
    <w:rsid w:val="00FF7E03"/>
    <w:rsid w:val="0393CB46"/>
    <w:rsid w:val="0496F00F"/>
    <w:rsid w:val="04E75E89"/>
    <w:rsid w:val="06747094"/>
    <w:rsid w:val="06C6F6E9"/>
    <w:rsid w:val="0713A911"/>
    <w:rsid w:val="0792B488"/>
    <w:rsid w:val="0798115D"/>
    <w:rsid w:val="07C12DD1"/>
    <w:rsid w:val="0939B29D"/>
    <w:rsid w:val="0B0E1D49"/>
    <w:rsid w:val="0B97B2EF"/>
    <w:rsid w:val="0D36386D"/>
    <w:rsid w:val="0FD50E5A"/>
    <w:rsid w:val="1212A865"/>
    <w:rsid w:val="12DFA1F3"/>
    <w:rsid w:val="1387E738"/>
    <w:rsid w:val="15AEB83E"/>
    <w:rsid w:val="16C812FE"/>
    <w:rsid w:val="1729E187"/>
    <w:rsid w:val="17648549"/>
    <w:rsid w:val="17728C84"/>
    <w:rsid w:val="1A2CCB0D"/>
    <w:rsid w:val="1A5A8745"/>
    <w:rsid w:val="1B117D3D"/>
    <w:rsid w:val="1B90D8AF"/>
    <w:rsid w:val="1C6B369E"/>
    <w:rsid w:val="1D11B5AE"/>
    <w:rsid w:val="1E363966"/>
    <w:rsid w:val="1E394027"/>
    <w:rsid w:val="1F7D9E69"/>
    <w:rsid w:val="2160A5F8"/>
    <w:rsid w:val="2232BC27"/>
    <w:rsid w:val="2305DE2F"/>
    <w:rsid w:val="230B499D"/>
    <w:rsid w:val="2331A3E2"/>
    <w:rsid w:val="24D3BF1C"/>
    <w:rsid w:val="25B90354"/>
    <w:rsid w:val="26DF2B55"/>
    <w:rsid w:val="27635D77"/>
    <w:rsid w:val="2824ADE4"/>
    <w:rsid w:val="2877B4D7"/>
    <w:rsid w:val="29CF98A5"/>
    <w:rsid w:val="2A3570E9"/>
    <w:rsid w:val="2BB7B603"/>
    <w:rsid w:val="2E8EC469"/>
    <w:rsid w:val="31986B8A"/>
    <w:rsid w:val="32099215"/>
    <w:rsid w:val="331A87A9"/>
    <w:rsid w:val="33BF7B97"/>
    <w:rsid w:val="376FDC5E"/>
    <w:rsid w:val="37893A47"/>
    <w:rsid w:val="389799D1"/>
    <w:rsid w:val="3A628E68"/>
    <w:rsid w:val="3B628170"/>
    <w:rsid w:val="3B777536"/>
    <w:rsid w:val="3D18C405"/>
    <w:rsid w:val="3F6CF218"/>
    <w:rsid w:val="3F8F0FAE"/>
    <w:rsid w:val="405AD308"/>
    <w:rsid w:val="41347B87"/>
    <w:rsid w:val="43D4B23A"/>
    <w:rsid w:val="43D86726"/>
    <w:rsid w:val="45305C9C"/>
    <w:rsid w:val="46F6DC59"/>
    <w:rsid w:val="482CADCF"/>
    <w:rsid w:val="484EA230"/>
    <w:rsid w:val="484ED501"/>
    <w:rsid w:val="499B3B46"/>
    <w:rsid w:val="49B4992F"/>
    <w:rsid w:val="4A3F60FE"/>
    <w:rsid w:val="4B2707BF"/>
    <w:rsid w:val="4B8675C3"/>
    <w:rsid w:val="4C86335E"/>
    <w:rsid w:val="4E4C8D83"/>
    <w:rsid w:val="4EF4B0CF"/>
    <w:rsid w:val="4F0661CB"/>
    <w:rsid w:val="522539E7"/>
    <w:rsid w:val="526476C5"/>
    <w:rsid w:val="52D16530"/>
    <w:rsid w:val="52EBCC87"/>
    <w:rsid w:val="54D164C7"/>
    <w:rsid w:val="558BD8FF"/>
    <w:rsid w:val="57892F45"/>
    <w:rsid w:val="58358762"/>
    <w:rsid w:val="58ECB102"/>
    <w:rsid w:val="593F9361"/>
    <w:rsid w:val="598D9B33"/>
    <w:rsid w:val="5D016F56"/>
    <w:rsid w:val="5E629555"/>
    <w:rsid w:val="5E9F6BED"/>
    <w:rsid w:val="5EBC9AF1"/>
    <w:rsid w:val="5EEBEE8C"/>
    <w:rsid w:val="5FC51A0C"/>
    <w:rsid w:val="602E9F96"/>
    <w:rsid w:val="6117A8DF"/>
    <w:rsid w:val="61BD801D"/>
    <w:rsid w:val="63195117"/>
    <w:rsid w:val="65780139"/>
    <w:rsid w:val="661E1669"/>
    <w:rsid w:val="668A52BB"/>
    <w:rsid w:val="67D77994"/>
    <w:rsid w:val="6AD1642B"/>
    <w:rsid w:val="6B18B8FA"/>
    <w:rsid w:val="6B2DEFE0"/>
    <w:rsid w:val="6C1A8509"/>
    <w:rsid w:val="6C4C1E45"/>
    <w:rsid w:val="6CBCDA8D"/>
    <w:rsid w:val="6CD05067"/>
    <w:rsid w:val="6CDD3B83"/>
    <w:rsid w:val="6D0C8DF4"/>
    <w:rsid w:val="6D185C33"/>
    <w:rsid w:val="6DD70502"/>
    <w:rsid w:val="6DFCAF38"/>
    <w:rsid w:val="6E3C3DB8"/>
    <w:rsid w:val="6ED8F071"/>
    <w:rsid w:val="6ED92342"/>
    <w:rsid w:val="6FE5DBC1"/>
    <w:rsid w:val="7075E52A"/>
    <w:rsid w:val="70B888D1"/>
    <w:rsid w:val="71174D74"/>
    <w:rsid w:val="7168B696"/>
    <w:rsid w:val="72545932"/>
    <w:rsid w:val="735BDA03"/>
    <w:rsid w:val="768CBE46"/>
    <w:rsid w:val="7727CA55"/>
    <w:rsid w:val="77C7D263"/>
    <w:rsid w:val="785C2E82"/>
    <w:rsid w:val="78CAF72C"/>
    <w:rsid w:val="7AF00BF8"/>
    <w:rsid w:val="7C24D55E"/>
    <w:rsid w:val="7CC64FD3"/>
    <w:rsid w:val="7D6053BB"/>
    <w:rsid w:val="7E0BEA0F"/>
    <w:rsid w:val="7E27ACBA"/>
    <w:rsid w:val="7E2E68C7"/>
    <w:rsid w:val="7E412F26"/>
    <w:rsid w:val="7ED50D60"/>
    <w:rsid w:val="7F976C5B"/>
    <w:rsid w:val="7FE0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55B9"/>
  <w15:docId w15:val="{6DE8D877-9223-46E6-BEDC-46AC13E4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FA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B0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28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C5F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C5F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C5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5FA9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C5F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FA9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D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421"/>
  </w:style>
  <w:style w:type="paragraph" w:styleId="Stopka">
    <w:name w:val="footer"/>
    <w:basedOn w:val="Normalny"/>
    <w:link w:val="StopkaZnak"/>
    <w:uiPriority w:val="99"/>
    <w:unhideWhenUsed/>
    <w:rsid w:val="006B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421"/>
  </w:style>
  <w:style w:type="paragraph" w:styleId="Poprawka">
    <w:name w:val="Revision"/>
    <w:hidden/>
    <w:uiPriority w:val="99"/>
    <w:semiHidden/>
    <w:rsid w:val="00120AF8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rsid w:val="00BA116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11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C0779"/>
    <w:rPr>
      <w:color w:val="808080"/>
    </w:rPr>
  </w:style>
  <w:style w:type="paragraph" w:customStyle="1" w:styleId="Standard">
    <w:name w:val="Standard"/>
    <w:rsid w:val="00DB17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Uwydatnienie">
    <w:name w:val="Emphasis"/>
    <w:rsid w:val="00DB17FC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CB01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0154"/>
  </w:style>
  <w:style w:type="character" w:customStyle="1" w:styleId="Nagwek1Znak">
    <w:name w:val="Nagłówek 1 Znak"/>
    <w:basedOn w:val="Domylnaczcionkaakapitu"/>
    <w:link w:val="Nagwek1"/>
    <w:uiPriority w:val="9"/>
    <w:rsid w:val="00CB01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B01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828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FAC4-7D4C-4F4A-9A12-998238A3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3224</Words>
  <Characters>20831</Characters>
  <Application>Microsoft Office Word</Application>
  <DocSecurity>0</DocSecurity>
  <Lines>359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34.2024 Rektora UMB w sprawie ustalenia zasad składania oświadczeń przez pracowników prowadzących działalność naukową oraz biorących udział w prowadzeniu działalności naukowej oraz doktorantów kształcących się w Szkole Doktorskiej, na potrzeby ewaluacji jakości działalności naukowej Uniwersytetu Medycznego w Białymstoku</dc:title>
  <dc:creator>Magdalena Gryczon</dc:creator>
  <cp:keywords/>
  <cp:lastModifiedBy>Emilia Snarska</cp:lastModifiedBy>
  <cp:revision>14</cp:revision>
  <cp:lastPrinted>2024-03-07T09:53:00Z</cp:lastPrinted>
  <dcterms:created xsi:type="dcterms:W3CDTF">2024-03-06T13:56:00Z</dcterms:created>
  <dcterms:modified xsi:type="dcterms:W3CDTF">2024-03-12T11:19:00Z</dcterms:modified>
</cp:coreProperties>
</file>