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5B350" w14:textId="2D987880" w:rsidR="00D00B67" w:rsidRPr="00B80819" w:rsidRDefault="00B80819" w:rsidP="00B80819">
      <w:pPr>
        <w:spacing w:line="336" w:lineRule="auto"/>
        <w:ind w:left="-709"/>
        <w:rPr>
          <w:rFonts w:asciiTheme="minorHAnsi" w:eastAsiaTheme="minorHAnsi" w:hAnsiTheme="minorHAnsi"/>
          <w:sz w:val="20"/>
          <w:szCs w:val="20"/>
        </w:rPr>
      </w:pPr>
      <w:r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3</w:t>
      </w:r>
      <w:r>
        <w:rPr>
          <w:sz w:val="20"/>
          <w:szCs w:val="20"/>
        </w:rPr>
        <w:t xml:space="preserve"> do Zarządzenia nr 32/2024 Rektora UMB z dnia 29.02.2024 r.</w:t>
      </w:r>
    </w:p>
    <w:p w14:paraId="7BACE790" w14:textId="77777777" w:rsidR="00D00B67" w:rsidRPr="001D6EFC" w:rsidRDefault="00D00B67" w:rsidP="00D00B67">
      <w:pPr>
        <w:widowControl w:val="0"/>
        <w:autoSpaceDE w:val="0"/>
        <w:autoSpaceDN w:val="0"/>
        <w:adjustRightInd w:val="0"/>
        <w:spacing w:line="360" w:lineRule="auto"/>
        <w:ind w:left="-709" w:right="-851"/>
        <w:outlineLvl w:val="0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[wzór]</w:t>
      </w:r>
    </w:p>
    <w:p w14:paraId="6AAE36BC" w14:textId="77777777" w:rsidR="00632319" w:rsidRPr="004377A0" w:rsidRDefault="001D6EFC" w:rsidP="001D6EFC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360" w:lineRule="auto"/>
        <w:ind w:left="-709" w:right="-709"/>
        <w:outlineLvl w:val="0"/>
        <w:rPr>
          <w:rFonts w:cs="Calibri"/>
          <w:b/>
          <w:sz w:val="28"/>
          <w:szCs w:val="28"/>
          <w:lang w:eastAsia="pl-PL"/>
        </w:rPr>
      </w:pPr>
      <w:r w:rsidRPr="004377A0">
        <w:rPr>
          <w:rFonts w:cs="Calibri"/>
          <w:b/>
          <w:sz w:val="28"/>
          <w:szCs w:val="28"/>
          <w:lang w:eastAsia="pl-PL"/>
        </w:rPr>
        <w:t xml:space="preserve">Efekty uczenia się </w:t>
      </w:r>
      <w:r w:rsidR="00632319" w:rsidRPr="004377A0">
        <w:rPr>
          <w:rFonts w:cs="Calibri"/>
          <w:b/>
          <w:sz w:val="28"/>
          <w:szCs w:val="28"/>
          <w:lang w:eastAsia="pl-PL"/>
        </w:rPr>
        <w:t>na studia</w:t>
      </w:r>
      <w:r w:rsidR="0024608A" w:rsidRPr="004377A0">
        <w:rPr>
          <w:rFonts w:cs="Calibri"/>
          <w:b/>
          <w:sz w:val="28"/>
          <w:szCs w:val="28"/>
          <w:lang w:eastAsia="pl-PL"/>
        </w:rPr>
        <w:t>ch podyplomowych ……………………………………</w:t>
      </w:r>
    </w:p>
    <w:p w14:paraId="3876BE23" w14:textId="77777777" w:rsidR="00632319" w:rsidRPr="0024608A" w:rsidRDefault="0024608A" w:rsidP="0024608A">
      <w:pPr>
        <w:pStyle w:val="Nagwek1"/>
      </w:pPr>
      <w:r w:rsidRPr="0024608A">
        <w:t>INFORMACJE OGÓLNE</w:t>
      </w:r>
    </w:p>
    <w:p w14:paraId="3E691783" w14:textId="77777777" w:rsidR="00632319" w:rsidRPr="00F12770" w:rsidRDefault="00632319" w:rsidP="0024608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-142" w:right="-567"/>
        <w:rPr>
          <w:rFonts w:cs="Calibri"/>
          <w:sz w:val="24"/>
          <w:szCs w:val="24"/>
          <w:lang w:eastAsia="pl-PL"/>
        </w:rPr>
      </w:pPr>
      <w:r w:rsidRPr="00F12770">
        <w:rPr>
          <w:rFonts w:cs="Calibri"/>
          <w:sz w:val="24"/>
          <w:szCs w:val="24"/>
          <w:lang w:eastAsia="pl-PL"/>
        </w:rPr>
        <w:t>Jednostka prowadząca studia podyplomowe: …………………………………………………………………...</w:t>
      </w:r>
    </w:p>
    <w:p w14:paraId="60B7CB6A" w14:textId="77777777" w:rsidR="00632319" w:rsidRPr="00F12770" w:rsidRDefault="00632319" w:rsidP="0024608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-142" w:right="-567"/>
        <w:rPr>
          <w:rFonts w:cs="Calibri"/>
          <w:sz w:val="24"/>
          <w:szCs w:val="24"/>
          <w:lang w:eastAsia="pl-PL"/>
        </w:rPr>
      </w:pPr>
      <w:r w:rsidRPr="00F12770">
        <w:rPr>
          <w:rFonts w:cs="Calibri"/>
          <w:sz w:val="24"/>
          <w:szCs w:val="24"/>
          <w:lang w:eastAsia="pl-PL"/>
        </w:rPr>
        <w:t>Umiejscowienie studiów podyplomowych w dziedzinie i dyscyplinie naukowej: …………………………………………………………</w:t>
      </w:r>
    </w:p>
    <w:p w14:paraId="06037EA6" w14:textId="77777777" w:rsidR="00632319" w:rsidRPr="00F12770" w:rsidRDefault="00632319" w:rsidP="0024608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-142" w:right="-567"/>
        <w:rPr>
          <w:rFonts w:cs="Calibri"/>
          <w:sz w:val="24"/>
          <w:szCs w:val="24"/>
          <w:lang w:eastAsia="pl-PL"/>
        </w:rPr>
      </w:pPr>
      <w:r w:rsidRPr="00F12770">
        <w:rPr>
          <w:rFonts w:cs="Calibri"/>
          <w:sz w:val="24"/>
          <w:szCs w:val="24"/>
          <w:lang w:eastAsia="pl-PL"/>
        </w:rPr>
        <w:t>Poziom Polskiej Ramy Kwalifikacji</w:t>
      </w:r>
      <w:r w:rsidR="00BD0548">
        <w:rPr>
          <w:rFonts w:cs="Calibri"/>
          <w:sz w:val="24"/>
          <w:szCs w:val="24"/>
          <w:lang w:eastAsia="pl-PL"/>
        </w:rPr>
        <w:t xml:space="preserve"> w zakresie efektów uczenia się wymaganych dla kwalifikacji </w:t>
      </w:r>
      <w:r w:rsidRPr="00F12770">
        <w:rPr>
          <w:rFonts w:cs="Calibri"/>
          <w:sz w:val="24"/>
          <w:szCs w:val="24"/>
          <w:lang w:eastAsia="pl-PL"/>
        </w:rPr>
        <w:t>: ……………………………………………………………………………</w:t>
      </w:r>
    </w:p>
    <w:p w14:paraId="4F1E5150" w14:textId="77777777" w:rsidR="00632319" w:rsidRPr="00F12770" w:rsidRDefault="00632319" w:rsidP="0024608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-142" w:right="-567"/>
        <w:rPr>
          <w:rFonts w:cs="Calibri"/>
          <w:sz w:val="24"/>
          <w:szCs w:val="24"/>
          <w:lang w:eastAsia="pl-PL"/>
        </w:rPr>
      </w:pPr>
      <w:r w:rsidRPr="00F12770">
        <w:rPr>
          <w:rFonts w:cs="Calibri"/>
          <w:sz w:val="24"/>
          <w:szCs w:val="24"/>
          <w:lang w:eastAsia="pl-PL"/>
        </w:rPr>
        <w:t>Ogólne cele kształcenia: …………………………………………………………………………………………</w:t>
      </w:r>
    </w:p>
    <w:p w14:paraId="59224DF1" w14:textId="6B07A9C0" w:rsidR="00632319" w:rsidRPr="00F12770" w:rsidRDefault="00632319" w:rsidP="0024608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-142" w:right="-567"/>
        <w:rPr>
          <w:rFonts w:cs="Calibri"/>
          <w:sz w:val="24"/>
          <w:szCs w:val="24"/>
          <w:lang w:eastAsia="pl-PL"/>
        </w:rPr>
      </w:pPr>
      <w:r w:rsidRPr="00F12770">
        <w:rPr>
          <w:rFonts w:cs="Calibri"/>
          <w:sz w:val="24"/>
          <w:szCs w:val="24"/>
          <w:lang w:eastAsia="pl-PL"/>
        </w:rPr>
        <w:t xml:space="preserve">Związek programu </w:t>
      </w:r>
      <w:r w:rsidR="004F6B98">
        <w:rPr>
          <w:rFonts w:cs="Calibri"/>
          <w:sz w:val="24"/>
          <w:szCs w:val="24"/>
          <w:lang w:eastAsia="pl-PL"/>
        </w:rPr>
        <w:t>studiów podyplomowych</w:t>
      </w:r>
      <w:r w:rsidR="004F6B98" w:rsidRPr="00F12770">
        <w:rPr>
          <w:rFonts w:cs="Calibri"/>
          <w:sz w:val="24"/>
          <w:szCs w:val="24"/>
          <w:lang w:eastAsia="pl-PL"/>
        </w:rPr>
        <w:t xml:space="preserve"> </w:t>
      </w:r>
      <w:r w:rsidRPr="00F12770">
        <w:rPr>
          <w:rFonts w:cs="Calibri"/>
          <w:sz w:val="24"/>
          <w:szCs w:val="24"/>
          <w:lang w:eastAsia="pl-PL"/>
        </w:rPr>
        <w:t>z misją i strategią UMB: ………………………………………………………</w:t>
      </w:r>
    </w:p>
    <w:p w14:paraId="1414F543" w14:textId="77777777" w:rsidR="00632319" w:rsidRPr="00F12770" w:rsidRDefault="00632319" w:rsidP="0024608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-142" w:right="-567"/>
        <w:rPr>
          <w:rFonts w:cs="Calibri"/>
          <w:sz w:val="24"/>
          <w:szCs w:val="24"/>
          <w:lang w:eastAsia="pl-PL"/>
        </w:rPr>
      </w:pPr>
      <w:r w:rsidRPr="00F12770">
        <w:rPr>
          <w:rFonts w:cs="Calibri"/>
          <w:sz w:val="24"/>
          <w:szCs w:val="24"/>
          <w:lang w:eastAsia="pl-PL"/>
        </w:rPr>
        <w:t>Wskazanie, czy w procesie definiowania efektów uczenia się oraz tworzenia programu studiów uwzględniono opinie słuchaczy, absolwentów i pracodawców: ……………………………………………………...…………</w:t>
      </w:r>
    </w:p>
    <w:p w14:paraId="0311D599" w14:textId="77777777" w:rsidR="00632319" w:rsidRPr="00F12770" w:rsidRDefault="00632319" w:rsidP="0024608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-142" w:right="-567"/>
        <w:rPr>
          <w:rFonts w:cs="Calibri"/>
          <w:sz w:val="24"/>
          <w:szCs w:val="24"/>
          <w:lang w:eastAsia="pl-PL"/>
        </w:rPr>
      </w:pPr>
      <w:r w:rsidRPr="00F12770">
        <w:rPr>
          <w:rFonts w:cs="Calibri"/>
          <w:sz w:val="24"/>
          <w:szCs w:val="24"/>
          <w:lang w:eastAsia="pl-PL"/>
        </w:rPr>
        <w:t>Wymagania wstępne (oczekiwane kompetencje kandydata): ……………………………………………………</w:t>
      </w:r>
    </w:p>
    <w:p w14:paraId="5E3C0248" w14:textId="77777777" w:rsidR="00632319" w:rsidRDefault="00632319" w:rsidP="0024608A">
      <w:pPr>
        <w:pStyle w:val="Nagwek1"/>
      </w:pPr>
      <w:r w:rsidRPr="00F12770">
        <w:t>ZAKŁADANE EFEKTY UCZENIA SIĘ</w:t>
      </w:r>
      <w:r w:rsidR="001D6EFC">
        <w:rPr>
          <w:rStyle w:val="Odwoanieprzypisudolnego"/>
        </w:rPr>
        <w:footnoteReference w:id="1"/>
      </w:r>
      <w:r w:rsidR="0024608A">
        <w:t>:</w:t>
      </w:r>
    </w:p>
    <w:p w14:paraId="3F306ABC" w14:textId="77777777" w:rsidR="0024608A" w:rsidRPr="0024608A" w:rsidRDefault="0024608A" w:rsidP="001D6EFC">
      <w:pPr>
        <w:pStyle w:val="Nagwek2"/>
        <w:spacing w:line="288" w:lineRule="auto"/>
      </w:pPr>
      <w:r w:rsidRPr="0024608A">
        <w:t>WIEDZA</w:t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7"/>
        <w:gridCol w:w="5670"/>
        <w:gridCol w:w="3051"/>
      </w:tblGrid>
      <w:tr w:rsidR="00632319" w:rsidRPr="001D6EFC" w14:paraId="2F6D3112" w14:textId="77777777" w:rsidTr="001D6EFC">
        <w:trPr>
          <w:cantSplit/>
          <w:tblHeader/>
          <w:jc w:val="center"/>
        </w:trPr>
        <w:tc>
          <w:tcPr>
            <w:tcW w:w="1537" w:type="dxa"/>
            <w:vAlign w:val="center"/>
          </w:tcPr>
          <w:p w14:paraId="3F7B9254" w14:textId="77777777" w:rsidR="00632319" w:rsidRPr="001D6EFC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</w:p>
          <w:p w14:paraId="02A966CD" w14:textId="77777777" w:rsidR="00632319" w:rsidRPr="001D6EFC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  <w:r w:rsidRPr="001D6EFC">
              <w:rPr>
                <w:rFonts w:cs="Calibri"/>
                <w:b/>
                <w:lang w:eastAsia="pl-PL"/>
              </w:rPr>
              <w:t>Symbol</w:t>
            </w:r>
          </w:p>
          <w:p w14:paraId="37D9887C" w14:textId="77777777" w:rsidR="00632319" w:rsidRPr="001D6EFC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</w:p>
        </w:tc>
        <w:tc>
          <w:tcPr>
            <w:tcW w:w="5670" w:type="dxa"/>
            <w:vAlign w:val="center"/>
          </w:tcPr>
          <w:p w14:paraId="2F55D7DD" w14:textId="77777777" w:rsidR="00632319" w:rsidRPr="001D6EFC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  <w:r w:rsidRPr="001D6EFC">
              <w:rPr>
                <w:rFonts w:cs="Calibri"/>
                <w:b/>
                <w:lang w:eastAsia="pl-PL"/>
              </w:rPr>
              <w:t>OPIS ZAKŁADANYCH EFEKTÓW UCZENIA SIĘ</w:t>
            </w:r>
          </w:p>
          <w:p w14:paraId="0B470976" w14:textId="77777777" w:rsidR="00632319" w:rsidRPr="001D6EFC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  <w:r w:rsidRPr="001D6EFC">
              <w:rPr>
                <w:rFonts w:cs="Calibri"/>
                <w:b/>
                <w:lang w:eastAsia="pl-PL"/>
              </w:rPr>
              <w:t>Po ukończeniu studiów podyplomowych absolwent:</w:t>
            </w:r>
          </w:p>
        </w:tc>
        <w:tc>
          <w:tcPr>
            <w:tcW w:w="3051" w:type="dxa"/>
          </w:tcPr>
          <w:p w14:paraId="3F42B4FB" w14:textId="77777777" w:rsidR="00632319" w:rsidRPr="001D6EFC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  <w:r w:rsidRPr="001D6EFC">
              <w:rPr>
                <w:rFonts w:cs="Calibri"/>
                <w:b/>
                <w:lang w:eastAsia="pl-PL"/>
              </w:rPr>
              <w:t>Odniesienie do charakterystyk drugiego stopnia Polskiej Ramy Kwalifikacji</w:t>
            </w:r>
          </w:p>
          <w:p w14:paraId="7D25D51A" w14:textId="77777777" w:rsidR="00632319" w:rsidRPr="001D6EFC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  <w:r w:rsidRPr="001D6EFC">
              <w:rPr>
                <w:rFonts w:cs="Calibri"/>
                <w:b/>
                <w:lang w:eastAsia="pl-PL"/>
              </w:rPr>
              <w:t>SYMBOL</w:t>
            </w:r>
          </w:p>
        </w:tc>
      </w:tr>
      <w:tr w:rsidR="00632319" w:rsidRPr="00F12770" w14:paraId="1611CC28" w14:textId="77777777" w:rsidTr="001D6EFC">
        <w:trPr>
          <w:cantSplit/>
          <w:jc w:val="center"/>
        </w:trPr>
        <w:tc>
          <w:tcPr>
            <w:tcW w:w="1537" w:type="dxa"/>
            <w:vAlign w:val="center"/>
          </w:tcPr>
          <w:p w14:paraId="0B00454D" w14:textId="77777777" w:rsidR="00632319" w:rsidRPr="00F12770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  <w:r w:rsidRPr="00F12770">
              <w:rPr>
                <w:rFonts w:cs="Calibri"/>
                <w:sz w:val="24"/>
                <w:szCs w:val="24"/>
                <w:lang w:eastAsia="pl-PL"/>
              </w:rPr>
              <w:t>W1</w:t>
            </w:r>
          </w:p>
        </w:tc>
        <w:tc>
          <w:tcPr>
            <w:tcW w:w="5670" w:type="dxa"/>
            <w:vAlign w:val="center"/>
          </w:tcPr>
          <w:p w14:paraId="246F5292" w14:textId="77777777" w:rsidR="00632319" w:rsidRPr="00F12770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3051" w:type="dxa"/>
          </w:tcPr>
          <w:p w14:paraId="5DBF7C56" w14:textId="77777777" w:rsidR="00632319" w:rsidRPr="00F12770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</w:tr>
      <w:tr w:rsidR="00632319" w:rsidRPr="00F12770" w14:paraId="01A369FA" w14:textId="77777777" w:rsidTr="001D6EFC">
        <w:trPr>
          <w:cantSplit/>
          <w:jc w:val="center"/>
        </w:trPr>
        <w:tc>
          <w:tcPr>
            <w:tcW w:w="1537" w:type="dxa"/>
            <w:vAlign w:val="center"/>
          </w:tcPr>
          <w:p w14:paraId="43D1D700" w14:textId="77777777" w:rsidR="00632319" w:rsidRPr="00F12770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  <w:r w:rsidRPr="00F12770">
              <w:rPr>
                <w:rFonts w:cs="Calibri"/>
                <w:sz w:val="24"/>
                <w:szCs w:val="24"/>
                <w:lang w:eastAsia="pl-PL"/>
              </w:rPr>
              <w:t>W2</w:t>
            </w:r>
          </w:p>
        </w:tc>
        <w:tc>
          <w:tcPr>
            <w:tcW w:w="5670" w:type="dxa"/>
            <w:vAlign w:val="center"/>
          </w:tcPr>
          <w:p w14:paraId="6431E4E1" w14:textId="77777777" w:rsidR="00632319" w:rsidRPr="00F12770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3051" w:type="dxa"/>
          </w:tcPr>
          <w:p w14:paraId="69266952" w14:textId="77777777" w:rsidR="00632319" w:rsidRPr="00F12770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</w:tr>
      <w:tr w:rsidR="00632319" w:rsidRPr="00F12770" w14:paraId="2CCC6C6D" w14:textId="77777777" w:rsidTr="001D6EFC">
        <w:trPr>
          <w:cantSplit/>
          <w:jc w:val="center"/>
        </w:trPr>
        <w:tc>
          <w:tcPr>
            <w:tcW w:w="1537" w:type="dxa"/>
            <w:vAlign w:val="center"/>
          </w:tcPr>
          <w:p w14:paraId="7525409B" w14:textId="77777777" w:rsidR="00632319" w:rsidRPr="00F12770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  <w:r w:rsidRPr="00F12770">
              <w:rPr>
                <w:rFonts w:cs="Calibri"/>
                <w:sz w:val="24"/>
                <w:szCs w:val="24"/>
                <w:lang w:eastAsia="pl-PL"/>
              </w:rPr>
              <w:t>W3</w:t>
            </w:r>
          </w:p>
        </w:tc>
        <w:tc>
          <w:tcPr>
            <w:tcW w:w="5670" w:type="dxa"/>
            <w:vAlign w:val="center"/>
          </w:tcPr>
          <w:p w14:paraId="312C81A2" w14:textId="77777777" w:rsidR="00632319" w:rsidRPr="00F12770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3051" w:type="dxa"/>
          </w:tcPr>
          <w:p w14:paraId="1375E485" w14:textId="77777777" w:rsidR="00632319" w:rsidRPr="00F12770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</w:tr>
    </w:tbl>
    <w:p w14:paraId="437059C7" w14:textId="1D190F1A" w:rsidR="00D00B67" w:rsidRDefault="00D00B67" w:rsidP="00D00B67">
      <w:pPr>
        <w:pStyle w:val="Nagwek2"/>
        <w:numPr>
          <w:ilvl w:val="0"/>
          <w:numId w:val="0"/>
        </w:numPr>
        <w:spacing w:line="288" w:lineRule="auto"/>
        <w:ind w:left="142"/>
      </w:pPr>
      <w:r>
        <w:br w:type="page"/>
      </w:r>
    </w:p>
    <w:p w14:paraId="39686E96" w14:textId="30C65324" w:rsidR="0024608A" w:rsidRDefault="0024608A" w:rsidP="001D6EFC">
      <w:pPr>
        <w:pStyle w:val="Nagwek2"/>
        <w:spacing w:line="288" w:lineRule="auto"/>
      </w:pPr>
      <w:r w:rsidRPr="00F12770">
        <w:lastRenderedPageBreak/>
        <w:t>UMIEJĘTNOŚCI</w:t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7"/>
        <w:gridCol w:w="5670"/>
        <w:gridCol w:w="3051"/>
      </w:tblGrid>
      <w:tr w:rsidR="0024608A" w:rsidRPr="001D6EFC" w14:paraId="5B948384" w14:textId="77777777" w:rsidTr="001D6EFC">
        <w:trPr>
          <w:cantSplit/>
          <w:tblHeader/>
          <w:jc w:val="center"/>
        </w:trPr>
        <w:tc>
          <w:tcPr>
            <w:tcW w:w="1537" w:type="dxa"/>
            <w:vAlign w:val="center"/>
          </w:tcPr>
          <w:p w14:paraId="766733ED" w14:textId="77777777" w:rsidR="0024608A" w:rsidRPr="001D6EFC" w:rsidRDefault="0024608A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</w:p>
          <w:p w14:paraId="703FF737" w14:textId="77777777" w:rsidR="0024608A" w:rsidRPr="001D6EFC" w:rsidRDefault="0024608A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  <w:r w:rsidRPr="001D6EFC">
              <w:rPr>
                <w:rFonts w:cs="Calibri"/>
                <w:b/>
                <w:lang w:eastAsia="pl-PL"/>
              </w:rPr>
              <w:t>Symbol</w:t>
            </w:r>
          </w:p>
          <w:p w14:paraId="60FBFD61" w14:textId="77777777" w:rsidR="0024608A" w:rsidRPr="001D6EFC" w:rsidRDefault="0024608A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</w:p>
        </w:tc>
        <w:tc>
          <w:tcPr>
            <w:tcW w:w="5670" w:type="dxa"/>
            <w:vAlign w:val="center"/>
          </w:tcPr>
          <w:p w14:paraId="3E344A94" w14:textId="77777777" w:rsidR="0024608A" w:rsidRPr="001D6EFC" w:rsidRDefault="0024608A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  <w:r w:rsidRPr="001D6EFC">
              <w:rPr>
                <w:rFonts w:cs="Calibri"/>
                <w:b/>
                <w:lang w:eastAsia="pl-PL"/>
              </w:rPr>
              <w:t>OPIS ZAKŁADANYCH EFEKTÓW UCZENIA SIĘ</w:t>
            </w:r>
          </w:p>
          <w:p w14:paraId="771DEF85" w14:textId="77777777" w:rsidR="0024608A" w:rsidRPr="001D6EFC" w:rsidRDefault="0024608A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  <w:r w:rsidRPr="001D6EFC">
              <w:rPr>
                <w:rFonts w:cs="Calibri"/>
                <w:b/>
                <w:lang w:eastAsia="pl-PL"/>
              </w:rPr>
              <w:t>Po ukończeniu studiów podyplomowych absolwent:</w:t>
            </w:r>
          </w:p>
        </w:tc>
        <w:tc>
          <w:tcPr>
            <w:tcW w:w="3051" w:type="dxa"/>
          </w:tcPr>
          <w:p w14:paraId="527AC6C3" w14:textId="77777777" w:rsidR="0024608A" w:rsidRPr="001D6EFC" w:rsidRDefault="0024608A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  <w:r w:rsidRPr="001D6EFC">
              <w:rPr>
                <w:rFonts w:cs="Calibri"/>
                <w:b/>
                <w:lang w:eastAsia="pl-PL"/>
              </w:rPr>
              <w:t>Odniesienie do charakterystyk drugiego stopnia Polskiej Ramy Kwalifikacji</w:t>
            </w:r>
          </w:p>
          <w:p w14:paraId="4B281403" w14:textId="77777777" w:rsidR="0024608A" w:rsidRPr="001D6EFC" w:rsidRDefault="0024608A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  <w:r w:rsidRPr="001D6EFC">
              <w:rPr>
                <w:rFonts w:cs="Calibri"/>
                <w:b/>
                <w:lang w:eastAsia="pl-PL"/>
              </w:rPr>
              <w:t>SYMBOL</w:t>
            </w:r>
          </w:p>
        </w:tc>
      </w:tr>
      <w:tr w:rsidR="00632319" w:rsidRPr="00F12770" w14:paraId="6D3D8BB1" w14:textId="77777777" w:rsidTr="001D6EFC">
        <w:trPr>
          <w:cantSplit/>
          <w:jc w:val="center"/>
        </w:trPr>
        <w:tc>
          <w:tcPr>
            <w:tcW w:w="1537" w:type="dxa"/>
            <w:vAlign w:val="center"/>
          </w:tcPr>
          <w:p w14:paraId="6B864348" w14:textId="77777777" w:rsidR="00632319" w:rsidRPr="00F12770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  <w:r w:rsidRPr="00F12770">
              <w:rPr>
                <w:rFonts w:cs="Calibri"/>
                <w:sz w:val="24"/>
                <w:szCs w:val="24"/>
                <w:lang w:eastAsia="pl-PL"/>
              </w:rPr>
              <w:t>U1</w:t>
            </w:r>
          </w:p>
        </w:tc>
        <w:tc>
          <w:tcPr>
            <w:tcW w:w="5670" w:type="dxa"/>
            <w:vAlign w:val="center"/>
          </w:tcPr>
          <w:p w14:paraId="18D00351" w14:textId="77777777" w:rsidR="00632319" w:rsidRPr="00F12770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3051" w:type="dxa"/>
          </w:tcPr>
          <w:p w14:paraId="7F1BEC1A" w14:textId="77777777" w:rsidR="00632319" w:rsidRPr="00F12770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</w:tr>
      <w:tr w:rsidR="00632319" w:rsidRPr="00F12770" w14:paraId="123A7C47" w14:textId="77777777" w:rsidTr="001D6EFC">
        <w:trPr>
          <w:cantSplit/>
          <w:jc w:val="center"/>
        </w:trPr>
        <w:tc>
          <w:tcPr>
            <w:tcW w:w="1537" w:type="dxa"/>
            <w:vAlign w:val="center"/>
          </w:tcPr>
          <w:p w14:paraId="6D24F504" w14:textId="77777777" w:rsidR="00632319" w:rsidRPr="00F12770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  <w:r w:rsidRPr="00F12770">
              <w:rPr>
                <w:rFonts w:cs="Calibri"/>
                <w:sz w:val="24"/>
                <w:szCs w:val="24"/>
                <w:lang w:eastAsia="pl-PL"/>
              </w:rPr>
              <w:t>U2</w:t>
            </w:r>
          </w:p>
        </w:tc>
        <w:tc>
          <w:tcPr>
            <w:tcW w:w="5670" w:type="dxa"/>
            <w:vAlign w:val="center"/>
          </w:tcPr>
          <w:p w14:paraId="3DD89410" w14:textId="77777777" w:rsidR="00632319" w:rsidRPr="00F12770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3051" w:type="dxa"/>
          </w:tcPr>
          <w:p w14:paraId="38B4FC29" w14:textId="77777777" w:rsidR="00632319" w:rsidRPr="00F12770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</w:tr>
      <w:tr w:rsidR="00632319" w:rsidRPr="00F12770" w14:paraId="662ED7F7" w14:textId="77777777" w:rsidTr="001D6EFC">
        <w:trPr>
          <w:cantSplit/>
          <w:jc w:val="center"/>
        </w:trPr>
        <w:tc>
          <w:tcPr>
            <w:tcW w:w="1537" w:type="dxa"/>
            <w:vAlign w:val="center"/>
          </w:tcPr>
          <w:p w14:paraId="68BE58ED" w14:textId="77777777" w:rsidR="00632319" w:rsidRPr="00F12770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  <w:r w:rsidRPr="00F12770">
              <w:rPr>
                <w:rFonts w:cs="Calibri"/>
                <w:sz w:val="24"/>
                <w:szCs w:val="24"/>
                <w:lang w:eastAsia="pl-PL"/>
              </w:rPr>
              <w:t>U3</w:t>
            </w:r>
          </w:p>
        </w:tc>
        <w:tc>
          <w:tcPr>
            <w:tcW w:w="5670" w:type="dxa"/>
            <w:vAlign w:val="center"/>
          </w:tcPr>
          <w:p w14:paraId="69667195" w14:textId="77777777" w:rsidR="00632319" w:rsidRPr="00F12770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3051" w:type="dxa"/>
          </w:tcPr>
          <w:p w14:paraId="1A205A24" w14:textId="77777777" w:rsidR="00632319" w:rsidRPr="00F12770" w:rsidRDefault="00632319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</w:tr>
    </w:tbl>
    <w:p w14:paraId="2E20041C" w14:textId="77777777" w:rsidR="0024608A" w:rsidRDefault="0024608A" w:rsidP="001D6EFC">
      <w:pPr>
        <w:pStyle w:val="Nagwek2"/>
        <w:spacing w:line="288" w:lineRule="auto"/>
      </w:pPr>
      <w:r w:rsidRPr="00F12770">
        <w:t>KOMPETENCJE SPOŁECZNE</w:t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7"/>
        <w:gridCol w:w="5670"/>
        <w:gridCol w:w="3051"/>
      </w:tblGrid>
      <w:tr w:rsidR="0024608A" w:rsidRPr="001D6EFC" w14:paraId="2DD1D550" w14:textId="77777777" w:rsidTr="001D6EFC">
        <w:trPr>
          <w:cantSplit/>
          <w:tblHeader/>
          <w:jc w:val="center"/>
        </w:trPr>
        <w:tc>
          <w:tcPr>
            <w:tcW w:w="1537" w:type="dxa"/>
            <w:vAlign w:val="center"/>
          </w:tcPr>
          <w:p w14:paraId="1D4A76CC" w14:textId="77777777" w:rsidR="0024608A" w:rsidRPr="001D6EFC" w:rsidRDefault="0024608A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</w:p>
          <w:p w14:paraId="4CBC34AB" w14:textId="77777777" w:rsidR="0024608A" w:rsidRPr="001D6EFC" w:rsidRDefault="0024608A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  <w:r w:rsidRPr="001D6EFC">
              <w:rPr>
                <w:rFonts w:cs="Calibri"/>
                <w:b/>
                <w:lang w:eastAsia="pl-PL"/>
              </w:rPr>
              <w:t>Symbol</w:t>
            </w:r>
          </w:p>
          <w:p w14:paraId="6B3D65AD" w14:textId="77777777" w:rsidR="0024608A" w:rsidRPr="001D6EFC" w:rsidRDefault="0024608A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</w:p>
        </w:tc>
        <w:tc>
          <w:tcPr>
            <w:tcW w:w="5670" w:type="dxa"/>
            <w:vAlign w:val="center"/>
          </w:tcPr>
          <w:p w14:paraId="2D728AB8" w14:textId="77777777" w:rsidR="0024608A" w:rsidRPr="001D6EFC" w:rsidRDefault="0024608A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  <w:r w:rsidRPr="001D6EFC">
              <w:rPr>
                <w:rFonts w:cs="Calibri"/>
                <w:b/>
                <w:lang w:eastAsia="pl-PL"/>
              </w:rPr>
              <w:t>OPIS ZAKŁADANYCH EFEKTÓW UCZENIA SIĘ</w:t>
            </w:r>
          </w:p>
          <w:p w14:paraId="1E408BD6" w14:textId="77777777" w:rsidR="0024608A" w:rsidRPr="001D6EFC" w:rsidRDefault="0024608A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  <w:r w:rsidRPr="001D6EFC">
              <w:rPr>
                <w:rFonts w:cs="Calibri"/>
                <w:b/>
                <w:lang w:eastAsia="pl-PL"/>
              </w:rPr>
              <w:t>Po ukończeniu studiów podyplomowych absolwent:</w:t>
            </w:r>
          </w:p>
        </w:tc>
        <w:tc>
          <w:tcPr>
            <w:tcW w:w="3051" w:type="dxa"/>
          </w:tcPr>
          <w:p w14:paraId="2D416629" w14:textId="77777777" w:rsidR="0024608A" w:rsidRPr="001D6EFC" w:rsidRDefault="0024608A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  <w:r w:rsidRPr="001D6EFC">
              <w:rPr>
                <w:rFonts w:cs="Calibri"/>
                <w:b/>
                <w:lang w:eastAsia="pl-PL"/>
              </w:rPr>
              <w:t>Odniesienie do charakterystyk drugiego stopnia Polskiej Ramy Kwalifikacji</w:t>
            </w:r>
          </w:p>
          <w:p w14:paraId="40F90F6E" w14:textId="77777777" w:rsidR="0024608A" w:rsidRPr="001D6EFC" w:rsidRDefault="0024608A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  <w:r w:rsidRPr="001D6EFC">
              <w:rPr>
                <w:rFonts w:cs="Calibri"/>
                <w:b/>
                <w:lang w:eastAsia="pl-PL"/>
              </w:rPr>
              <w:t>SYMBOL</w:t>
            </w:r>
          </w:p>
        </w:tc>
      </w:tr>
      <w:tr w:rsidR="0024608A" w:rsidRPr="00F12770" w14:paraId="7B7037C1" w14:textId="77777777" w:rsidTr="001D6EFC">
        <w:trPr>
          <w:cantSplit/>
          <w:jc w:val="center"/>
        </w:trPr>
        <w:tc>
          <w:tcPr>
            <w:tcW w:w="1537" w:type="dxa"/>
            <w:vAlign w:val="center"/>
          </w:tcPr>
          <w:p w14:paraId="65F13C8C" w14:textId="77777777" w:rsidR="0024608A" w:rsidRPr="00F12770" w:rsidRDefault="0024608A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  <w:r w:rsidRPr="00F12770">
              <w:rPr>
                <w:rFonts w:cs="Calibri"/>
                <w:sz w:val="24"/>
                <w:szCs w:val="24"/>
                <w:lang w:eastAsia="pl-PL"/>
              </w:rPr>
              <w:t>K1</w:t>
            </w: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14:paraId="72ACA292" w14:textId="77777777" w:rsidR="0024608A" w:rsidRPr="00F12770" w:rsidRDefault="0024608A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1" w:type="dxa"/>
            <w:tcBorders>
              <w:left w:val="nil"/>
              <w:right w:val="single" w:sz="4" w:space="0" w:color="auto"/>
            </w:tcBorders>
          </w:tcPr>
          <w:p w14:paraId="63E5A177" w14:textId="77777777" w:rsidR="0024608A" w:rsidRPr="00F12770" w:rsidRDefault="0024608A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</w:tr>
      <w:tr w:rsidR="0024608A" w:rsidRPr="00F12770" w14:paraId="2A7398E4" w14:textId="77777777" w:rsidTr="001D6EFC">
        <w:trPr>
          <w:cantSplit/>
          <w:jc w:val="center"/>
        </w:trPr>
        <w:tc>
          <w:tcPr>
            <w:tcW w:w="1537" w:type="dxa"/>
            <w:vAlign w:val="center"/>
          </w:tcPr>
          <w:p w14:paraId="1B17EC0A" w14:textId="77777777" w:rsidR="0024608A" w:rsidRPr="00F12770" w:rsidRDefault="0024608A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  <w:r w:rsidRPr="00F12770">
              <w:rPr>
                <w:rFonts w:cs="Calibri"/>
                <w:sz w:val="24"/>
                <w:szCs w:val="24"/>
                <w:lang w:eastAsia="pl-PL"/>
              </w:rPr>
              <w:t>K2</w:t>
            </w:r>
          </w:p>
        </w:tc>
        <w:tc>
          <w:tcPr>
            <w:tcW w:w="5670" w:type="dxa"/>
            <w:vAlign w:val="center"/>
          </w:tcPr>
          <w:p w14:paraId="7FC6F819" w14:textId="77777777" w:rsidR="0024608A" w:rsidRPr="00F12770" w:rsidRDefault="0024608A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3051" w:type="dxa"/>
          </w:tcPr>
          <w:p w14:paraId="0F28C754" w14:textId="77777777" w:rsidR="0024608A" w:rsidRPr="00F12770" w:rsidRDefault="0024608A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</w:tr>
      <w:tr w:rsidR="0024608A" w:rsidRPr="00F12770" w14:paraId="110EE342" w14:textId="77777777" w:rsidTr="001D6EFC">
        <w:trPr>
          <w:cantSplit/>
          <w:jc w:val="center"/>
        </w:trPr>
        <w:tc>
          <w:tcPr>
            <w:tcW w:w="1537" w:type="dxa"/>
            <w:vAlign w:val="center"/>
          </w:tcPr>
          <w:p w14:paraId="2FBD1F39" w14:textId="77777777" w:rsidR="0024608A" w:rsidRPr="00F12770" w:rsidRDefault="0024608A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  <w:r w:rsidRPr="00F12770">
              <w:rPr>
                <w:rFonts w:cs="Calibri"/>
                <w:sz w:val="24"/>
                <w:szCs w:val="24"/>
                <w:lang w:eastAsia="pl-PL"/>
              </w:rPr>
              <w:t>K3</w:t>
            </w:r>
          </w:p>
        </w:tc>
        <w:tc>
          <w:tcPr>
            <w:tcW w:w="5670" w:type="dxa"/>
            <w:vAlign w:val="center"/>
          </w:tcPr>
          <w:p w14:paraId="0563909F" w14:textId="77777777" w:rsidR="0024608A" w:rsidRPr="00F12770" w:rsidRDefault="0024608A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3051" w:type="dxa"/>
          </w:tcPr>
          <w:p w14:paraId="57AFDF1B" w14:textId="77777777" w:rsidR="0024608A" w:rsidRPr="00F12770" w:rsidRDefault="0024608A" w:rsidP="001D6E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</w:tr>
    </w:tbl>
    <w:p w14:paraId="77468CB7" w14:textId="77777777" w:rsidR="00D00B67" w:rsidRDefault="00D00B67" w:rsidP="0060786F">
      <w:pPr>
        <w:widowControl w:val="0"/>
        <w:autoSpaceDE w:val="0"/>
        <w:autoSpaceDN w:val="0"/>
        <w:adjustRightInd w:val="0"/>
        <w:spacing w:before="240" w:after="0" w:line="360" w:lineRule="auto"/>
        <w:rPr>
          <w:rFonts w:cs="Calibri"/>
          <w:sz w:val="24"/>
          <w:szCs w:val="24"/>
          <w:lang w:eastAsia="pl-PL"/>
        </w:rPr>
      </w:pPr>
    </w:p>
    <w:p w14:paraId="0A57FD16" w14:textId="7130C6C6" w:rsidR="001D6EFC" w:rsidRPr="0060786F" w:rsidRDefault="0060786F" w:rsidP="0060786F">
      <w:pPr>
        <w:widowControl w:val="0"/>
        <w:autoSpaceDE w:val="0"/>
        <w:autoSpaceDN w:val="0"/>
        <w:adjustRightInd w:val="0"/>
        <w:spacing w:before="240" w:after="0" w:line="360" w:lineRule="auto"/>
        <w:rPr>
          <w:rFonts w:cs="Calibri"/>
          <w:b/>
          <w:color w:val="000000"/>
          <w:sz w:val="24"/>
          <w:szCs w:val="24"/>
          <w:lang w:eastAsia="pl-PL"/>
        </w:rPr>
      </w:pPr>
      <w:r w:rsidRPr="003242F0">
        <w:rPr>
          <w:rFonts w:cs="Calibri"/>
          <w:b/>
          <w:color w:val="000000"/>
          <w:sz w:val="24"/>
          <w:szCs w:val="24"/>
          <w:lang w:eastAsia="pl-PL"/>
        </w:rPr>
        <w:t>Pieczątka i podpis Dziekana</w:t>
      </w:r>
      <w:r>
        <w:rPr>
          <w:rFonts w:cs="Calibri"/>
          <w:b/>
          <w:color w:val="000000"/>
          <w:sz w:val="24"/>
          <w:szCs w:val="24"/>
          <w:lang w:eastAsia="pl-PL"/>
        </w:rPr>
        <w:t xml:space="preserve"> </w:t>
      </w:r>
      <w:r w:rsidRPr="003242F0">
        <w:rPr>
          <w:rFonts w:cs="Calibri"/>
          <w:b/>
          <w:color w:val="000000"/>
          <w:sz w:val="24"/>
          <w:szCs w:val="24"/>
          <w:lang w:eastAsia="pl-PL"/>
        </w:rPr>
        <w:t>/</w:t>
      </w:r>
      <w:r w:rsidRPr="003242F0">
        <w:rPr>
          <w:b/>
          <w:sz w:val="24"/>
          <w:szCs w:val="24"/>
        </w:rPr>
        <w:t xml:space="preserve"> Prorektora</w:t>
      </w:r>
      <w:r w:rsidRPr="003242F0">
        <w:rPr>
          <w:rFonts w:cs="Calibri"/>
          <w:b/>
          <w:color w:val="000000"/>
          <w:sz w:val="24"/>
          <w:szCs w:val="24"/>
          <w:lang w:eastAsia="pl-PL"/>
        </w:rPr>
        <w:t>: ………………………………………….</w:t>
      </w:r>
    </w:p>
    <w:sectPr w:rsidR="001D6EFC" w:rsidRPr="0060786F" w:rsidSect="0024608A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D010" w14:textId="77777777" w:rsidR="00547FEA" w:rsidRDefault="00547FEA" w:rsidP="001D6EFC">
      <w:pPr>
        <w:spacing w:after="0" w:line="240" w:lineRule="auto"/>
      </w:pPr>
      <w:r>
        <w:separator/>
      </w:r>
    </w:p>
  </w:endnote>
  <w:endnote w:type="continuationSeparator" w:id="0">
    <w:p w14:paraId="2934BE8E" w14:textId="77777777" w:rsidR="00547FEA" w:rsidRDefault="00547FEA" w:rsidP="001D6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951D8" w14:textId="77777777" w:rsidR="00547FEA" w:rsidRDefault="00547FEA" w:rsidP="001D6EFC">
      <w:pPr>
        <w:spacing w:after="0" w:line="240" w:lineRule="auto"/>
      </w:pPr>
      <w:r>
        <w:separator/>
      </w:r>
    </w:p>
  </w:footnote>
  <w:footnote w:type="continuationSeparator" w:id="0">
    <w:p w14:paraId="384DD561" w14:textId="77777777" w:rsidR="00547FEA" w:rsidRDefault="00547FEA" w:rsidP="001D6EFC">
      <w:pPr>
        <w:spacing w:after="0" w:line="240" w:lineRule="auto"/>
      </w:pPr>
      <w:r>
        <w:continuationSeparator/>
      </w:r>
    </w:p>
  </w:footnote>
  <w:footnote w:id="1">
    <w:p w14:paraId="7EC5220C" w14:textId="77777777" w:rsidR="001D6EFC" w:rsidRPr="001D6EFC" w:rsidRDefault="001D6EFC" w:rsidP="001D6EFC">
      <w:pPr>
        <w:widowControl w:val="0"/>
        <w:autoSpaceDE w:val="0"/>
        <w:autoSpaceDN w:val="0"/>
        <w:adjustRightInd w:val="0"/>
        <w:spacing w:after="0" w:line="360" w:lineRule="auto"/>
        <w:ind w:left="-709"/>
        <w:rPr>
          <w:rFonts w:cs="Calibri"/>
          <w:b/>
          <w:sz w:val="20"/>
          <w:szCs w:val="20"/>
          <w:u w:val="single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1D6EFC">
        <w:rPr>
          <w:rFonts w:cs="Calibri"/>
          <w:b/>
          <w:sz w:val="20"/>
          <w:szCs w:val="20"/>
          <w:lang w:eastAsia="pl-PL"/>
        </w:rPr>
        <w:t>Objaśnienia oznaczeń:</w:t>
      </w:r>
    </w:p>
    <w:p w14:paraId="6BB832D9" w14:textId="77777777" w:rsidR="001D6EFC" w:rsidRPr="001D6EFC" w:rsidRDefault="001D6EFC" w:rsidP="001D6EFC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360" w:lineRule="auto"/>
        <w:ind w:left="-709"/>
        <w:rPr>
          <w:rFonts w:cs="Calibri"/>
          <w:sz w:val="20"/>
          <w:szCs w:val="20"/>
          <w:lang w:eastAsia="pl-PL"/>
        </w:rPr>
      </w:pPr>
      <w:r w:rsidRPr="001D6EFC">
        <w:rPr>
          <w:rFonts w:cs="Calibri"/>
          <w:b/>
          <w:sz w:val="20"/>
          <w:szCs w:val="20"/>
          <w:lang w:eastAsia="pl-PL"/>
        </w:rPr>
        <w:t>W</w:t>
      </w:r>
      <w:r w:rsidRPr="001D6EFC">
        <w:rPr>
          <w:rFonts w:cs="Calibri"/>
          <w:sz w:val="20"/>
          <w:szCs w:val="20"/>
          <w:lang w:eastAsia="pl-PL"/>
        </w:rPr>
        <w:t xml:space="preserve"> – kategoria wiedzy, </w:t>
      </w:r>
      <w:r w:rsidRPr="001D6EFC">
        <w:rPr>
          <w:rFonts w:cs="Calibri"/>
          <w:b/>
          <w:sz w:val="20"/>
          <w:szCs w:val="20"/>
          <w:lang w:eastAsia="pl-PL"/>
        </w:rPr>
        <w:t>U</w:t>
      </w:r>
      <w:r w:rsidRPr="001D6EFC">
        <w:rPr>
          <w:rFonts w:cs="Calibri"/>
          <w:sz w:val="20"/>
          <w:szCs w:val="20"/>
          <w:lang w:eastAsia="pl-PL"/>
        </w:rPr>
        <w:t xml:space="preserve"> – kategoria umiejętności , </w:t>
      </w:r>
      <w:r w:rsidRPr="001D6EFC">
        <w:rPr>
          <w:rFonts w:cs="Calibri"/>
          <w:b/>
          <w:sz w:val="20"/>
          <w:szCs w:val="20"/>
          <w:lang w:eastAsia="pl-PL"/>
        </w:rPr>
        <w:t>K</w:t>
      </w:r>
      <w:r w:rsidRPr="001D6EFC">
        <w:rPr>
          <w:rFonts w:cs="Calibri"/>
          <w:sz w:val="20"/>
          <w:szCs w:val="20"/>
          <w:lang w:eastAsia="pl-PL"/>
        </w:rPr>
        <w:t xml:space="preserve"> – kategoria kompetencji społecznych</w:t>
      </w:r>
    </w:p>
    <w:p w14:paraId="14839EDA" w14:textId="77777777" w:rsidR="001D6EFC" w:rsidRPr="001D6EFC" w:rsidRDefault="001D6EFC" w:rsidP="001D6EFC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360" w:lineRule="auto"/>
        <w:ind w:left="-709"/>
        <w:rPr>
          <w:rFonts w:cs="Calibri"/>
          <w:sz w:val="20"/>
          <w:szCs w:val="20"/>
          <w:lang w:eastAsia="pl-PL"/>
        </w:rPr>
      </w:pPr>
      <w:r w:rsidRPr="001D6EFC">
        <w:rPr>
          <w:rFonts w:cs="Calibri"/>
          <w:b/>
          <w:sz w:val="20"/>
          <w:szCs w:val="20"/>
          <w:lang w:eastAsia="pl-PL"/>
        </w:rPr>
        <w:t xml:space="preserve">1, 2, 3 </w:t>
      </w:r>
      <w:r w:rsidRPr="001D6EFC">
        <w:rPr>
          <w:rFonts w:cs="Calibri"/>
          <w:sz w:val="20"/>
          <w:szCs w:val="20"/>
          <w:lang w:eastAsia="pl-PL"/>
        </w:rPr>
        <w:t xml:space="preserve">i kolejne – numer efektu </w:t>
      </w:r>
      <w:r w:rsidRPr="001D6EFC">
        <w:rPr>
          <w:rFonts w:cs="Calibri"/>
          <w:sz w:val="20"/>
          <w:szCs w:val="20"/>
        </w:rPr>
        <w:t>uczenia się</w:t>
      </w:r>
      <w:r w:rsidRPr="001D6EFC">
        <w:rPr>
          <w:rFonts w:cs="Calibri"/>
          <w:sz w:val="20"/>
          <w:szCs w:val="20"/>
          <w:lang w:eastAsia="pl-PL"/>
        </w:rPr>
        <w:t xml:space="preserve"> </w:t>
      </w:r>
    </w:p>
    <w:p w14:paraId="1871D9F4" w14:textId="77777777" w:rsidR="001D6EFC" w:rsidRDefault="001D6EF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6FB7"/>
    <w:multiLevelType w:val="hybridMultilevel"/>
    <w:tmpl w:val="AE3005E6"/>
    <w:lvl w:ilvl="0" w:tplc="B28C55B6">
      <w:start w:val="1"/>
      <w:numFmt w:val="decimal"/>
      <w:pStyle w:val="Nagwek2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13475"/>
    <w:multiLevelType w:val="multilevel"/>
    <w:tmpl w:val="2D78DF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A774D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D108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194478"/>
    <w:multiLevelType w:val="hybridMultilevel"/>
    <w:tmpl w:val="EDA80100"/>
    <w:lvl w:ilvl="0" w:tplc="B5F0375A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03F24"/>
    <w:multiLevelType w:val="multilevel"/>
    <w:tmpl w:val="2D78DF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93817"/>
    <w:multiLevelType w:val="hybridMultilevel"/>
    <w:tmpl w:val="17AECE5C"/>
    <w:lvl w:ilvl="0" w:tplc="379A57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4D444C"/>
    <w:multiLevelType w:val="hybridMultilevel"/>
    <w:tmpl w:val="4C4C8D5E"/>
    <w:lvl w:ilvl="0" w:tplc="E6468F3A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F761CEA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7F7C1C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0E6562F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342818"/>
    <w:multiLevelType w:val="hybridMultilevel"/>
    <w:tmpl w:val="BEAC5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276AA"/>
    <w:multiLevelType w:val="hybridMultilevel"/>
    <w:tmpl w:val="3856B70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3AA5158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1775F1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837531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6A7D5C"/>
    <w:multiLevelType w:val="multilevel"/>
    <w:tmpl w:val="D93098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074EAD"/>
    <w:multiLevelType w:val="hybridMultilevel"/>
    <w:tmpl w:val="994EBF5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EE90ADE0">
      <w:numFmt w:val="bullet"/>
      <w:lvlText w:val=""/>
      <w:lvlJc w:val="left"/>
      <w:pPr>
        <w:ind w:left="1298" w:hanging="360"/>
      </w:pPr>
      <w:rPr>
        <w:rFonts w:ascii="Symbol" w:eastAsia="Times New Roman" w:hAnsi="Symbol" w:cs="Times New Roman" w:hint="default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5C71E4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BB3362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D90B36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265B5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8E371B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F32D6F"/>
    <w:multiLevelType w:val="multilevel"/>
    <w:tmpl w:val="D93098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1116AA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4"/>
  </w:num>
  <w:num w:numId="3">
    <w:abstractNumId w:val="23"/>
  </w:num>
  <w:num w:numId="4">
    <w:abstractNumId w:val="12"/>
  </w:num>
  <w:num w:numId="5">
    <w:abstractNumId w:val="17"/>
  </w:num>
  <w:num w:numId="6">
    <w:abstractNumId w:val="19"/>
  </w:num>
  <w:num w:numId="7">
    <w:abstractNumId w:val="22"/>
  </w:num>
  <w:num w:numId="8">
    <w:abstractNumId w:val="15"/>
  </w:num>
  <w:num w:numId="9">
    <w:abstractNumId w:val="9"/>
  </w:num>
  <w:num w:numId="10">
    <w:abstractNumId w:val="8"/>
  </w:num>
  <w:num w:numId="11">
    <w:abstractNumId w:val="21"/>
  </w:num>
  <w:num w:numId="12">
    <w:abstractNumId w:val="20"/>
  </w:num>
  <w:num w:numId="13">
    <w:abstractNumId w:val="2"/>
  </w:num>
  <w:num w:numId="14">
    <w:abstractNumId w:val="10"/>
  </w:num>
  <w:num w:numId="15">
    <w:abstractNumId w:val="25"/>
  </w:num>
  <w:num w:numId="16">
    <w:abstractNumId w:val="13"/>
  </w:num>
  <w:num w:numId="17">
    <w:abstractNumId w:val="14"/>
  </w:num>
  <w:num w:numId="18">
    <w:abstractNumId w:val="3"/>
  </w:num>
  <w:num w:numId="19">
    <w:abstractNumId w:val="7"/>
  </w:num>
  <w:num w:numId="20">
    <w:abstractNumId w:val="6"/>
  </w:num>
  <w:num w:numId="21">
    <w:abstractNumId w:val="1"/>
  </w:num>
  <w:num w:numId="22">
    <w:abstractNumId w:val="16"/>
  </w:num>
  <w:num w:numId="23">
    <w:abstractNumId w:val="4"/>
  </w:num>
  <w:num w:numId="24">
    <w:abstractNumId w:val="11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319"/>
    <w:rsid w:val="000511E9"/>
    <w:rsid w:val="001244AC"/>
    <w:rsid w:val="001D6EFC"/>
    <w:rsid w:val="0024608A"/>
    <w:rsid w:val="002633D9"/>
    <w:rsid w:val="0036635A"/>
    <w:rsid w:val="003B7C70"/>
    <w:rsid w:val="004377A0"/>
    <w:rsid w:val="004F6B98"/>
    <w:rsid w:val="00547FEA"/>
    <w:rsid w:val="005D3DE6"/>
    <w:rsid w:val="0060786F"/>
    <w:rsid w:val="006250A4"/>
    <w:rsid w:val="00632319"/>
    <w:rsid w:val="007854E8"/>
    <w:rsid w:val="0085780B"/>
    <w:rsid w:val="008613DA"/>
    <w:rsid w:val="00863600"/>
    <w:rsid w:val="008D7A8E"/>
    <w:rsid w:val="00AB3B83"/>
    <w:rsid w:val="00AF1351"/>
    <w:rsid w:val="00B0412E"/>
    <w:rsid w:val="00B6184F"/>
    <w:rsid w:val="00B618FC"/>
    <w:rsid w:val="00B80819"/>
    <w:rsid w:val="00BD0548"/>
    <w:rsid w:val="00C43BB6"/>
    <w:rsid w:val="00D00B67"/>
    <w:rsid w:val="00D051BB"/>
    <w:rsid w:val="00D41FC1"/>
    <w:rsid w:val="00D6104D"/>
    <w:rsid w:val="00DE0A1F"/>
    <w:rsid w:val="00DF4F93"/>
    <w:rsid w:val="00EB770D"/>
    <w:rsid w:val="00EF3511"/>
    <w:rsid w:val="00F2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6C8D"/>
  <w15:chartTrackingRefBased/>
  <w15:docId w15:val="{4B891830-987F-4733-9A3A-FEEE7809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31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608A"/>
    <w:pPr>
      <w:widowControl w:val="0"/>
      <w:numPr>
        <w:numId w:val="23"/>
      </w:numPr>
      <w:tabs>
        <w:tab w:val="left" w:pos="-142"/>
      </w:tabs>
      <w:autoSpaceDE w:val="0"/>
      <w:autoSpaceDN w:val="0"/>
      <w:adjustRightInd w:val="0"/>
      <w:spacing w:before="240" w:after="0" w:line="360" w:lineRule="auto"/>
      <w:ind w:left="-142" w:right="-567"/>
      <w:contextualSpacing/>
      <w:outlineLvl w:val="0"/>
    </w:pPr>
    <w:rPr>
      <w:rFonts w:cs="Calibri"/>
      <w:b/>
      <w:sz w:val="24"/>
      <w:szCs w:val="24"/>
      <w:lang w:eastAsia="pl-PL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24608A"/>
    <w:pPr>
      <w:numPr>
        <w:numId w:val="26"/>
      </w:numPr>
      <w:spacing w:before="240"/>
      <w:ind w:left="142"/>
      <w:outlineLvl w:val="1"/>
    </w:pPr>
    <w:rPr>
      <w:rFonts w:cs="Calibri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4608A"/>
    <w:rPr>
      <w:rFonts w:ascii="Calibri" w:eastAsia="Calibri" w:hAnsi="Calibri" w:cs="Calibri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4608A"/>
    <w:rPr>
      <w:rFonts w:ascii="Calibri" w:eastAsia="Calibri" w:hAnsi="Calibri" w:cs="Calibri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3231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632319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E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EF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6EF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A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4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9B2D3-7EB0-48A8-A785-6B5970B9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103.2022 zał. 1.3 Efekty uczenia się na studiach podyplomowych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32.2024 zał. 3 Efekty uczenia się na studiach podyplomowych [wzór]</dc:title>
  <dc:subject/>
  <dc:creator>Barbara Skłodowska</dc:creator>
  <cp:keywords/>
  <dc:description/>
  <cp:lastModifiedBy>Emilia Snarska</cp:lastModifiedBy>
  <cp:revision>6</cp:revision>
  <cp:lastPrinted>2024-03-08T13:27:00Z</cp:lastPrinted>
  <dcterms:created xsi:type="dcterms:W3CDTF">2024-02-13T14:57:00Z</dcterms:created>
  <dcterms:modified xsi:type="dcterms:W3CDTF">2024-03-08T13:27:00Z</dcterms:modified>
</cp:coreProperties>
</file>