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3182" w14:textId="0EDA3401" w:rsidR="000C7C9E" w:rsidRPr="000C7C9E" w:rsidRDefault="000C7C9E" w:rsidP="000C7C9E">
      <w:pPr>
        <w:spacing w:line="600" w:lineRule="auto"/>
        <w:contextualSpacing/>
        <w:rPr>
          <w:rFonts w:cstheme="minorHAnsi"/>
          <w:sz w:val="20"/>
          <w:szCs w:val="20"/>
        </w:rPr>
      </w:pPr>
      <w:r w:rsidRPr="000C7C9E">
        <w:rPr>
          <w:rFonts w:cstheme="minorHAnsi"/>
          <w:sz w:val="20"/>
          <w:szCs w:val="20"/>
        </w:rPr>
        <w:t>Zał. nr 5 do Zarządzenia nr 64/2023 Rektora UMB z dnia 20.06.2023 r.</w:t>
      </w:r>
    </w:p>
    <w:p w14:paraId="069F19E2" w14:textId="77777777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0C7C9E">
        <w:rPr>
          <w:rFonts w:asciiTheme="minorHAnsi" w:hAnsiTheme="minorHAnsi" w:cstheme="minorHAnsi"/>
          <w:b/>
          <w:sz w:val="28"/>
          <w:szCs w:val="28"/>
        </w:rPr>
        <w:t>Protokół</w:t>
      </w:r>
      <w:r w:rsidRPr="000C7C9E">
        <w:rPr>
          <w:rFonts w:asciiTheme="minorHAnsi" w:hAnsiTheme="minorHAnsi" w:cstheme="minorHAnsi"/>
          <w:sz w:val="28"/>
          <w:szCs w:val="28"/>
        </w:rPr>
        <w:br/>
      </w:r>
      <w:r w:rsidRPr="000C7C9E">
        <w:rPr>
          <w:rFonts w:asciiTheme="minorHAnsi" w:hAnsiTheme="minorHAnsi" w:cstheme="minorHAnsi"/>
          <w:b/>
          <w:sz w:val="28"/>
          <w:szCs w:val="28"/>
        </w:rPr>
        <w:t>zdawczo-odbiorczy druków ścisłego zarachowania</w:t>
      </w:r>
    </w:p>
    <w:p w14:paraId="20B09964" w14:textId="77777777" w:rsidR="006175C9" w:rsidRPr="000C7C9E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 xml:space="preserve">sporządzony w (nazwa jednostki Uczelni): </w:t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31F96433" w14:textId="77777777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w dniu ………………………..</w:t>
      </w:r>
    </w:p>
    <w:p w14:paraId="4785CE52" w14:textId="1C1DC46C" w:rsidR="006175C9" w:rsidRPr="000C7C9E" w:rsidRDefault="006175C9" w:rsidP="006175C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 xml:space="preserve">Niniejszy protokół dotyczy przekazania oraz przyjęcia następujących </w:t>
      </w:r>
      <w:r w:rsidR="00C72A54">
        <w:rPr>
          <w:rFonts w:asciiTheme="minorHAnsi" w:hAnsiTheme="minorHAnsi" w:cstheme="minorHAnsi"/>
          <w:sz w:val="24"/>
          <w:szCs w:val="24"/>
        </w:rPr>
        <w:t>druków ścisłego zarachowania:</w:t>
      </w:r>
      <w:r w:rsidR="00C72A5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7348F8CD" w14:textId="45EEFB81" w:rsidR="006175C9" w:rsidRPr="000C7C9E" w:rsidRDefault="00C72A54" w:rsidP="00C72A54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0772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6249" w:rsidRPr="000C7C9E">
        <w:rPr>
          <w:rFonts w:asciiTheme="minorHAnsi" w:hAnsiTheme="minorHAnsi" w:cstheme="minorHAnsi"/>
          <w:sz w:val="24"/>
          <w:szCs w:val="24"/>
        </w:rPr>
        <w:t>spersonalizowanych</w:t>
      </w:r>
      <w:r w:rsidR="006175C9" w:rsidRPr="000C7C9E">
        <w:rPr>
          <w:rFonts w:asciiTheme="minorHAnsi" w:hAnsiTheme="minorHAnsi" w:cstheme="minorHAnsi"/>
          <w:sz w:val="24"/>
          <w:szCs w:val="24"/>
        </w:rPr>
        <w:t xml:space="preserve"> </w:t>
      </w:r>
      <w:r w:rsidR="008F6249" w:rsidRPr="000C7C9E">
        <w:rPr>
          <w:rFonts w:asciiTheme="minorHAnsi" w:hAnsiTheme="minorHAnsi" w:cstheme="minorHAnsi"/>
          <w:sz w:val="24"/>
          <w:szCs w:val="24"/>
        </w:rPr>
        <w:t>legitymacji</w:t>
      </w:r>
      <w:r w:rsidR="006175C9" w:rsidRPr="000C7C9E">
        <w:rPr>
          <w:rFonts w:asciiTheme="minorHAnsi" w:hAnsiTheme="minorHAnsi" w:cstheme="minorHAnsi"/>
          <w:sz w:val="24"/>
          <w:szCs w:val="24"/>
        </w:rPr>
        <w:t xml:space="preserve"> służbowych nauczycieli akademickich,</w:t>
      </w:r>
    </w:p>
    <w:p w14:paraId="517DC895" w14:textId="27EDB781" w:rsidR="006175C9" w:rsidRPr="000C7C9E" w:rsidRDefault="00C72A54" w:rsidP="00C72A54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1292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hologramów</w:t>
      </w:r>
      <w:r w:rsidR="006175C9" w:rsidRPr="000C7C9E">
        <w:rPr>
          <w:rFonts w:asciiTheme="minorHAnsi" w:hAnsiTheme="minorHAnsi" w:cstheme="minorHAnsi"/>
          <w:sz w:val="24"/>
          <w:szCs w:val="24"/>
        </w:rPr>
        <w:t xml:space="preserve"> do elektronicznych legitymacji</w:t>
      </w:r>
      <w:r w:rsidR="008F6249" w:rsidRPr="000C7C9E">
        <w:rPr>
          <w:rFonts w:asciiTheme="minorHAnsi" w:hAnsiTheme="minorHAnsi" w:cstheme="minorHAnsi"/>
          <w:sz w:val="24"/>
          <w:szCs w:val="24"/>
        </w:rPr>
        <w:t xml:space="preserve"> służbowych nauczycieli akademickich</w:t>
      </w:r>
      <w:r w:rsidR="006175C9" w:rsidRPr="000C7C9E">
        <w:rPr>
          <w:rFonts w:asciiTheme="minorHAnsi" w:hAnsiTheme="minorHAnsi" w:cstheme="minorHAnsi"/>
          <w:sz w:val="24"/>
          <w:szCs w:val="24"/>
        </w:rPr>
        <w:t>.</w:t>
      </w:r>
    </w:p>
    <w:p w14:paraId="5DA10BCE" w14:textId="77777777" w:rsidR="008F6249" w:rsidRPr="000C7C9E" w:rsidRDefault="008F6249" w:rsidP="008F6249">
      <w:pPr>
        <w:spacing w:after="0" w:line="360" w:lineRule="auto"/>
        <w:ind w:left="66"/>
        <w:contextualSpacing/>
        <w:rPr>
          <w:rFonts w:asciiTheme="minorHAnsi" w:hAnsiTheme="minorHAnsi" w:cstheme="minorHAnsi"/>
          <w:sz w:val="24"/>
          <w:szCs w:val="24"/>
        </w:rPr>
      </w:pPr>
    </w:p>
    <w:p w14:paraId="6184DC8F" w14:textId="77777777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Osoba przekazująca (imię i nazwisko pracownika oraz jednostka Uczelni):</w:t>
      </w:r>
      <w:r w:rsidRPr="000C7C9E">
        <w:rPr>
          <w:rFonts w:asciiTheme="minorHAnsi" w:hAnsiTheme="minorHAnsi" w:cstheme="minorHAnsi"/>
          <w:sz w:val="24"/>
          <w:szCs w:val="24"/>
        </w:rPr>
        <w:tab/>
      </w:r>
      <w:r w:rsidRPr="000C7C9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10E5163" w14:textId="77777777" w:rsidR="006175C9" w:rsidRPr="000C7C9E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ab/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5D550AF8" w14:textId="77777777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Osoba przyjmująca (imię i nazwisko pracownika oraz jednostka Uczelni):</w:t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2292BB4A" w14:textId="77777777" w:rsidR="006175C9" w:rsidRPr="000C7C9E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ab/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7227CEA3" w14:textId="77777777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W wyniku zliczenia i ustalenia stanu rzeczywistego druków ścisłego zarachowania przekazaniu podlegają (podać rodzaj druku ścisłego zarachowania):</w:t>
      </w:r>
    </w:p>
    <w:p w14:paraId="7C2F2B5D" w14:textId="77777777" w:rsidR="006175C9" w:rsidRPr="000C7C9E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ab/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389F7B35" w14:textId="54F5B785" w:rsidR="006175C9" w:rsidRPr="000C7C9E" w:rsidRDefault="006175C9" w:rsidP="006175C9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w ilości ……...…………… słownie…………</w:t>
      </w:r>
      <w:r w:rsidR="00C72A54">
        <w:rPr>
          <w:rFonts w:asciiTheme="minorHAnsi" w:hAnsiTheme="minorHAnsi" w:cstheme="minorHAnsi"/>
          <w:sz w:val="24"/>
          <w:szCs w:val="24"/>
        </w:rPr>
        <w:t>……………………</w:t>
      </w:r>
      <w:bookmarkStart w:id="0" w:name="_GoBack"/>
      <w:bookmarkEnd w:id="0"/>
      <w:r w:rsidRPr="000C7C9E">
        <w:rPr>
          <w:rFonts w:asciiTheme="minorHAnsi" w:hAnsiTheme="minorHAnsi" w:cstheme="minorHAnsi"/>
          <w:sz w:val="24"/>
          <w:szCs w:val="24"/>
        </w:rPr>
        <w:t>…………….……… (należy podać liczbę druków ścisłego zarachowania)</w:t>
      </w:r>
    </w:p>
    <w:p w14:paraId="594673CC" w14:textId="77777777" w:rsidR="006175C9" w:rsidRPr="000C7C9E" w:rsidRDefault="006175C9" w:rsidP="006175C9">
      <w:pPr>
        <w:pStyle w:val="Default"/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0C7C9E">
        <w:rPr>
          <w:rFonts w:asciiTheme="minorHAnsi" w:hAnsiTheme="minorHAnsi" w:cstheme="minorHAnsi"/>
          <w:color w:val="auto"/>
        </w:rPr>
        <w:t xml:space="preserve">o serii i numerach (należy podać numery z zakresu od - do): </w:t>
      </w:r>
    </w:p>
    <w:p w14:paraId="7ED54740" w14:textId="77777777" w:rsidR="006175C9" w:rsidRPr="000C7C9E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0C7C9E">
        <w:rPr>
          <w:rFonts w:asciiTheme="minorHAnsi" w:hAnsiTheme="minorHAnsi" w:cstheme="minorHAnsi"/>
          <w:color w:val="auto"/>
        </w:rPr>
        <w:t>……………………………….</w:t>
      </w:r>
    </w:p>
    <w:p w14:paraId="571B62E7" w14:textId="77777777" w:rsidR="006175C9" w:rsidRPr="000C7C9E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0C7C9E">
        <w:rPr>
          <w:rFonts w:asciiTheme="minorHAnsi" w:hAnsiTheme="minorHAnsi" w:cstheme="minorHAnsi"/>
          <w:color w:val="auto"/>
        </w:rPr>
        <w:t>……………………………….</w:t>
      </w:r>
    </w:p>
    <w:p w14:paraId="50AE0D1C" w14:textId="77777777" w:rsidR="006175C9" w:rsidRPr="000C7C9E" w:rsidRDefault="006175C9" w:rsidP="006175C9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0C7C9E">
        <w:rPr>
          <w:rFonts w:asciiTheme="minorHAnsi" w:hAnsiTheme="minorHAnsi" w:cstheme="minorHAnsi"/>
          <w:color w:val="auto"/>
        </w:rPr>
        <w:t>………………………………..</w:t>
      </w:r>
    </w:p>
    <w:p w14:paraId="4039D92B" w14:textId="77777777" w:rsidR="006175C9" w:rsidRPr="000C7C9E" w:rsidRDefault="006175C9" w:rsidP="008A05E6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>Uwagi:</w:t>
      </w:r>
    </w:p>
    <w:p w14:paraId="064D12FA" w14:textId="77777777" w:rsidR="006175C9" w:rsidRPr="000C7C9E" w:rsidRDefault="006175C9" w:rsidP="006175C9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ab/>
      </w: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55DDB7D1" w14:textId="77777777" w:rsidR="006175C9" w:rsidRPr="000C7C9E" w:rsidRDefault="006175C9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7C9E">
        <w:rPr>
          <w:rFonts w:asciiTheme="minorHAnsi" w:hAnsiTheme="minorHAnsi" w:cstheme="minorHAnsi"/>
          <w:sz w:val="24"/>
          <w:szCs w:val="24"/>
        </w:rPr>
        <w:tab/>
      </w:r>
    </w:p>
    <w:p w14:paraId="35E1B334" w14:textId="3D915692" w:rsidR="006175C9" w:rsidRPr="000C7C9E" w:rsidRDefault="001C3E52" w:rsidP="006175C9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7C9E">
        <w:rPr>
          <w:rFonts w:asciiTheme="minorHAnsi" w:hAnsiTheme="minorHAnsi" w:cstheme="minorHAnsi"/>
          <w:b/>
          <w:sz w:val="24"/>
          <w:szCs w:val="24"/>
        </w:rPr>
        <w:t>Czytelny p</w:t>
      </w:r>
      <w:r w:rsidR="006175C9" w:rsidRPr="000C7C9E">
        <w:rPr>
          <w:rFonts w:asciiTheme="minorHAnsi" w:hAnsiTheme="minorHAnsi" w:cstheme="minorHAnsi"/>
          <w:b/>
          <w:sz w:val="24"/>
          <w:szCs w:val="24"/>
        </w:rPr>
        <w:t xml:space="preserve">odpis przekazującego </w:t>
      </w:r>
      <w:r w:rsidR="006175C9" w:rsidRPr="000C7C9E">
        <w:rPr>
          <w:rFonts w:asciiTheme="minorHAnsi" w:hAnsiTheme="minorHAnsi" w:cstheme="minorHAnsi"/>
          <w:b/>
          <w:sz w:val="24"/>
          <w:szCs w:val="24"/>
        </w:rPr>
        <w:tab/>
      </w:r>
    </w:p>
    <w:p w14:paraId="7E03DA9C" w14:textId="189E545D" w:rsidR="006250A4" w:rsidRPr="00C72A54" w:rsidRDefault="001C3E52" w:rsidP="00C72A54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7C9E">
        <w:rPr>
          <w:rFonts w:asciiTheme="minorHAnsi" w:hAnsiTheme="minorHAnsi" w:cstheme="minorHAnsi"/>
          <w:b/>
          <w:sz w:val="24"/>
          <w:szCs w:val="24"/>
        </w:rPr>
        <w:t xml:space="preserve">Czytelny podpis </w:t>
      </w:r>
      <w:r w:rsidR="006175C9" w:rsidRPr="000C7C9E">
        <w:rPr>
          <w:rFonts w:asciiTheme="minorHAnsi" w:hAnsiTheme="minorHAnsi" w:cstheme="minorHAnsi"/>
          <w:b/>
          <w:sz w:val="24"/>
          <w:szCs w:val="24"/>
        </w:rPr>
        <w:t xml:space="preserve">przyjmującego </w:t>
      </w:r>
      <w:r w:rsidR="006175C9" w:rsidRPr="000C7C9E">
        <w:rPr>
          <w:rFonts w:asciiTheme="minorHAnsi" w:hAnsiTheme="minorHAnsi" w:cstheme="minorHAnsi"/>
          <w:b/>
          <w:sz w:val="24"/>
          <w:szCs w:val="24"/>
        </w:rPr>
        <w:tab/>
      </w:r>
    </w:p>
    <w:sectPr w:rsidR="006250A4" w:rsidRPr="00C72A54" w:rsidSect="001C3E5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9CEB" w14:textId="77777777" w:rsidR="00922E4C" w:rsidRDefault="00922E4C" w:rsidP="00C72A54">
      <w:pPr>
        <w:spacing w:after="0" w:line="240" w:lineRule="auto"/>
      </w:pPr>
      <w:r>
        <w:separator/>
      </w:r>
    </w:p>
  </w:endnote>
  <w:endnote w:type="continuationSeparator" w:id="0">
    <w:p w14:paraId="328B9D8F" w14:textId="77777777" w:rsidR="00922E4C" w:rsidRDefault="00922E4C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9E43" w14:textId="77777777" w:rsidR="00922E4C" w:rsidRDefault="00922E4C" w:rsidP="00C72A54">
      <w:pPr>
        <w:spacing w:after="0" w:line="240" w:lineRule="auto"/>
      </w:pPr>
      <w:r>
        <w:separator/>
      </w:r>
    </w:p>
  </w:footnote>
  <w:footnote w:type="continuationSeparator" w:id="0">
    <w:p w14:paraId="5F7BC4FB" w14:textId="77777777" w:rsidR="00922E4C" w:rsidRDefault="00922E4C" w:rsidP="00C72A54">
      <w:pPr>
        <w:spacing w:after="0" w:line="240" w:lineRule="auto"/>
      </w:pPr>
      <w:r>
        <w:continuationSeparator/>
      </w:r>
    </w:p>
  </w:footnote>
  <w:footnote w:id="1">
    <w:p w14:paraId="3D052EC3" w14:textId="4F5D2546" w:rsidR="00C72A54" w:rsidRDefault="00C72A5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79D"/>
    <w:multiLevelType w:val="hybridMultilevel"/>
    <w:tmpl w:val="AEBA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C19"/>
    <w:multiLevelType w:val="hybridMultilevel"/>
    <w:tmpl w:val="C62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9"/>
    <w:rsid w:val="000C7C9E"/>
    <w:rsid w:val="00135DDD"/>
    <w:rsid w:val="001C3E52"/>
    <w:rsid w:val="005D3DE6"/>
    <w:rsid w:val="006175C9"/>
    <w:rsid w:val="006250A4"/>
    <w:rsid w:val="007854E8"/>
    <w:rsid w:val="008A05E6"/>
    <w:rsid w:val="008F6249"/>
    <w:rsid w:val="00922E4C"/>
    <w:rsid w:val="009C636F"/>
    <w:rsid w:val="00A8548D"/>
    <w:rsid w:val="00B0412E"/>
    <w:rsid w:val="00C72A54"/>
    <w:rsid w:val="00CE669E"/>
    <w:rsid w:val="00EB770D"/>
    <w:rsid w:val="00E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8304"/>
  <w15:chartTrackingRefBased/>
  <w15:docId w15:val="{E7346655-D91A-4470-A714-B820F43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17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4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4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48D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A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F631-0718-481C-B7D6-6ECF94F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856</Characters>
  <Application>Microsoft Office Word</Application>
  <DocSecurity>0</DocSecurity>
  <Lines>24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107/2021 zał. 5 Protokół zdawczo-odbiorczy druków ścisłego zarachowania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107/2021 zał. 5 Protokół zdawczo-odbiorczy druków ścisłego zarachowania</dc:title>
  <dc:subject/>
  <dc:creator>Emilia Snarska</dc:creator>
  <cp:keywords/>
  <dc:description/>
  <cp:lastModifiedBy>Emilia Snarska</cp:lastModifiedBy>
  <cp:revision>4</cp:revision>
  <cp:lastPrinted>2023-06-20T10:08:00Z</cp:lastPrinted>
  <dcterms:created xsi:type="dcterms:W3CDTF">2023-05-22T12:22:00Z</dcterms:created>
  <dcterms:modified xsi:type="dcterms:W3CDTF">2023-06-20T10:08:00Z</dcterms:modified>
</cp:coreProperties>
</file>