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9C" w:rsidRPr="00230287" w:rsidRDefault="0085229C" w:rsidP="0085229C">
      <w:pPr>
        <w:spacing w:before="240" w:line="360" w:lineRule="auto"/>
        <w:ind w:right="142"/>
        <w:rPr>
          <w:rFonts w:cstheme="minorHAnsi"/>
          <w:sz w:val="20"/>
          <w:szCs w:val="20"/>
        </w:rPr>
      </w:pPr>
      <w:bookmarkStart w:id="0" w:name="_GoBack"/>
      <w:bookmarkEnd w:id="0"/>
      <w:r w:rsidRPr="0013715E">
        <w:rPr>
          <w:rFonts w:cstheme="minorHAnsi"/>
          <w:sz w:val="20"/>
          <w:szCs w:val="20"/>
        </w:rPr>
        <w:t>Załącznik nr 1</w:t>
      </w:r>
      <w:r>
        <w:rPr>
          <w:rFonts w:cstheme="minorHAnsi"/>
          <w:sz w:val="20"/>
          <w:szCs w:val="20"/>
        </w:rPr>
        <w:t>c</w:t>
      </w:r>
      <w:r w:rsidRPr="0013715E">
        <w:rPr>
          <w:rFonts w:cstheme="minorHAnsi"/>
          <w:sz w:val="20"/>
          <w:szCs w:val="20"/>
        </w:rPr>
        <w:t xml:space="preserve"> do Postępowania w sprawie nadania stopnia doktora w UMB, stanowiącego załącznik do zał. 1</w:t>
      </w:r>
      <w:r>
        <w:rPr>
          <w:rFonts w:cstheme="minorHAnsi"/>
          <w:sz w:val="20"/>
          <w:szCs w:val="20"/>
        </w:rPr>
        <w:br/>
      </w:r>
      <w:proofErr w:type="spellStart"/>
      <w:r w:rsidRPr="0011792A">
        <w:rPr>
          <w:rFonts w:cstheme="minorHAnsi"/>
          <w:sz w:val="20"/>
          <w:szCs w:val="20"/>
        </w:rPr>
        <w:t>t.j</w:t>
      </w:r>
      <w:proofErr w:type="spellEnd"/>
      <w:r w:rsidRPr="0011792A">
        <w:rPr>
          <w:rFonts w:cstheme="minorHAnsi"/>
          <w:sz w:val="20"/>
          <w:szCs w:val="20"/>
        </w:rPr>
        <w:t xml:space="preserve">. Uchwały nr 91/2019 Senatu UMB z dnia 24.10.2019r. (wprowadzonego Uchwałą nr </w:t>
      </w:r>
      <w:r>
        <w:rPr>
          <w:rFonts w:cstheme="minorHAnsi"/>
          <w:sz w:val="20"/>
          <w:szCs w:val="20"/>
        </w:rPr>
        <w:t>127</w:t>
      </w:r>
      <w:r w:rsidRPr="0011792A">
        <w:rPr>
          <w:rFonts w:cstheme="minorHAnsi"/>
          <w:sz w:val="20"/>
          <w:szCs w:val="20"/>
        </w:rPr>
        <w:t>/202</w:t>
      </w:r>
      <w:r>
        <w:rPr>
          <w:rFonts w:cstheme="minorHAnsi"/>
          <w:sz w:val="20"/>
          <w:szCs w:val="20"/>
        </w:rPr>
        <w:t>3</w:t>
      </w:r>
      <w:r w:rsidRPr="0011792A">
        <w:rPr>
          <w:rFonts w:cstheme="minorHAnsi"/>
          <w:sz w:val="20"/>
          <w:szCs w:val="20"/>
        </w:rPr>
        <w:t xml:space="preserve"> Senatu UMB </w:t>
      </w:r>
      <w:r>
        <w:rPr>
          <w:rFonts w:cstheme="minorHAnsi"/>
          <w:sz w:val="20"/>
          <w:szCs w:val="20"/>
        </w:rPr>
        <w:br/>
      </w:r>
      <w:r w:rsidRPr="0011792A">
        <w:rPr>
          <w:rFonts w:cstheme="minorHAnsi"/>
          <w:sz w:val="20"/>
          <w:szCs w:val="20"/>
        </w:rPr>
        <w:t xml:space="preserve">z dnia </w:t>
      </w:r>
      <w:r>
        <w:rPr>
          <w:rFonts w:cstheme="minorHAnsi"/>
          <w:sz w:val="20"/>
          <w:szCs w:val="20"/>
        </w:rPr>
        <w:t>30.05.2023</w:t>
      </w:r>
      <w:r w:rsidRPr="0011792A">
        <w:rPr>
          <w:rFonts w:cstheme="minorHAnsi"/>
          <w:sz w:val="20"/>
          <w:szCs w:val="20"/>
        </w:rPr>
        <w:t xml:space="preserve"> r.)</w:t>
      </w:r>
    </w:p>
    <w:p w:rsidR="00B054BF" w:rsidRPr="00A35353" w:rsidRDefault="00B054BF" w:rsidP="00A35353">
      <w:pPr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  <w:r w:rsidRPr="00A35353">
        <w:rPr>
          <w:rFonts w:eastAsia="Calibri" w:cstheme="minorHAnsi"/>
          <w:sz w:val="24"/>
          <w:szCs w:val="24"/>
          <w:lang w:eastAsia="pl-PL"/>
        </w:rPr>
        <w:t xml:space="preserve">Białystok, dnia </w:t>
      </w:r>
      <w:r w:rsidRPr="00A35353">
        <w:rPr>
          <w:rFonts w:eastAsia="Calibri" w:cstheme="minorHAnsi"/>
          <w:color w:val="A6A6A6" w:themeColor="background1" w:themeShade="A6"/>
          <w:sz w:val="24"/>
          <w:szCs w:val="24"/>
          <w:lang w:eastAsia="pl-PL"/>
        </w:rPr>
        <w:t>………………...….</w:t>
      </w:r>
    </w:p>
    <w:p w:rsidR="00B054BF" w:rsidRPr="00A35353" w:rsidRDefault="00B054BF" w:rsidP="00A35353">
      <w:pPr>
        <w:spacing w:after="0" w:line="360" w:lineRule="auto"/>
        <w:rPr>
          <w:rFonts w:eastAsia="Calibri" w:cstheme="minorHAnsi"/>
          <w:b/>
          <w:color w:val="A6A6A6" w:themeColor="background1" w:themeShade="A6"/>
          <w:sz w:val="24"/>
          <w:szCs w:val="24"/>
          <w:lang w:eastAsia="pl-PL"/>
        </w:rPr>
      </w:pPr>
      <w:r w:rsidRPr="00A35353">
        <w:rPr>
          <w:rFonts w:eastAsia="Times New Roman" w:cstheme="minorHAnsi"/>
          <w:sz w:val="24"/>
          <w:szCs w:val="24"/>
          <w:lang w:eastAsia="pl-PL"/>
        </w:rPr>
        <w:t xml:space="preserve">Imię i nazwisko </w:t>
      </w:r>
      <w:r w:rsidR="00366E19" w:rsidRPr="00A35353">
        <w:rPr>
          <w:rFonts w:eastAsia="Times New Roman" w:cstheme="minorHAnsi"/>
          <w:sz w:val="24"/>
          <w:szCs w:val="24"/>
          <w:lang w:eastAsia="pl-PL"/>
        </w:rPr>
        <w:t>osoby ubiegającej się o stopień doktora</w:t>
      </w:r>
      <w:r w:rsidR="00A35353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A35353">
        <w:rPr>
          <w:rFonts w:eastAsia="Times New Roman" w:cstheme="minorHAnsi"/>
          <w:color w:val="A6A6A6" w:themeColor="background1" w:themeShade="A6"/>
          <w:sz w:val="24"/>
          <w:szCs w:val="24"/>
          <w:lang w:eastAsia="pl-PL"/>
        </w:rPr>
        <w:t>……..………………</w:t>
      </w:r>
      <w:r w:rsidR="00366E19" w:rsidRPr="00A35353">
        <w:rPr>
          <w:rFonts w:eastAsia="Times New Roman" w:cstheme="minorHAnsi"/>
          <w:color w:val="A6A6A6" w:themeColor="background1" w:themeShade="A6"/>
          <w:sz w:val="24"/>
          <w:szCs w:val="24"/>
          <w:lang w:eastAsia="pl-PL"/>
        </w:rPr>
        <w:t>……</w:t>
      </w:r>
      <w:r w:rsidR="00F9065E" w:rsidRPr="00A35353">
        <w:rPr>
          <w:rFonts w:eastAsia="Times New Roman" w:cstheme="minorHAnsi"/>
          <w:color w:val="A6A6A6" w:themeColor="background1" w:themeShade="A6"/>
          <w:sz w:val="24"/>
          <w:szCs w:val="24"/>
          <w:lang w:eastAsia="pl-PL"/>
        </w:rPr>
        <w:t>…………</w:t>
      </w:r>
      <w:r w:rsidR="00366E19" w:rsidRPr="00A35353">
        <w:rPr>
          <w:rFonts w:eastAsia="Times New Roman" w:cstheme="minorHAnsi"/>
          <w:color w:val="A6A6A6" w:themeColor="background1" w:themeShade="A6"/>
          <w:sz w:val="24"/>
          <w:szCs w:val="24"/>
          <w:lang w:eastAsia="pl-PL"/>
        </w:rPr>
        <w:t>…</w:t>
      </w:r>
      <w:r w:rsidR="00CD0634" w:rsidRPr="00A35353">
        <w:rPr>
          <w:rFonts w:eastAsia="Times New Roman" w:cstheme="minorHAnsi"/>
          <w:color w:val="A6A6A6" w:themeColor="background1" w:themeShade="A6"/>
          <w:sz w:val="24"/>
          <w:szCs w:val="24"/>
          <w:lang w:eastAsia="pl-PL"/>
        </w:rPr>
        <w:t>…………</w:t>
      </w:r>
      <w:r w:rsidRPr="00A35353">
        <w:rPr>
          <w:rFonts w:eastAsia="Times New Roman" w:cstheme="minorHAnsi"/>
          <w:color w:val="A6A6A6" w:themeColor="background1" w:themeShade="A6"/>
          <w:sz w:val="24"/>
          <w:szCs w:val="24"/>
          <w:lang w:eastAsia="pl-PL"/>
        </w:rPr>
        <w:t>……..</w:t>
      </w:r>
    </w:p>
    <w:p w:rsidR="00CD0634" w:rsidRPr="00A35353" w:rsidRDefault="00CD0634" w:rsidP="00A35353">
      <w:pPr>
        <w:widowControl w:val="0"/>
        <w:autoSpaceDE w:val="0"/>
        <w:autoSpaceDN w:val="0"/>
        <w:adjustRightInd w:val="0"/>
        <w:spacing w:after="0" w:line="360" w:lineRule="auto"/>
        <w:ind w:right="142"/>
        <w:rPr>
          <w:rFonts w:eastAsia="Times New Roman" w:cstheme="minorHAnsi"/>
          <w:sz w:val="24"/>
          <w:szCs w:val="24"/>
          <w:lang w:eastAsia="pl-PL"/>
        </w:rPr>
      </w:pPr>
      <w:r w:rsidRPr="00A35353">
        <w:rPr>
          <w:rFonts w:eastAsia="Times New Roman" w:cstheme="minorHAnsi"/>
          <w:sz w:val="24"/>
          <w:szCs w:val="24"/>
          <w:lang w:eastAsia="pl-PL"/>
        </w:rPr>
        <w:t xml:space="preserve">Dziedzina naukowa </w:t>
      </w:r>
      <w:r w:rsidRPr="00A35353">
        <w:rPr>
          <w:rFonts w:eastAsia="Times New Roman" w:cstheme="minorHAnsi"/>
          <w:color w:val="A6A6A6" w:themeColor="background1" w:themeShade="A6"/>
          <w:sz w:val="24"/>
          <w:szCs w:val="24"/>
          <w:lang w:eastAsia="pl-PL"/>
        </w:rPr>
        <w:t>…………………………………………………</w:t>
      </w:r>
    </w:p>
    <w:p w:rsidR="00CD0634" w:rsidRPr="00A35353" w:rsidRDefault="00CD0634" w:rsidP="00A35353">
      <w:pPr>
        <w:widowControl w:val="0"/>
        <w:autoSpaceDE w:val="0"/>
        <w:autoSpaceDN w:val="0"/>
        <w:adjustRightInd w:val="0"/>
        <w:spacing w:after="0" w:line="360" w:lineRule="auto"/>
        <w:ind w:right="142"/>
        <w:rPr>
          <w:rFonts w:eastAsia="Times New Roman" w:cstheme="minorHAnsi"/>
          <w:sz w:val="24"/>
          <w:szCs w:val="24"/>
          <w:lang w:eastAsia="pl-PL"/>
        </w:rPr>
      </w:pPr>
      <w:r w:rsidRPr="00A35353">
        <w:rPr>
          <w:rFonts w:eastAsia="Times New Roman" w:cstheme="minorHAnsi"/>
          <w:sz w:val="24"/>
          <w:szCs w:val="24"/>
          <w:lang w:eastAsia="pl-PL"/>
        </w:rPr>
        <w:t xml:space="preserve">Dyscyplina naukowa </w:t>
      </w:r>
      <w:r w:rsidRPr="00A35353">
        <w:rPr>
          <w:rFonts w:eastAsia="Times New Roman" w:cstheme="minorHAnsi"/>
          <w:color w:val="A6A6A6" w:themeColor="background1" w:themeShade="A6"/>
          <w:sz w:val="24"/>
          <w:szCs w:val="24"/>
          <w:lang w:eastAsia="pl-PL"/>
        </w:rPr>
        <w:t>……………………………………………….</w:t>
      </w:r>
      <w:r w:rsidR="00F9065E" w:rsidRPr="00A35353">
        <w:rPr>
          <w:rFonts w:eastAsia="Times New Roman" w:cstheme="minorHAnsi"/>
          <w:color w:val="A6A6A6" w:themeColor="background1" w:themeShade="A6"/>
          <w:sz w:val="24"/>
          <w:szCs w:val="24"/>
          <w:lang w:eastAsia="pl-PL"/>
        </w:rPr>
        <w:t>.</w:t>
      </w:r>
    </w:p>
    <w:p w:rsidR="000D68E7" w:rsidRPr="00A35353" w:rsidRDefault="00A35353" w:rsidP="00A35353">
      <w:pPr>
        <w:spacing w:before="240"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Protokół </w:t>
      </w:r>
      <w:r w:rsidR="00667871" w:rsidRPr="00A35353">
        <w:rPr>
          <w:rFonts w:eastAsia="Calibri" w:cstheme="minorHAnsi"/>
          <w:b/>
          <w:sz w:val="24"/>
          <w:szCs w:val="24"/>
          <w:lang w:eastAsia="pl-PL"/>
        </w:rPr>
        <w:t>potwierdzający</w:t>
      </w:r>
      <w:r w:rsidR="000D68E7" w:rsidRPr="00A35353">
        <w:rPr>
          <w:rFonts w:eastAsia="Calibri" w:cstheme="minorHAnsi"/>
          <w:b/>
          <w:sz w:val="24"/>
          <w:szCs w:val="24"/>
          <w:lang w:eastAsia="pl-PL"/>
        </w:rPr>
        <w:t xml:space="preserve"> uzyskanie </w:t>
      </w:r>
      <w:r w:rsidR="00497005" w:rsidRPr="00A35353">
        <w:rPr>
          <w:rFonts w:eastAsia="Calibri" w:cstheme="minorHAnsi"/>
          <w:b/>
          <w:sz w:val="24"/>
          <w:szCs w:val="24"/>
          <w:lang w:eastAsia="pl-PL"/>
        </w:rPr>
        <w:t xml:space="preserve">części </w:t>
      </w:r>
      <w:r w:rsidR="000D68E7" w:rsidRPr="00A35353">
        <w:rPr>
          <w:rFonts w:eastAsia="Calibri" w:cstheme="minorHAnsi"/>
          <w:b/>
          <w:sz w:val="24"/>
          <w:szCs w:val="24"/>
          <w:lang w:eastAsia="pl-PL"/>
        </w:rPr>
        <w:t>efektó</w:t>
      </w:r>
      <w:r w:rsidR="00BD2538" w:rsidRPr="00A35353">
        <w:rPr>
          <w:rFonts w:eastAsia="Calibri" w:cstheme="minorHAnsi"/>
          <w:b/>
          <w:sz w:val="24"/>
          <w:szCs w:val="24"/>
          <w:lang w:eastAsia="pl-PL"/>
        </w:rPr>
        <w:t xml:space="preserve">w uczenia się dla kwalifikacji </w:t>
      </w:r>
      <w:r w:rsidR="000D68E7" w:rsidRPr="00A35353">
        <w:rPr>
          <w:rFonts w:eastAsia="Calibri" w:cstheme="minorHAnsi"/>
          <w:b/>
          <w:sz w:val="24"/>
          <w:szCs w:val="24"/>
          <w:lang w:eastAsia="pl-PL"/>
        </w:rPr>
        <w:t>na poziomie</w:t>
      </w:r>
      <w:r w:rsidR="006C0097" w:rsidRPr="00A35353">
        <w:rPr>
          <w:rFonts w:eastAsia="Calibri" w:cstheme="minorHAnsi"/>
          <w:b/>
          <w:sz w:val="24"/>
          <w:szCs w:val="24"/>
          <w:lang w:eastAsia="pl-PL"/>
        </w:rPr>
        <w:t xml:space="preserve"> 8 PRK w zakresie umiejętności </w:t>
      </w:r>
      <w:r w:rsidR="000D68E7" w:rsidRPr="00A35353">
        <w:rPr>
          <w:rFonts w:eastAsia="Calibri" w:cstheme="minorHAnsi"/>
          <w:b/>
          <w:sz w:val="24"/>
          <w:szCs w:val="24"/>
          <w:lang w:eastAsia="pl-PL"/>
        </w:rPr>
        <w:t>i kompetencji społecznych</w:t>
      </w:r>
      <w:r w:rsidR="00366E19" w:rsidRPr="00A353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66E19" w:rsidRPr="00A35353">
        <w:rPr>
          <w:rFonts w:eastAsia="Times New Roman" w:cstheme="minorHAnsi"/>
          <w:b/>
          <w:sz w:val="24"/>
          <w:szCs w:val="24"/>
          <w:lang w:eastAsia="pl-PL"/>
        </w:rPr>
        <w:t>osoby ubiegającej się o stopień doktora</w:t>
      </w:r>
    </w:p>
    <w:p w:rsidR="004603E5" w:rsidRPr="00A35353" w:rsidRDefault="00A9186E" w:rsidP="00A35353">
      <w:pPr>
        <w:spacing w:before="240"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A35353">
        <w:rPr>
          <w:rFonts w:eastAsia="Calibri" w:cstheme="minorHAnsi"/>
          <w:sz w:val="24"/>
          <w:szCs w:val="24"/>
          <w:lang w:eastAsia="pl-PL"/>
        </w:rPr>
        <w:t xml:space="preserve">OCENA UMIEJĘTNOŚCI </w:t>
      </w:r>
      <w:r w:rsidR="00E26F46" w:rsidRPr="00A35353">
        <w:rPr>
          <w:rFonts w:eastAsia="Calibri" w:cstheme="minorHAnsi"/>
          <w:sz w:val="24"/>
          <w:szCs w:val="24"/>
          <w:lang w:eastAsia="pl-PL"/>
        </w:rPr>
        <w:t>OSOBY UBIEGAJĄCEJ SIĘ O STOPIEŃ DOKTORA</w:t>
      </w:r>
      <w:r w:rsidRPr="00A35353">
        <w:rPr>
          <w:rFonts w:eastAsia="Calibri" w:cstheme="minorHAnsi"/>
          <w:b/>
          <w:sz w:val="24"/>
          <w:szCs w:val="24"/>
          <w:lang w:eastAsia="pl-PL"/>
        </w:rPr>
        <w:t xml:space="preserve"> </w:t>
      </w:r>
    </w:p>
    <w:p w:rsidR="003A7AA7" w:rsidRPr="00A35353" w:rsidRDefault="003A7AA7" w:rsidP="00A35353">
      <w:pPr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A35353">
        <w:rPr>
          <w:rFonts w:eastAsia="Calibri" w:cstheme="minorHAnsi"/>
          <w:b/>
          <w:sz w:val="24"/>
          <w:szCs w:val="24"/>
          <w:lang w:eastAsia="pl-PL"/>
        </w:rPr>
        <w:t>(P8S_UW)</w:t>
      </w:r>
      <w:r w:rsidR="004442F5" w:rsidRPr="00A35353">
        <w:rPr>
          <w:rFonts w:eastAsia="Calibri" w:cstheme="minorHAnsi"/>
          <w:b/>
          <w:sz w:val="24"/>
          <w:szCs w:val="24"/>
          <w:lang w:eastAsia="pl-PL"/>
        </w:rPr>
        <w:t xml:space="preserve"> - Wykorzystanie wiedzy – rozwiązywane problemy i wykonywane zadania, </w:t>
      </w:r>
      <w:r w:rsidR="00A35353">
        <w:rPr>
          <w:rFonts w:eastAsia="Calibri" w:cstheme="minorHAnsi"/>
          <w:b/>
          <w:sz w:val="24"/>
          <w:szCs w:val="24"/>
          <w:lang w:eastAsia="pl-PL"/>
        </w:rPr>
        <w:br/>
      </w:r>
      <w:r w:rsidR="004442F5" w:rsidRPr="00A35353">
        <w:rPr>
          <w:rFonts w:eastAsia="Calibri" w:cstheme="minorHAnsi"/>
          <w:b/>
          <w:sz w:val="24"/>
          <w:szCs w:val="24"/>
          <w:lang w:eastAsia="pl-PL"/>
        </w:rPr>
        <w:t xml:space="preserve">tj. </w:t>
      </w:r>
      <w:r w:rsidR="00E26F46" w:rsidRPr="00A35353">
        <w:rPr>
          <w:rFonts w:eastAsia="Calibri" w:cstheme="minorHAnsi"/>
          <w:b/>
          <w:sz w:val="24"/>
          <w:szCs w:val="24"/>
          <w:lang w:eastAsia="pl-PL"/>
        </w:rPr>
        <w:t xml:space="preserve">w zakresie umiejętności kandydat </w:t>
      </w:r>
      <w:r w:rsidR="004442F5" w:rsidRPr="00A35353">
        <w:rPr>
          <w:rFonts w:eastAsia="Calibri" w:cstheme="minorHAnsi"/>
          <w:b/>
          <w:sz w:val="24"/>
          <w:szCs w:val="24"/>
          <w:lang w:eastAsia="pl-PL"/>
        </w:rPr>
        <w:t>potrafi: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63A44" w:rsidRPr="00A35353" w:rsidTr="00421F75">
        <w:tc>
          <w:tcPr>
            <w:tcW w:w="5807" w:type="dxa"/>
          </w:tcPr>
          <w:p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Efekty uczenia się</w:t>
            </w:r>
          </w:p>
        </w:tc>
        <w:tc>
          <w:tcPr>
            <w:tcW w:w="3686" w:type="dxa"/>
          </w:tcPr>
          <w:p w:rsidR="00963A44" w:rsidRPr="00A35353" w:rsidRDefault="00421F75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Podstawa zaliczenia</w:t>
            </w:r>
          </w:p>
        </w:tc>
      </w:tr>
      <w:tr w:rsidR="00AD29AC" w:rsidRPr="00A35353" w:rsidTr="00421F75">
        <w:trPr>
          <w:trHeight w:val="4077"/>
        </w:trPr>
        <w:tc>
          <w:tcPr>
            <w:tcW w:w="5807" w:type="dxa"/>
          </w:tcPr>
          <w:p w:rsidR="00AD29AC" w:rsidRPr="00A35353" w:rsidRDefault="00AD29AC" w:rsidP="00A353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>wykorzystywać wiedzę z różnych dziedzin nauki do twórczego identyfikowania, formułowania i innowacyjnego rozwiązywania złożonych problemów lub wykonywania zadań o charakterze badawczym, a w szczególności:</w:t>
            </w:r>
          </w:p>
          <w:p w:rsidR="00AD29AC" w:rsidRPr="00A35353" w:rsidRDefault="00AD29AC" w:rsidP="00A353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17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>definiować cel i przedmiot badań naukowych, formułować hipotezę badawczą</w:t>
            </w:r>
          </w:p>
          <w:p w:rsidR="00AD29AC" w:rsidRPr="00A35353" w:rsidRDefault="00AD29AC" w:rsidP="00A353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17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>rozwijać metody, techniki i narzędzia badawcze oraz twórczo je stosować</w:t>
            </w:r>
          </w:p>
          <w:p w:rsidR="00AD29AC" w:rsidRPr="00A35353" w:rsidRDefault="00AD29AC" w:rsidP="00A3535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0" w:hanging="17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>wnioskować na podstawie wyników badań naukowych</w:t>
            </w:r>
          </w:p>
          <w:p w:rsidR="00AD29AC" w:rsidRPr="00A35353" w:rsidRDefault="00AD29AC" w:rsidP="00A3535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>dokonywać krytycznej analizy i oceny wyników badań naukowych, działalności eksperckiej i innych prac o charakterze twórczym oraz ich wkładu w rozwój wiedzy</w:t>
            </w:r>
          </w:p>
        </w:tc>
        <w:tc>
          <w:tcPr>
            <w:tcW w:w="3686" w:type="dxa"/>
          </w:tcPr>
          <w:p w:rsidR="00AD29AC" w:rsidRPr="00A35353" w:rsidRDefault="00AD29AC" w:rsidP="00A35353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</w:tbl>
    <w:p w:rsidR="003A7AA7" w:rsidRPr="00A35353" w:rsidRDefault="00AA0E40" w:rsidP="00A35353">
      <w:pPr>
        <w:spacing w:before="240" w:line="360" w:lineRule="auto"/>
        <w:ind w:right="-2"/>
        <w:rPr>
          <w:rFonts w:eastAsia="Calibri" w:cstheme="minorHAnsi"/>
          <w:b/>
          <w:sz w:val="24"/>
          <w:szCs w:val="24"/>
          <w:lang w:eastAsia="pl-PL"/>
        </w:rPr>
      </w:pPr>
      <w:r w:rsidRPr="00A35353">
        <w:rPr>
          <w:rFonts w:eastAsia="Calibri" w:cstheme="minorHAnsi"/>
          <w:b/>
          <w:sz w:val="24"/>
          <w:szCs w:val="24"/>
          <w:lang w:eastAsia="pl-PL"/>
        </w:rPr>
        <w:t xml:space="preserve">(P8S_UK) – Komunikowanie się – odbieranie i tworzenie wypowiedzi, upowszechnianie wiedzy </w:t>
      </w:r>
      <w:r w:rsidR="006134E3" w:rsidRPr="00A35353">
        <w:rPr>
          <w:rFonts w:eastAsia="Calibri" w:cstheme="minorHAnsi"/>
          <w:b/>
          <w:sz w:val="24"/>
          <w:szCs w:val="24"/>
          <w:lang w:eastAsia="pl-PL"/>
        </w:rPr>
        <w:t>w środowisku naukowym</w:t>
      </w:r>
      <w:r w:rsidRPr="00A35353">
        <w:rPr>
          <w:rFonts w:eastAsia="Calibri" w:cstheme="minorHAnsi"/>
          <w:b/>
          <w:sz w:val="24"/>
          <w:szCs w:val="24"/>
          <w:lang w:eastAsia="pl-PL"/>
        </w:rPr>
        <w:t xml:space="preserve">, tj. </w:t>
      </w:r>
      <w:r w:rsidR="00E26F46" w:rsidRPr="00A35353">
        <w:rPr>
          <w:rFonts w:eastAsia="Calibri" w:cstheme="minorHAnsi"/>
          <w:b/>
          <w:sz w:val="24"/>
          <w:szCs w:val="24"/>
          <w:lang w:eastAsia="pl-PL"/>
        </w:rPr>
        <w:t>w zakresie umiejętności kandydat potrafi</w:t>
      </w:r>
      <w:r w:rsidRPr="00A35353">
        <w:rPr>
          <w:rFonts w:eastAsia="Calibri" w:cstheme="minorHAnsi"/>
          <w:b/>
          <w:sz w:val="24"/>
          <w:szCs w:val="24"/>
          <w:lang w:eastAsia="pl-PL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63A44" w:rsidRPr="00A35353" w:rsidTr="00421F75">
        <w:tc>
          <w:tcPr>
            <w:tcW w:w="5807" w:type="dxa"/>
          </w:tcPr>
          <w:p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Efekty uczenia się</w:t>
            </w:r>
          </w:p>
        </w:tc>
        <w:tc>
          <w:tcPr>
            <w:tcW w:w="3686" w:type="dxa"/>
          </w:tcPr>
          <w:p w:rsidR="00963A44" w:rsidRPr="00A35353" w:rsidRDefault="00421F75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Podstawa zaliczenia</w:t>
            </w:r>
          </w:p>
        </w:tc>
      </w:tr>
      <w:tr w:rsidR="00421F75" w:rsidRPr="00A35353" w:rsidTr="00421F75">
        <w:trPr>
          <w:trHeight w:val="2158"/>
        </w:trPr>
        <w:tc>
          <w:tcPr>
            <w:tcW w:w="5807" w:type="dxa"/>
          </w:tcPr>
          <w:p w:rsidR="00421F75" w:rsidRPr="00A35353" w:rsidRDefault="00421F75" w:rsidP="00A3535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>komunikować się na tematy specjalistyczne w stopniu umożliwiającym aktywne uczestnictwo w międzynarodowym środowisku naukowym</w:t>
            </w:r>
          </w:p>
          <w:p w:rsidR="00421F75" w:rsidRPr="00A35353" w:rsidRDefault="00421F75" w:rsidP="00A3535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>upowszechniać wyniki działalności naukowej, także w formach popularnych</w:t>
            </w:r>
          </w:p>
          <w:p w:rsidR="00421F75" w:rsidRPr="00A35353" w:rsidRDefault="00421F75" w:rsidP="00A3535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>inicjować debatę</w:t>
            </w:r>
          </w:p>
          <w:p w:rsidR="00421F75" w:rsidRPr="00A35353" w:rsidRDefault="00421F75" w:rsidP="00A3535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>uczestniczyć w dyskursie naukowym</w:t>
            </w:r>
          </w:p>
          <w:p w:rsidR="00421F75" w:rsidRPr="00A35353" w:rsidRDefault="00421F75" w:rsidP="00A35353">
            <w:pPr>
              <w:autoSpaceDE w:val="0"/>
              <w:autoSpaceDN w:val="0"/>
              <w:adjustRightInd w:val="0"/>
              <w:ind w:left="170"/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421F75" w:rsidRPr="00A35353" w:rsidRDefault="00421F75" w:rsidP="00A35353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</w:tbl>
    <w:p w:rsidR="00554F41" w:rsidRPr="00A35353" w:rsidRDefault="00554F41" w:rsidP="00A35353">
      <w:pPr>
        <w:rPr>
          <w:rFonts w:eastAsia="Calibri" w:cstheme="minorHAnsi"/>
          <w:sz w:val="24"/>
          <w:szCs w:val="24"/>
          <w:lang w:eastAsia="pl-PL"/>
        </w:rPr>
      </w:pPr>
    </w:p>
    <w:p w:rsidR="003A7AA7" w:rsidRPr="00A35353" w:rsidRDefault="00AC1066" w:rsidP="00A35353">
      <w:pPr>
        <w:spacing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A35353">
        <w:rPr>
          <w:rFonts w:eastAsia="Calibri" w:cstheme="minorHAnsi"/>
          <w:b/>
          <w:sz w:val="24"/>
          <w:szCs w:val="24"/>
          <w:lang w:eastAsia="pl-PL"/>
        </w:rPr>
        <w:lastRenderedPageBreak/>
        <w:t xml:space="preserve">(P8S_UO) – Organizacja pracy </w:t>
      </w:r>
      <w:r w:rsidR="00B9342E" w:rsidRPr="00A35353">
        <w:rPr>
          <w:rFonts w:eastAsia="Calibri" w:cstheme="minorHAnsi"/>
          <w:b/>
          <w:sz w:val="24"/>
          <w:szCs w:val="24"/>
          <w:lang w:eastAsia="pl-PL"/>
        </w:rPr>
        <w:t>–</w:t>
      </w:r>
      <w:r w:rsidRPr="00A35353">
        <w:rPr>
          <w:rFonts w:eastAsia="Calibri" w:cstheme="minorHAnsi"/>
          <w:b/>
          <w:sz w:val="24"/>
          <w:szCs w:val="24"/>
          <w:lang w:eastAsia="pl-PL"/>
        </w:rPr>
        <w:t xml:space="preserve"> planowanie</w:t>
      </w:r>
      <w:r w:rsidR="00B9342E" w:rsidRPr="00A35353">
        <w:rPr>
          <w:rFonts w:eastAsia="Calibri" w:cstheme="minorHAnsi"/>
          <w:b/>
          <w:sz w:val="24"/>
          <w:szCs w:val="24"/>
          <w:lang w:eastAsia="pl-PL"/>
        </w:rPr>
        <w:t xml:space="preserve"> i praca zespołowa</w:t>
      </w:r>
      <w:r w:rsidRPr="00A35353">
        <w:rPr>
          <w:rFonts w:eastAsia="Calibri" w:cstheme="minorHAnsi"/>
          <w:b/>
          <w:sz w:val="24"/>
          <w:szCs w:val="24"/>
          <w:lang w:eastAsia="pl-PL"/>
        </w:rPr>
        <w:t>, tj.</w:t>
      </w:r>
      <w:r w:rsidR="00E26F46" w:rsidRPr="00A35353">
        <w:rPr>
          <w:rFonts w:eastAsia="Calibri" w:cstheme="minorHAnsi"/>
          <w:b/>
          <w:sz w:val="24"/>
          <w:szCs w:val="24"/>
          <w:lang w:eastAsia="pl-PL"/>
        </w:rPr>
        <w:t xml:space="preserve"> w zakresie umiejętności kandydat potrafi</w:t>
      </w:r>
      <w:r w:rsidR="00B9342E" w:rsidRPr="00A35353">
        <w:rPr>
          <w:rFonts w:eastAsia="Calibri" w:cstheme="minorHAnsi"/>
          <w:b/>
          <w:sz w:val="24"/>
          <w:szCs w:val="24"/>
          <w:lang w:eastAsia="pl-PL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63A44" w:rsidRPr="00A35353" w:rsidTr="008F469C">
        <w:tc>
          <w:tcPr>
            <w:tcW w:w="5807" w:type="dxa"/>
          </w:tcPr>
          <w:p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Efekty uczenia się</w:t>
            </w:r>
          </w:p>
        </w:tc>
        <w:tc>
          <w:tcPr>
            <w:tcW w:w="3686" w:type="dxa"/>
          </w:tcPr>
          <w:p w:rsidR="00963A44" w:rsidRPr="00A35353" w:rsidRDefault="00421F75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Podstawa zaliczenia</w:t>
            </w:r>
          </w:p>
        </w:tc>
      </w:tr>
      <w:tr w:rsidR="00963A44" w:rsidRPr="00A35353" w:rsidTr="008F469C">
        <w:tc>
          <w:tcPr>
            <w:tcW w:w="5807" w:type="dxa"/>
          </w:tcPr>
          <w:p w:rsidR="00963A44" w:rsidRPr="00A35353" w:rsidRDefault="00963A44" w:rsidP="00A3535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>planować i realizować indywidualne i zespołowe przedsięwzięcia badawcze lub twórcze, także w środowisku międzynarodowym</w:t>
            </w:r>
          </w:p>
        </w:tc>
        <w:tc>
          <w:tcPr>
            <w:tcW w:w="3686" w:type="dxa"/>
          </w:tcPr>
          <w:p w:rsidR="00963A44" w:rsidRPr="00A35353" w:rsidRDefault="00963A44" w:rsidP="00A35353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</w:tbl>
    <w:p w:rsidR="006134E3" w:rsidRPr="00A35353" w:rsidRDefault="004D2BC0" w:rsidP="00A35353">
      <w:pPr>
        <w:spacing w:before="24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A35353">
        <w:rPr>
          <w:rFonts w:eastAsia="Calibri" w:cstheme="minorHAnsi"/>
          <w:b/>
          <w:sz w:val="24"/>
          <w:szCs w:val="24"/>
          <w:lang w:eastAsia="pl-PL"/>
        </w:rPr>
        <w:t xml:space="preserve">(P8S_UU) – Uczenie się – planowanie własnego rozwoju i rozwoju innych osób, </w:t>
      </w:r>
      <w:proofErr w:type="spellStart"/>
      <w:r w:rsidRPr="00A35353">
        <w:rPr>
          <w:rFonts w:eastAsia="Calibri" w:cstheme="minorHAnsi"/>
          <w:b/>
          <w:sz w:val="24"/>
          <w:szCs w:val="24"/>
          <w:lang w:eastAsia="pl-PL"/>
        </w:rPr>
        <w:t>tj</w:t>
      </w:r>
      <w:proofErr w:type="spellEnd"/>
      <w:r w:rsidR="00E26F46" w:rsidRPr="00A35353">
        <w:rPr>
          <w:rFonts w:eastAsia="Calibri" w:cstheme="minorHAnsi"/>
          <w:b/>
          <w:sz w:val="24"/>
          <w:szCs w:val="24"/>
          <w:lang w:eastAsia="pl-PL"/>
        </w:rPr>
        <w:t xml:space="preserve"> w zakresie umiejętności kandydat potrafi</w:t>
      </w:r>
      <w:r w:rsidRPr="00A35353">
        <w:rPr>
          <w:rFonts w:eastAsia="Calibri" w:cstheme="minorHAnsi"/>
          <w:b/>
          <w:sz w:val="24"/>
          <w:szCs w:val="24"/>
          <w:lang w:eastAsia="pl-PL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63A44" w:rsidRPr="00A35353" w:rsidTr="008F469C">
        <w:tc>
          <w:tcPr>
            <w:tcW w:w="5807" w:type="dxa"/>
          </w:tcPr>
          <w:p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Efekty uczenia się</w:t>
            </w:r>
          </w:p>
        </w:tc>
        <w:tc>
          <w:tcPr>
            <w:tcW w:w="3686" w:type="dxa"/>
          </w:tcPr>
          <w:p w:rsidR="00963A44" w:rsidRPr="00A35353" w:rsidRDefault="00421F75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Podstawa zaliczenia</w:t>
            </w:r>
          </w:p>
        </w:tc>
      </w:tr>
      <w:tr w:rsidR="00B408DD" w:rsidRPr="00A35353" w:rsidTr="00A35353">
        <w:trPr>
          <w:trHeight w:val="1551"/>
        </w:trPr>
        <w:tc>
          <w:tcPr>
            <w:tcW w:w="5807" w:type="dxa"/>
          </w:tcPr>
          <w:p w:rsidR="00B408DD" w:rsidRPr="00A35353" w:rsidRDefault="00B408DD" w:rsidP="00A3535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>samodzielnie planować i działać na rzecz własnego rozwoju oraz inspirować i organizować rozwój innych osób</w:t>
            </w:r>
          </w:p>
          <w:p w:rsidR="00B408DD" w:rsidRPr="00A35353" w:rsidRDefault="00A35353" w:rsidP="00A3535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>planować zajęcia lub grupy zajęć i realizować je z wykorzystaniem nowoczesnych metod i narzędzi</w:t>
            </w:r>
          </w:p>
        </w:tc>
        <w:tc>
          <w:tcPr>
            <w:tcW w:w="3686" w:type="dxa"/>
          </w:tcPr>
          <w:p w:rsidR="00B408DD" w:rsidRPr="00A35353" w:rsidRDefault="00B408DD" w:rsidP="00A35353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</w:tbl>
    <w:p w:rsidR="004D2BC0" w:rsidRPr="00A35353" w:rsidRDefault="004D2BC0" w:rsidP="00A35353">
      <w:pPr>
        <w:spacing w:before="240"/>
        <w:rPr>
          <w:rFonts w:eastAsia="Calibri" w:cstheme="minorHAnsi"/>
          <w:sz w:val="24"/>
          <w:szCs w:val="24"/>
          <w:lang w:eastAsia="pl-PL"/>
        </w:rPr>
      </w:pPr>
      <w:r w:rsidRPr="00A35353">
        <w:rPr>
          <w:rFonts w:eastAsia="Calibri" w:cstheme="minorHAnsi"/>
          <w:sz w:val="24"/>
          <w:szCs w:val="24"/>
          <w:lang w:eastAsia="pl-PL"/>
        </w:rPr>
        <w:t xml:space="preserve">OCENA KOMPETENCJI SPOŁECZNYCH </w:t>
      </w:r>
      <w:r w:rsidR="00E26F46" w:rsidRPr="00A35353">
        <w:rPr>
          <w:rFonts w:eastAsia="Calibri" w:cstheme="minorHAnsi"/>
          <w:sz w:val="24"/>
          <w:szCs w:val="24"/>
          <w:lang w:eastAsia="pl-PL"/>
        </w:rPr>
        <w:t>OSOBY UBIEGAJĄCEJ SIĘ O STOPIEŃ DOKTORA</w:t>
      </w:r>
    </w:p>
    <w:p w:rsidR="004D2BC0" w:rsidRPr="00A35353" w:rsidRDefault="004D2BC0" w:rsidP="00A35353">
      <w:pPr>
        <w:rPr>
          <w:rFonts w:eastAsia="Calibri" w:cstheme="minorHAnsi"/>
          <w:b/>
          <w:sz w:val="24"/>
          <w:szCs w:val="24"/>
          <w:lang w:eastAsia="pl-PL"/>
        </w:rPr>
      </w:pPr>
      <w:r w:rsidRPr="00A35353">
        <w:rPr>
          <w:rFonts w:eastAsia="Calibri" w:cstheme="minorHAnsi"/>
          <w:b/>
          <w:sz w:val="24"/>
          <w:szCs w:val="24"/>
          <w:lang w:eastAsia="pl-PL"/>
        </w:rPr>
        <w:t xml:space="preserve">(P8S_KK) – Oceny – krytyczne podejście, tj. </w:t>
      </w:r>
      <w:r w:rsidR="00E26F46" w:rsidRPr="00A35353">
        <w:rPr>
          <w:rFonts w:eastAsia="Calibri" w:cstheme="minorHAnsi"/>
          <w:b/>
          <w:sz w:val="24"/>
          <w:szCs w:val="24"/>
          <w:lang w:eastAsia="pl-PL"/>
        </w:rPr>
        <w:t xml:space="preserve">w zakresie kompetencji kandydat jest gotów do: 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63A44" w:rsidRPr="00A35353" w:rsidTr="008F469C">
        <w:tc>
          <w:tcPr>
            <w:tcW w:w="5807" w:type="dxa"/>
          </w:tcPr>
          <w:p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Efekty uczenia się</w:t>
            </w:r>
          </w:p>
        </w:tc>
        <w:tc>
          <w:tcPr>
            <w:tcW w:w="3686" w:type="dxa"/>
          </w:tcPr>
          <w:p w:rsidR="00963A44" w:rsidRPr="00A35353" w:rsidRDefault="00421F75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Podstawa zaliczenia</w:t>
            </w:r>
          </w:p>
        </w:tc>
      </w:tr>
      <w:tr w:rsidR="00421F75" w:rsidRPr="00A35353" w:rsidTr="00A35353">
        <w:trPr>
          <w:trHeight w:val="1750"/>
        </w:trPr>
        <w:tc>
          <w:tcPr>
            <w:tcW w:w="5807" w:type="dxa"/>
          </w:tcPr>
          <w:p w:rsidR="00421F75" w:rsidRPr="00A35353" w:rsidRDefault="00421F75" w:rsidP="00A3535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 xml:space="preserve">krytycznej oceny dorobku w ramach danej dyscypliny naukowej </w:t>
            </w:r>
          </w:p>
          <w:p w:rsidR="00421F75" w:rsidRPr="00A35353" w:rsidRDefault="00421F75" w:rsidP="00A3535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>krytycznej oceny własnego wkładu w r</w:t>
            </w:r>
            <w:r w:rsidR="008F469C" w:rsidRPr="00A35353">
              <w:rPr>
                <w:rFonts w:eastAsia="Calibri" w:cstheme="minorHAnsi"/>
                <w:sz w:val="24"/>
                <w:szCs w:val="24"/>
                <w:lang w:eastAsia="pl-PL"/>
              </w:rPr>
              <w:t>ozwój danej dyscypliny naukowej</w:t>
            </w: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 xml:space="preserve"> </w:t>
            </w:r>
          </w:p>
          <w:p w:rsidR="00421F75" w:rsidRPr="00A35353" w:rsidRDefault="00421F75" w:rsidP="00A3535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>u</w:t>
            </w:r>
            <w:r w:rsidR="008F469C" w:rsidRPr="00A35353">
              <w:rPr>
                <w:rFonts w:eastAsia="Calibri" w:cstheme="minorHAnsi"/>
                <w:sz w:val="24"/>
                <w:szCs w:val="24"/>
                <w:lang w:eastAsia="pl-PL"/>
              </w:rPr>
              <w:t xml:space="preserve">znawania znaczenia wiedzy </w:t>
            </w: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 xml:space="preserve">w rozwiązywaniu problemów poznawczych i </w:t>
            </w:r>
            <w:r w:rsidR="008F469C" w:rsidRPr="00A35353">
              <w:rPr>
                <w:rFonts w:eastAsia="Calibri" w:cstheme="minorHAnsi"/>
                <w:sz w:val="24"/>
                <w:szCs w:val="24"/>
                <w:lang w:eastAsia="pl-PL"/>
              </w:rPr>
              <w:t>praktycznych</w:t>
            </w:r>
          </w:p>
        </w:tc>
        <w:tc>
          <w:tcPr>
            <w:tcW w:w="3686" w:type="dxa"/>
          </w:tcPr>
          <w:p w:rsidR="00421F75" w:rsidRPr="00A35353" w:rsidRDefault="00421F75" w:rsidP="00A35353">
            <w:pPr>
              <w:rPr>
                <w:rFonts w:eastAsia="Calibri" w:cstheme="minorHAnsi"/>
                <w:sz w:val="24"/>
                <w:szCs w:val="24"/>
                <w:lang w:eastAsia="pl-PL"/>
              </w:rPr>
            </w:pPr>
          </w:p>
        </w:tc>
      </w:tr>
    </w:tbl>
    <w:p w:rsidR="002F349B" w:rsidRPr="00A35353" w:rsidRDefault="002F349B" w:rsidP="00A35353">
      <w:pPr>
        <w:autoSpaceDE w:val="0"/>
        <w:autoSpaceDN w:val="0"/>
        <w:adjustRightInd w:val="0"/>
        <w:spacing w:after="0" w:line="240" w:lineRule="auto"/>
        <w:ind w:left="170"/>
        <w:rPr>
          <w:rFonts w:eastAsia="Calibri" w:cstheme="minorHAnsi"/>
          <w:sz w:val="24"/>
          <w:szCs w:val="24"/>
          <w:lang w:eastAsia="pl-PL"/>
        </w:rPr>
      </w:pPr>
    </w:p>
    <w:p w:rsidR="004D2BC0" w:rsidRPr="00A35353" w:rsidRDefault="004D2BC0" w:rsidP="00A35353">
      <w:pPr>
        <w:spacing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A35353">
        <w:rPr>
          <w:rFonts w:eastAsia="Calibri" w:cstheme="minorHAnsi"/>
          <w:b/>
          <w:sz w:val="24"/>
          <w:szCs w:val="24"/>
          <w:lang w:eastAsia="pl-PL"/>
        </w:rPr>
        <w:t xml:space="preserve">(P8S_KO) – Odpowiedzialność – wypełnianie zobowiązań społecznych i działanie na rzecz interesu publicznego, tj. </w:t>
      </w:r>
      <w:r w:rsidR="00E26F46" w:rsidRPr="00A35353">
        <w:rPr>
          <w:rFonts w:eastAsia="Calibri" w:cstheme="minorHAnsi"/>
          <w:b/>
          <w:sz w:val="24"/>
          <w:szCs w:val="24"/>
          <w:lang w:eastAsia="pl-PL"/>
        </w:rPr>
        <w:t>w zakresie kompetencji kandydat jest gotów do</w:t>
      </w:r>
      <w:r w:rsidRPr="00A35353">
        <w:rPr>
          <w:rFonts w:eastAsia="Calibri" w:cstheme="minorHAnsi"/>
          <w:b/>
          <w:sz w:val="24"/>
          <w:szCs w:val="24"/>
          <w:lang w:eastAsia="pl-PL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63A44" w:rsidRPr="00A35353" w:rsidTr="008F469C">
        <w:tc>
          <w:tcPr>
            <w:tcW w:w="5807" w:type="dxa"/>
          </w:tcPr>
          <w:p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Efekty uczenia się</w:t>
            </w:r>
          </w:p>
        </w:tc>
        <w:tc>
          <w:tcPr>
            <w:tcW w:w="3686" w:type="dxa"/>
          </w:tcPr>
          <w:p w:rsidR="00963A44" w:rsidRPr="00A35353" w:rsidRDefault="008F469C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Podstawa zaliczenia</w:t>
            </w:r>
          </w:p>
        </w:tc>
      </w:tr>
      <w:tr w:rsidR="00B408DD" w:rsidRPr="00A35353" w:rsidTr="00A35353">
        <w:trPr>
          <w:trHeight w:val="1034"/>
        </w:trPr>
        <w:tc>
          <w:tcPr>
            <w:tcW w:w="5807" w:type="dxa"/>
          </w:tcPr>
          <w:p w:rsidR="00B408DD" w:rsidRPr="00A35353" w:rsidRDefault="00B408DD" w:rsidP="00A35353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 xml:space="preserve">wypełniania zobowiązań społecznych badaczy </w:t>
            </w: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br/>
              <w:t xml:space="preserve">i twórców </w:t>
            </w:r>
          </w:p>
          <w:p w:rsidR="00B408DD" w:rsidRPr="00A35353" w:rsidRDefault="00A35353" w:rsidP="00A3535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>inicjowania działań na rzecz interesu publicznego</w:t>
            </w:r>
          </w:p>
        </w:tc>
        <w:tc>
          <w:tcPr>
            <w:tcW w:w="3686" w:type="dxa"/>
          </w:tcPr>
          <w:p w:rsidR="00B408DD" w:rsidRPr="00A35353" w:rsidRDefault="00B408DD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557812" w:rsidRPr="00A35353" w:rsidRDefault="00557812" w:rsidP="00A35353">
      <w:pPr>
        <w:autoSpaceDE w:val="0"/>
        <w:autoSpaceDN w:val="0"/>
        <w:adjustRightInd w:val="0"/>
        <w:spacing w:after="0" w:line="240" w:lineRule="auto"/>
        <w:ind w:left="170"/>
        <w:rPr>
          <w:rFonts w:eastAsia="Calibri" w:cstheme="minorHAnsi"/>
          <w:sz w:val="24"/>
          <w:szCs w:val="24"/>
          <w:lang w:eastAsia="pl-PL"/>
        </w:rPr>
      </w:pPr>
    </w:p>
    <w:p w:rsidR="004D2BC0" w:rsidRPr="00A35353" w:rsidRDefault="00221FCD" w:rsidP="00A3535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sz w:val="24"/>
          <w:szCs w:val="24"/>
          <w:lang w:eastAsia="pl-PL"/>
        </w:rPr>
      </w:pPr>
      <w:r w:rsidRPr="00A35353">
        <w:rPr>
          <w:rFonts w:eastAsia="Calibri" w:cstheme="minorHAnsi"/>
          <w:b/>
          <w:sz w:val="24"/>
          <w:szCs w:val="24"/>
          <w:lang w:eastAsia="pl-PL"/>
        </w:rPr>
        <w:t xml:space="preserve">(P8S_KR) – Odpowiedzialność – wypełnianie zobowiązań społecznych i działanie na rzecz interesu publicznego, tj. </w:t>
      </w:r>
      <w:r w:rsidR="00E26F46" w:rsidRPr="00A35353">
        <w:rPr>
          <w:rFonts w:eastAsia="Calibri" w:cstheme="minorHAnsi"/>
          <w:b/>
          <w:sz w:val="24"/>
          <w:szCs w:val="24"/>
          <w:lang w:eastAsia="pl-PL"/>
        </w:rPr>
        <w:t>w zakresie kompetencji kandydat jest gotów do</w:t>
      </w:r>
      <w:r w:rsidRPr="00A35353">
        <w:rPr>
          <w:rFonts w:eastAsia="Calibri" w:cstheme="minorHAnsi"/>
          <w:b/>
          <w:sz w:val="24"/>
          <w:szCs w:val="24"/>
          <w:lang w:eastAsia="pl-PL"/>
        </w:rPr>
        <w:t>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963A44" w:rsidRPr="00A35353" w:rsidTr="00DF0B35">
        <w:tc>
          <w:tcPr>
            <w:tcW w:w="5807" w:type="dxa"/>
          </w:tcPr>
          <w:p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Efekty uczenia się</w:t>
            </w:r>
          </w:p>
        </w:tc>
        <w:tc>
          <w:tcPr>
            <w:tcW w:w="3686" w:type="dxa"/>
          </w:tcPr>
          <w:p w:rsidR="00963A44" w:rsidRPr="00A35353" w:rsidRDefault="008F469C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b/>
                <w:sz w:val="24"/>
                <w:szCs w:val="24"/>
                <w:lang w:eastAsia="pl-PL"/>
              </w:rPr>
              <w:t>Podstawa zaliczenia</w:t>
            </w:r>
          </w:p>
        </w:tc>
      </w:tr>
      <w:tr w:rsidR="00963A44" w:rsidRPr="00A35353" w:rsidTr="00A35353">
        <w:trPr>
          <w:trHeight w:val="1056"/>
        </w:trPr>
        <w:tc>
          <w:tcPr>
            <w:tcW w:w="5807" w:type="dxa"/>
          </w:tcPr>
          <w:p w:rsidR="00963A44" w:rsidRPr="00A35353" w:rsidRDefault="00963A44" w:rsidP="00A3535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A35353">
              <w:rPr>
                <w:rFonts w:eastAsia="Calibri" w:cstheme="minorHAnsi"/>
                <w:sz w:val="24"/>
                <w:szCs w:val="24"/>
                <w:lang w:eastAsia="pl-PL"/>
              </w:rPr>
              <w:t xml:space="preserve">podtrzymywania i rozwijania etosu środowisk badawczych i twórczych, w tym prowadzenia działalności naukowej w sposób niezależny </w:t>
            </w:r>
          </w:p>
          <w:p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963A44" w:rsidRPr="00A35353" w:rsidRDefault="00963A44" w:rsidP="00A35353">
            <w:pPr>
              <w:rPr>
                <w:rFonts w:eastAsia="Calibri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221FCD" w:rsidRPr="00A35353" w:rsidRDefault="00221FCD" w:rsidP="00A3535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z w:val="24"/>
          <w:szCs w:val="24"/>
          <w:lang w:eastAsia="pl-PL"/>
        </w:rPr>
      </w:pPr>
    </w:p>
    <w:p w:rsidR="000D68E7" w:rsidRPr="00A35353" w:rsidRDefault="000D68E7" w:rsidP="00A35353">
      <w:pPr>
        <w:widowControl w:val="0"/>
        <w:autoSpaceDE w:val="0"/>
        <w:autoSpaceDN w:val="0"/>
        <w:adjustRightInd w:val="0"/>
        <w:spacing w:before="240" w:after="0" w:line="360" w:lineRule="auto"/>
        <w:ind w:right="142"/>
        <w:rPr>
          <w:rFonts w:eastAsia="Times New Roman" w:cstheme="minorHAnsi"/>
          <w:b/>
          <w:sz w:val="24"/>
          <w:szCs w:val="24"/>
          <w:lang w:eastAsia="pl-PL"/>
        </w:rPr>
      </w:pPr>
      <w:r w:rsidRPr="00A35353">
        <w:rPr>
          <w:rFonts w:eastAsia="Times New Roman" w:cstheme="minorHAnsi"/>
          <w:b/>
          <w:sz w:val="24"/>
          <w:szCs w:val="24"/>
          <w:lang w:eastAsia="pl-PL"/>
        </w:rPr>
        <w:t>Podpis Promotora</w:t>
      </w:r>
      <w:r w:rsidR="00837E9D" w:rsidRPr="00A3535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35353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837E9D" w:rsidRPr="00A3535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35353">
        <w:rPr>
          <w:rFonts w:eastAsia="Times New Roman" w:cstheme="minorHAnsi"/>
          <w:b/>
          <w:sz w:val="24"/>
          <w:szCs w:val="24"/>
          <w:lang w:eastAsia="pl-PL"/>
        </w:rPr>
        <w:t>Promo</w:t>
      </w:r>
      <w:r w:rsidR="00F915E7" w:rsidRPr="00A35353">
        <w:rPr>
          <w:rFonts w:eastAsia="Times New Roman" w:cstheme="minorHAnsi"/>
          <w:b/>
          <w:sz w:val="24"/>
          <w:szCs w:val="24"/>
          <w:lang w:eastAsia="pl-PL"/>
        </w:rPr>
        <w:t xml:space="preserve">torów </w:t>
      </w:r>
      <w:r w:rsidR="00F915E7" w:rsidRPr="00A35353">
        <w:rPr>
          <w:rFonts w:eastAsia="Times New Roman" w:cstheme="minorHAnsi"/>
          <w:b/>
          <w:color w:val="A6A6A6" w:themeColor="background1" w:themeShade="A6"/>
          <w:sz w:val="24"/>
          <w:szCs w:val="24"/>
          <w:lang w:eastAsia="pl-PL"/>
        </w:rPr>
        <w:t>……………..………………………………</w:t>
      </w:r>
      <w:r w:rsidRPr="00A35353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</w:p>
    <w:sectPr w:rsidR="000D68E7" w:rsidRPr="00A35353" w:rsidSect="00A35353">
      <w:pgSz w:w="11906" w:h="16838"/>
      <w:pgMar w:top="851" w:right="1418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1811"/>
    <w:multiLevelType w:val="hybridMultilevel"/>
    <w:tmpl w:val="0C0217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62D82"/>
    <w:multiLevelType w:val="hybridMultilevel"/>
    <w:tmpl w:val="3760B0C2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07B4B"/>
    <w:multiLevelType w:val="hybridMultilevel"/>
    <w:tmpl w:val="E4C049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947050"/>
    <w:multiLevelType w:val="hybridMultilevel"/>
    <w:tmpl w:val="09F687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C64A96"/>
    <w:multiLevelType w:val="hybridMultilevel"/>
    <w:tmpl w:val="AA727E1E"/>
    <w:lvl w:ilvl="0" w:tplc="A74C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CE5F88"/>
    <w:multiLevelType w:val="hybridMultilevel"/>
    <w:tmpl w:val="D3F4EBE0"/>
    <w:lvl w:ilvl="0" w:tplc="EAA670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3749D4"/>
    <w:multiLevelType w:val="hybridMultilevel"/>
    <w:tmpl w:val="6750FF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AF24FE"/>
    <w:multiLevelType w:val="hybridMultilevel"/>
    <w:tmpl w:val="820ED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ED259D"/>
    <w:multiLevelType w:val="hybridMultilevel"/>
    <w:tmpl w:val="0302C2E4"/>
    <w:lvl w:ilvl="0" w:tplc="8B00F1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D85B97"/>
    <w:multiLevelType w:val="hybridMultilevel"/>
    <w:tmpl w:val="E6D41944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06375"/>
    <w:multiLevelType w:val="hybridMultilevel"/>
    <w:tmpl w:val="77D4A3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FD6818"/>
    <w:multiLevelType w:val="hybridMultilevel"/>
    <w:tmpl w:val="69F2F594"/>
    <w:lvl w:ilvl="0" w:tplc="E9A60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94F90"/>
    <w:multiLevelType w:val="hybridMultilevel"/>
    <w:tmpl w:val="3C96DA5E"/>
    <w:lvl w:ilvl="0" w:tplc="ED322B9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2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E7"/>
    <w:rsid w:val="00041101"/>
    <w:rsid w:val="000D68E7"/>
    <w:rsid w:val="00221FCD"/>
    <w:rsid w:val="002D7262"/>
    <w:rsid w:val="002F349B"/>
    <w:rsid w:val="00332EE3"/>
    <w:rsid w:val="00336166"/>
    <w:rsid w:val="00366E19"/>
    <w:rsid w:val="003A7AA7"/>
    <w:rsid w:val="00421F75"/>
    <w:rsid w:val="004442F5"/>
    <w:rsid w:val="004603E5"/>
    <w:rsid w:val="00497005"/>
    <w:rsid w:val="004D2BC0"/>
    <w:rsid w:val="00554F41"/>
    <w:rsid w:val="00557812"/>
    <w:rsid w:val="00594524"/>
    <w:rsid w:val="005B4266"/>
    <w:rsid w:val="006129FF"/>
    <w:rsid w:val="006134E3"/>
    <w:rsid w:val="00667871"/>
    <w:rsid w:val="00684D4C"/>
    <w:rsid w:val="006C0097"/>
    <w:rsid w:val="006D17E3"/>
    <w:rsid w:val="006F08F2"/>
    <w:rsid w:val="00725235"/>
    <w:rsid w:val="00782409"/>
    <w:rsid w:val="00837E9D"/>
    <w:rsid w:val="0085229C"/>
    <w:rsid w:val="008F469C"/>
    <w:rsid w:val="0095500D"/>
    <w:rsid w:val="00963A44"/>
    <w:rsid w:val="00A35353"/>
    <w:rsid w:val="00A9186E"/>
    <w:rsid w:val="00A964D8"/>
    <w:rsid w:val="00AA0E40"/>
    <w:rsid w:val="00AC1066"/>
    <w:rsid w:val="00AD29AC"/>
    <w:rsid w:val="00B054BF"/>
    <w:rsid w:val="00B22C26"/>
    <w:rsid w:val="00B408DD"/>
    <w:rsid w:val="00B9342E"/>
    <w:rsid w:val="00BD2538"/>
    <w:rsid w:val="00CD0634"/>
    <w:rsid w:val="00CD43EB"/>
    <w:rsid w:val="00DA3C84"/>
    <w:rsid w:val="00DF0B35"/>
    <w:rsid w:val="00E26F46"/>
    <w:rsid w:val="00E32C8D"/>
    <w:rsid w:val="00F9065E"/>
    <w:rsid w:val="00F915E7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99765-105A-4ED1-B93D-62A7FCD7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E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3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9E40-A210-422A-9BA1-D19D71AF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127.2023 zał. 1c Protokół potwierdzający uzyskanie części efektów uczenia się dla kwalifikacji na poziomie 8 PRK w zakresie umiejętności i kompetencji społecznych osoby ubiegającej się o stopień doktora</vt:lpstr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127.2023 zał. 1c Protokół potwierdzający uzyskanie części efektów uczenia się dla kwalifikacji na poziomie 8 PRK w zakresie umiejętności i kompetencji społecznych osoby ubiegającej się o stopień doktora</dc:title>
  <dc:subject/>
  <dc:creator>Urszula</dc:creator>
  <cp:keywords/>
  <dc:description/>
  <cp:lastModifiedBy>Anna Drożdżewicz</cp:lastModifiedBy>
  <cp:revision>2</cp:revision>
  <cp:lastPrinted>2023-06-05T08:54:00Z</cp:lastPrinted>
  <dcterms:created xsi:type="dcterms:W3CDTF">2023-06-05T08:54:00Z</dcterms:created>
  <dcterms:modified xsi:type="dcterms:W3CDTF">2023-06-05T08:54:00Z</dcterms:modified>
</cp:coreProperties>
</file>