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4A39" w14:textId="12393BE6" w:rsidR="00395429" w:rsidRPr="00E130C9" w:rsidRDefault="00395429" w:rsidP="00BD3410">
      <w:pPr>
        <w:pStyle w:val="Tytu"/>
        <w:spacing w:line="336" w:lineRule="auto"/>
      </w:pPr>
      <w:r w:rsidRPr="00E130C9">
        <w:t xml:space="preserve">Zarządzenie nr </w:t>
      </w:r>
      <w:r w:rsidR="00496765">
        <w:t>36</w:t>
      </w:r>
      <w:r w:rsidR="003D2F43">
        <w:t>/2023</w:t>
      </w:r>
    </w:p>
    <w:p w14:paraId="24B87228" w14:textId="77777777" w:rsidR="00395429" w:rsidRPr="00E130C9" w:rsidRDefault="00395429" w:rsidP="00BD3410">
      <w:pPr>
        <w:pStyle w:val="Tytu"/>
        <w:spacing w:line="336" w:lineRule="auto"/>
      </w:pPr>
      <w:r w:rsidRPr="00E130C9">
        <w:t>Rektora Uniwersytetu Medycznego w Białymstoku</w:t>
      </w:r>
    </w:p>
    <w:p w14:paraId="53002F56" w14:textId="55999BA8" w:rsidR="00395429" w:rsidRPr="00E130C9" w:rsidRDefault="00395429" w:rsidP="00BD3410">
      <w:pPr>
        <w:pStyle w:val="Tytu"/>
        <w:spacing w:line="336" w:lineRule="auto"/>
      </w:pPr>
      <w:r w:rsidRPr="00E130C9">
        <w:t>z dnia</w:t>
      </w:r>
      <w:r w:rsidR="00ED3B7A">
        <w:t xml:space="preserve"> </w:t>
      </w:r>
      <w:r w:rsidR="00496765">
        <w:t>3.04</w:t>
      </w:r>
      <w:r w:rsidR="00E130C9" w:rsidRPr="00E130C9">
        <w:t>.</w:t>
      </w:r>
      <w:r w:rsidRPr="00E130C9">
        <w:t>202</w:t>
      </w:r>
      <w:r w:rsidR="00A63424">
        <w:t>3</w:t>
      </w:r>
      <w:r w:rsidRPr="00E130C9">
        <w:t xml:space="preserve"> r.</w:t>
      </w:r>
    </w:p>
    <w:p w14:paraId="4924E908" w14:textId="68B025B1" w:rsidR="00395429" w:rsidRPr="00E130C9" w:rsidRDefault="00395429" w:rsidP="00BD3410">
      <w:pPr>
        <w:pStyle w:val="Tytu"/>
        <w:spacing w:after="240" w:line="336" w:lineRule="auto"/>
      </w:pPr>
      <w:bookmarkStart w:id="0" w:name="_GoBack"/>
      <w:r w:rsidRPr="00E130C9">
        <w:t xml:space="preserve">w sprawie </w:t>
      </w:r>
      <w:r w:rsidR="00ED3B7A">
        <w:t xml:space="preserve">utworzenia </w:t>
      </w:r>
      <w:r w:rsidR="00ED3B7A">
        <w:rPr>
          <w:rFonts w:ascii="Calibri" w:hAnsi="Calibri" w:cs="Calibri"/>
          <w:bCs/>
        </w:rPr>
        <w:t xml:space="preserve">Centrum Radiofarmacji oraz </w:t>
      </w:r>
      <w:r w:rsidR="00ED3B7A" w:rsidRPr="00E130C9">
        <w:t>wprowadzenia</w:t>
      </w:r>
      <w:r w:rsidRPr="00E130C9">
        <w:t xml:space="preserve"> zmian w Regulaminie Organizacyjnym Uniwersytetu Medycznego w Białymstoku, stanowiącym załąc</w:t>
      </w:r>
      <w:r w:rsidR="00162A3B" w:rsidRPr="00E130C9">
        <w:t xml:space="preserve">znik do Zarządzenia Rektora nr </w:t>
      </w:r>
      <w:r w:rsidR="00ED3B7A">
        <w:t>5/2023</w:t>
      </w:r>
      <w:r w:rsidRPr="00E130C9">
        <w:t xml:space="preserve"> z dnia </w:t>
      </w:r>
      <w:r w:rsidR="00ED3B7A">
        <w:t>2</w:t>
      </w:r>
      <w:r w:rsidR="0040714B">
        <w:t>.0</w:t>
      </w:r>
      <w:r w:rsidR="00ED3B7A">
        <w:t>1</w:t>
      </w:r>
      <w:r w:rsidR="00162A3B" w:rsidRPr="00E130C9">
        <w:t>.202</w:t>
      </w:r>
      <w:r w:rsidR="00ED3B7A">
        <w:t>3</w:t>
      </w:r>
      <w:r w:rsidR="00162A3B" w:rsidRPr="00E130C9">
        <w:t xml:space="preserve"> r.</w:t>
      </w:r>
    </w:p>
    <w:bookmarkEnd w:id="0"/>
    <w:p w14:paraId="2A635DBB" w14:textId="5231CC00" w:rsidR="00395429" w:rsidRPr="00E130C9" w:rsidRDefault="00395429" w:rsidP="00BD3410">
      <w:pPr>
        <w:spacing w:after="0" w:line="336" w:lineRule="auto"/>
        <w:rPr>
          <w:rFonts w:cstheme="minorHAnsi"/>
          <w:sz w:val="24"/>
          <w:szCs w:val="24"/>
        </w:rPr>
      </w:pPr>
      <w:r w:rsidRPr="00E130C9">
        <w:rPr>
          <w:rFonts w:cstheme="minorHAnsi"/>
          <w:sz w:val="24"/>
          <w:szCs w:val="24"/>
        </w:rPr>
        <w:t xml:space="preserve">na podstawie </w:t>
      </w:r>
      <w:r w:rsidR="00A3642C" w:rsidRPr="00E130C9">
        <w:rPr>
          <w:rFonts w:cstheme="minorHAnsi"/>
          <w:sz w:val="24"/>
          <w:szCs w:val="24"/>
        </w:rPr>
        <w:t xml:space="preserve">§ 8 ust. 5 Regulaminu Organizacyjnego </w:t>
      </w:r>
      <w:r w:rsidRPr="00E130C9">
        <w:rPr>
          <w:rFonts w:cstheme="minorHAnsi"/>
          <w:sz w:val="24"/>
          <w:szCs w:val="24"/>
        </w:rPr>
        <w:t xml:space="preserve">Uniwersytetu Medycznego </w:t>
      </w:r>
      <w:r w:rsidR="00A3642C" w:rsidRPr="00E130C9">
        <w:rPr>
          <w:rFonts w:cstheme="minorHAnsi"/>
          <w:sz w:val="24"/>
          <w:szCs w:val="24"/>
        </w:rPr>
        <w:br/>
      </w:r>
      <w:r w:rsidRPr="00E130C9">
        <w:rPr>
          <w:rFonts w:cstheme="minorHAnsi"/>
          <w:sz w:val="24"/>
          <w:szCs w:val="24"/>
        </w:rPr>
        <w:t>w Białymstoku</w:t>
      </w:r>
      <w:r w:rsidR="00A3642C" w:rsidRPr="00E130C9">
        <w:rPr>
          <w:rFonts w:cstheme="minorHAnsi"/>
          <w:sz w:val="24"/>
          <w:szCs w:val="24"/>
        </w:rPr>
        <w:t xml:space="preserve"> </w:t>
      </w:r>
      <w:r w:rsidRPr="00E130C9">
        <w:rPr>
          <w:rFonts w:cstheme="minorHAnsi"/>
          <w:sz w:val="24"/>
          <w:szCs w:val="24"/>
        </w:rPr>
        <w:t>zarządzam, co następuje:</w:t>
      </w:r>
    </w:p>
    <w:p w14:paraId="410FA986" w14:textId="108D4425" w:rsidR="00395429" w:rsidRPr="00E130C9" w:rsidRDefault="00395429" w:rsidP="00BD3410">
      <w:pPr>
        <w:pStyle w:val="Nagwek1"/>
      </w:pPr>
      <w:r w:rsidRPr="00E130C9">
        <w:t>§ 1</w:t>
      </w:r>
    </w:p>
    <w:p w14:paraId="7B0E03C9" w14:textId="640F17D8" w:rsidR="003D2F43" w:rsidRPr="00ED3B7A" w:rsidRDefault="003D2F43" w:rsidP="00ED3B7A">
      <w:pPr>
        <w:spacing w:after="0" w:line="336" w:lineRule="auto"/>
        <w:rPr>
          <w:sz w:val="24"/>
          <w:szCs w:val="24"/>
        </w:rPr>
      </w:pPr>
      <w:r w:rsidRPr="00ED3B7A">
        <w:rPr>
          <w:sz w:val="24"/>
          <w:szCs w:val="24"/>
        </w:rPr>
        <w:t>Tworz</w:t>
      </w:r>
      <w:r w:rsidR="00A63424" w:rsidRPr="00ED3B7A">
        <w:rPr>
          <w:sz w:val="24"/>
          <w:szCs w:val="24"/>
        </w:rPr>
        <w:t>y się</w:t>
      </w:r>
      <w:r w:rsidRPr="00ED3B7A">
        <w:rPr>
          <w:sz w:val="24"/>
          <w:szCs w:val="24"/>
        </w:rPr>
        <w:t xml:space="preserve"> </w:t>
      </w:r>
      <w:r w:rsidR="00ED3B7A">
        <w:rPr>
          <w:rFonts w:ascii="Calibri" w:hAnsi="Calibri" w:cs="Calibri"/>
          <w:bCs/>
          <w:sz w:val="24"/>
          <w:szCs w:val="24"/>
        </w:rPr>
        <w:t>jednostkę</w:t>
      </w:r>
      <w:r w:rsidR="00A63424" w:rsidRPr="00ED3B7A">
        <w:rPr>
          <w:rFonts w:ascii="Calibri" w:hAnsi="Calibri" w:cs="Calibri"/>
          <w:bCs/>
          <w:sz w:val="24"/>
          <w:szCs w:val="24"/>
        </w:rPr>
        <w:t xml:space="preserve"> </w:t>
      </w:r>
      <w:r w:rsidR="00ED3B7A">
        <w:rPr>
          <w:rFonts w:ascii="Calibri" w:hAnsi="Calibri" w:cs="Calibri"/>
          <w:bCs/>
          <w:sz w:val="24"/>
          <w:szCs w:val="24"/>
        </w:rPr>
        <w:t>ogólnouczelnianą pod nazwą: Centrum Radiofarmacji</w:t>
      </w:r>
      <w:r w:rsidR="00A63424" w:rsidRPr="00ED3B7A">
        <w:rPr>
          <w:rFonts w:ascii="Calibri" w:hAnsi="Calibri" w:cs="Calibri"/>
          <w:bCs/>
          <w:sz w:val="24"/>
          <w:szCs w:val="24"/>
        </w:rPr>
        <w:t>.</w:t>
      </w:r>
    </w:p>
    <w:p w14:paraId="5B5CAFDB" w14:textId="5C6E2101" w:rsidR="008A74C4" w:rsidRPr="00E130C9" w:rsidRDefault="008A74C4" w:rsidP="008A74C4">
      <w:pPr>
        <w:pStyle w:val="Nagwek1"/>
      </w:pPr>
      <w:r w:rsidRPr="00E130C9">
        <w:t>§ 2</w:t>
      </w:r>
    </w:p>
    <w:p w14:paraId="459E62C4" w14:textId="1B405B87" w:rsidR="008C7E02" w:rsidRPr="00E130C9" w:rsidRDefault="00FA3A6C" w:rsidP="00FA3A6C">
      <w:pPr>
        <w:spacing w:after="0" w:line="360" w:lineRule="auto"/>
        <w:rPr>
          <w:rFonts w:cstheme="minorHAnsi"/>
          <w:bCs/>
          <w:sz w:val="24"/>
          <w:szCs w:val="24"/>
        </w:rPr>
      </w:pPr>
      <w:r w:rsidRPr="00E130C9">
        <w:rPr>
          <w:rFonts w:cstheme="minorHAnsi"/>
          <w:bCs/>
          <w:sz w:val="24"/>
          <w:szCs w:val="24"/>
        </w:rPr>
        <w:t xml:space="preserve">Zmienia się treść Regulaminu Organizacyjnego Uniwersytetu Medycznego w Białymstoku, stanowiącego załącznik do Zarządzenia nr </w:t>
      </w:r>
      <w:r w:rsidR="00ED3B7A">
        <w:rPr>
          <w:sz w:val="24"/>
          <w:szCs w:val="24"/>
        </w:rPr>
        <w:t>5/2023</w:t>
      </w:r>
      <w:r w:rsidR="0040714B">
        <w:rPr>
          <w:sz w:val="24"/>
          <w:szCs w:val="24"/>
        </w:rPr>
        <w:t xml:space="preserve"> z dnia 13.09</w:t>
      </w:r>
      <w:r w:rsidR="008C7E02" w:rsidRPr="00E130C9">
        <w:rPr>
          <w:sz w:val="24"/>
          <w:szCs w:val="24"/>
        </w:rPr>
        <w:t>.2022 r.</w:t>
      </w:r>
      <w:r w:rsidR="008C7E02" w:rsidRPr="00E130C9">
        <w:rPr>
          <w:rFonts w:cstheme="minorHAnsi"/>
          <w:bCs/>
          <w:sz w:val="24"/>
          <w:szCs w:val="24"/>
        </w:rPr>
        <w:t>, w taki sposób, że:</w:t>
      </w:r>
    </w:p>
    <w:p w14:paraId="791FE900" w14:textId="12AA73ED" w:rsidR="00ED3B7A" w:rsidRDefault="00ED3B7A" w:rsidP="0011137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dodaje się </w:t>
      </w:r>
      <w:r w:rsidR="003D2F43" w:rsidRPr="00572937">
        <w:rPr>
          <w:rFonts w:ascii="Calibri" w:hAnsi="Calibri" w:cs="Calibri"/>
          <w:bCs/>
          <w:sz w:val="24"/>
          <w:szCs w:val="24"/>
        </w:rPr>
        <w:t xml:space="preserve">§ </w:t>
      </w:r>
      <w:r>
        <w:rPr>
          <w:rFonts w:ascii="Calibri" w:hAnsi="Calibri" w:cs="Calibri"/>
          <w:bCs/>
          <w:sz w:val="24"/>
          <w:szCs w:val="24"/>
        </w:rPr>
        <w:t>22d</w:t>
      </w:r>
      <w:r w:rsidR="003D2F4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w następującym brzmieniu</w:t>
      </w:r>
      <w:r w:rsidR="00ED202B">
        <w:rPr>
          <w:rFonts w:ascii="Calibri" w:hAnsi="Calibri" w:cs="Calibri"/>
          <w:bCs/>
          <w:sz w:val="24"/>
          <w:szCs w:val="24"/>
        </w:rPr>
        <w:t>:</w:t>
      </w:r>
    </w:p>
    <w:p w14:paraId="25F6533C" w14:textId="5DEFDEA8" w:rsidR="00ED3B7A" w:rsidRPr="00ED3B7A" w:rsidRDefault="00ED3B7A" w:rsidP="00ED3B7A">
      <w:pPr>
        <w:spacing w:after="0" w:line="336" w:lineRule="auto"/>
        <w:ind w:left="426"/>
        <w:rPr>
          <w:b/>
          <w:sz w:val="24"/>
          <w:szCs w:val="24"/>
        </w:rPr>
      </w:pPr>
      <w:r w:rsidRPr="00ED3B7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CENTRUM RADIOFARMACJI</w:t>
      </w:r>
    </w:p>
    <w:p w14:paraId="75E3E48F" w14:textId="67948A77" w:rsidR="00ED3B7A" w:rsidRPr="00ED3B7A" w:rsidRDefault="00ED3B7A" w:rsidP="00ED3B7A">
      <w:pPr>
        <w:spacing w:after="0" w:line="336" w:lineRule="auto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22d</w:t>
      </w:r>
    </w:p>
    <w:p w14:paraId="6442D224" w14:textId="59CB802E" w:rsidR="00ED3B7A" w:rsidRDefault="00ED3B7A" w:rsidP="005704EC">
      <w:pPr>
        <w:spacing w:after="0" w:line="336" w:lineRule="auto"/>
        <w:ind w:left="993" w:hanging="284"/>
        <w:rPr>
          <w:rFonts w:eastAsia="Calibri" w:cstheme="minorHAnsi"/>
        </w:rPr>
      </w:pPr>
      <w:r w:rsidRPr="004C5E2F">
        <w:rPr>
          <w:rFonts w:eastAsia="Calibri" w:cstheme="minorHAnsi"/>
        </w:rPr>
        <w:t xml:space="preserve">Do podstawowych zadań </w:t>
      </w:r>
      <w:r>
        <w:rPr>
          <w:rFonts w:eastAsia="Calibri" w:cstheme="minorHAnsi"/>
        </w:rPr>
        <w:t>Centrum Radiofarmacji</w:t>
      </w:r>
      <w:r w:rsidRPr="004C5E2F">
        <w:rPr>
          <w:rFonts w:eastAsia="Calibri" w:cstheme="minorHAnsi"/>
        </w:rPr>
        <w:t xml:space="preserve"> należy</w:t>
      </w:r>
      <w:r w:rsidR="00496765">
        <w:rPr>
          <w:rFonts w:eastAsia="Calibri" w:cstheme="minorHAnsi"/>
        </w:rPr>
        <w:t xml:space="preserve"> w szczególności</w:t>
      </w:r>
      <w:r w:rsidRPr="004C5E2F">
        <w:rPr>
          <w:rFonts w:eastAsia="Calibri" w:cstheme="minorHAnsi"/>
        </w:rPr>
        <w:t xml:space="preserve">: </w:t>
      </w:r>
    </w:p>
    <w:p w14:paraId="7B7CC0AD" w14:textId="69EC38F2" w:rsidR="005704EC" w:rsidRPr="00496765" w:rsidRDefault="00592D0E" w:rsidP="005704EC">
      <w:pPr>
        <w:pStyle w:val="Akapitzlist"/>
        <w:numPr>
          <w:ilvl w:val="0"/>
          <w:numId w:val="3"/>
        </w:numPr>
        <w:spacing w:after="0" w:line="336" w:lineRule="auto"/>
        <w:ind w:left="1134"/>
        <w:rPr>
          <w:rFonts w:eastAsia="Calibri" w:cstheme="minorHAnsi"/>
        </w:rPr>
      </w:pPr>
      <w:r w:rsidRPr="00496765">
        <w:rPr>
          <w:rFonts w:eastAsia="Calibri" w:cstheme="minorHAnsi"/>
        </w:rPr>
        <w:t>produkcja i kontrola jakości produktów radiofarmaceutycznych,</w:t>
      </w:r>
    </w:p>
    <w:p w14:paraId="26519D8B" w14:textId="1301286A" w:rsidR="00592D0E" w:rsidRPr="00496765" w:rsidRDefault="00592D0E" w:rsidP="005704EC">
      <w:pPr>
        <w:pStyle w:val="Akapitzlist"/>
        <w:numPr>
          <w:ilvl w:val="0"/>
          <w:numId w:val="3"/>
        </w:numPr>
        <w:spacing w:after="0" w:line="336" w:lineRule="auto"/>
        <w:ind w:left="1134"/>
        <w:rPr>
          <w:rFonts w:eastAsia="Calibri" w:cstheme="minorHAnsi"/>
        </w:rPr>
      </w:pPr>
      <w:r w:rsidRPr="00496765">
        <w:rPr>
          <w:rFonts w:eastAsia="Calibri" w:cstheme="minorHAnsi"/>
        </w:rPr>
        <w:t>prowadzenie badań przedklinicznych produktów radiofarmaceutycznych z obrazowaniem PET/MR i SPECT/CT,</w:t>
      </w:r>
    </w:p>
    <w:p w14:paraId="2E7833A4" w14:textId="005931A8" w:rsidR="00592D0E" w:rsidRPr="00496765" w:rsidRDefault="00592D0E" w:rsidP="005704EC">
      <w:pPr>
        <w:pStyle w:val="Akapitzlist"/>
        <w:numPr>
          <w:ilvl w:val="0"/>
          <w:numId w:val="3"/>
        </w:numPr>
        <w:spacing w:after="0" w:line="336" w:lineRule="auto"/>
        <w:ind w:left="1134"/>
        <w:rPr>
          <w:rFonts w:eastAsia="Calibri" w:cstheme="minorHAnsi"/>
        </w:rPr>
      </w:pPr>
      <w:r w:rsidRPr="00496765">
        <w:rPr>
          <w:rFonts w:eastAsia="Calibri" w:cstheme="minorHAnsi"/>
        </w:rPr>
        <w:t>prowadzenie niekomercyjnych badań klinicznych produktów radiofarmaceutycznych.</w:t>
      </w:r>
      <w:r w:rsidR="00496765">
        <w:rPr>
          <w:rFonts w:eastAsia="Calibri" w:cstheme="minorHAnsi"/>
        </w:rPr>
        <w:t>”</w:t>
      </w:r>
    </w:p>
    <w:p w14:paraId="7C6C18FA" w14:textId="01289D68" w:rsidR="007A1D86" w:rsidRDefault="00572937" w:rsidP="005704E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Calibri" w:hAnsi="Calibri" w:cs="Calibri"/>
          <w:bCs/>
          <w:sz w:val="24"/>
          <w:szCs w:val="24"/>
        </w:rPr>
      </w:pPr>
      <w:r w:rsidRPr="003D2F43">
        <w:rPr>
          <w:rFonts w:ascii="Calibri" w:hAnsi="Calibri" w:cs="Calibri"/>
          <w:bCs/>
          <w:sz w:val="24"/>
          <w:szCs w:val="24"/>
        </w:rPr>
        <w:t xml:space="preserve">w załączniku </w:t>
      </w:r>
      <w:r w:rsidR="007A1D86">
        <w:rPr>
          <w:rFonts w:ascii="Calibri" w:hAnsi="Calibri" w:cs="Calibri"/>
          <w:bCs/>
          <w:sz w:val="24"/>
          <w:szCs w:val="24"/>
        </w:rPr>
        <w:t>nr 4, w pionie Kanclerza:</w:t>
      </w:r>
    </w:p>
    <w:p w14:paraId="2F24DDF8" w14:textId="132AC4E3" w:rsidR="007A1D86" w:rsidRDefault="007A1D86" w:rsidP="007A1D86">
      <w:pPr>
        <w:pStyle w:val="Akapitzlist"/>
        <w:spacing w:after="0" w:line="336" w:lineRule="auto"/>
        <w:ind w:left="426"/>
        <w:contextualSpacing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dotychczasową treść: „</w:t>
      </w:r>
      <w:r w:rsidRPr="007A1D86">
        <w:rPr>
          <w:rFonts w:ascii="Calibri" w:hAnsi="Calibri" w:cs="Calibri"/>
          <w:bCs/>
          <w:sz w:val="24"/>
          <w:szCs w:val="24"/>
        </w:rPr>
        <w:t>Dział Spraw Pracowniczych / Employee Affairs Department – ASP</w:t>
      </w:r>
      <w:r>
        <w:rPr>
          <w:rFonts w:ascii="Calibri" w:hAnsi="Calibri" w:cs="Calibri"/>
          <w:bCs/>
          <w:sz w:val="24"/>
          <w:szCs w:val="24"/>
        </w:rPr>
        <w:t>”,</w:t>
      </w:r>
    </w:p>
    <w:p w14:paraId="6ACFEBA3" w14:textId="44E9F7D2" w:rsidR="007A1D86" w:rsidRDefault="007A1D86" w:rsidP="007A1D86">
      <w:pPr>
        <w:pStyle w:val="Akapitzlist"/>
        <w:spacing w:after="0" w:line="336" w:lineRule="auto"/>
        <w:ind w:left="426"/>
        <w:contextualSpacing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zastępuje się treścią: „</w:t>
      </w:r>
      <w:r w:rsidRPr="007A1D86">
        <w:rPr>
          <w:rFonts w:ascii="Calibri" w:hAnsi="Calibri" w:cs="Calibri"/>
          <w:bCs/>
          <w:sz w:val="24"/>
          <w:szCs w:val="24"/>
        </w:rPr>
        <w:t xml:space="preserve">Dział Spraw Pracowniczych / </w:t>
      </w:r>
      <w:r w:rsidR="00577131" w:rsidRPr="00577131">
        <w:rPr>
          <w:rFonts w:ascii="Calibri" w:hAnsi="Calibri" w:cs="Calibri"/>
          <w:bCs/>
          <w:sz w:val="24"/>
          <w:szCs w:val="24"/>
        </w:rPr>
        <w:t>Employee Relations Department</w:t>
      </w:r>
      <w:r w:rsidR="00577131">
        <w:rPr>
          <w:rFonts w:ascii="Calibri" w:hAnsi="Calibri" w:cs="Calibri"/>
          <w:bCs/>
          <w:sz w:val="24"/>
          <w:szCs w:val="24"/>
        </w:rPr>
        <w:t xml:space="preserve"> </w:t>
      </w:r>
      <w:r w:rsidRPr="007A1D86">
        <w:rPr>
          <w:rFonts w:ascii="Calibri" w:hAnsi="Calibri" w:cs="Calibri"/>
          <w:bCs/>
          <w:sz w:val="24"/>
          <w:szCs w:val="24"/>
        </w:rPr>
        <w:t>– ASP</w:t>
      </w:r>
      <w:r w:rsidR="00577131">
        <w:rPr>
          <w:rFonts w:ascii="Calibri" w:hAnsi="Calibri" w:cs="Calibri"/>
          <w:bCs/>
          <w:sz w:val="24"/>
          <w:szCs w:val="24"/>
        </w:rPr>
        <w:t>”</w:t>
      </w:r>
    </w:p>
    <w:p w14:paraId="76C69B56" w14:textId="0E3590BC" w:rsidR="00572937" w:rsidRPr="00A63424" w:rsidRDefault="00577131" w:rsidP="00577131">
      <w:pPr>
        <w:pStyle w:val="Akapitzlist"/>
        <w:spacing w:after="0" w:line="336" w:lineRule="auto"/>
        <w:ind w:left="426"/>
        <w:contextualSpacing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</w:t>
      </w:r>
      <w:r w:rsidR="00572937" w:rsidRPr="003D2F43">
        <w:rPr>
          <w:rFonts w:ascii="Calibri" w:hAnsi="Calibri" w:cs="Calibri"/>
          <w:bCs/>
          <w:sz w:val="24"/>
          <w:szCs w:val="24"/>
        </w:rPr>
        <w:t xml:space="preserve">ałącznik w zmienionym brzmieniu stanowi załącznik </w:t>
      </w:r>
      <w:r w:rsidR="00572937" w:rsidRPr="00A63424">
        <w:rPr>
          <w:rFonts w:ascii="Calibri" w:hAnsi="Calibri" w:cs="Calibri"/>
          <w:bCs/>
          <w:sz w:val="24"/>
          <w:szCs w:val="24"/>
        </w:rPr>
        <w:t>do tekstu jednolitego Regulaminu Organizacyjnego;</w:t>
      </w:r>
    </w:p>
    <w:p w14:paraId="345DB521" w14:textId="77777777" w:rsidR="007A1D86" w:rsidRDefault="00ED202B" w:rsidP="005704E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w załączniku nr 5</w:t>
      </w:r>
      <w:r w:rsidR="007A1D86">
        <w:rPr>
          <w:rFonts w:ascii="Calibri" w:hAnsi="Calibri" w:cs="Calibri"/>
          <w:bCs/>
          <w:sz w:val="24"/>
          <w:szCs w:val="24"/>
        </w:rPr>
        <w:t>:</w:t>
      </w:r>
    </w:p>
    <w:p w14:paraId="5B67079F" w14:textId="3A2DFE7E" w:rsidR="007A1D86" w:rsidRDefault="007A1D86" w:rsidP="00111377">
      <w:pPr>
        <w:pStyle w:val="Akapitzlist"/>
        <w:numPr>
          <w:ilvl w:val="0"/>
          <w:numId w:val="2"/>
        </w:numPr>
        <w:spacing w:after="0" w:line="336" w:lineRule="auto"/>
        <w:ind w:left="851"/>
        <w:contextualSpacing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zmienia się pkt 12, nadając mu nowe brzmienie:</w:t>
      </w:r>
    </w:p>
    <w:p w14:paraId="11890BF5" w14:textId="6DDC84B2" w:rsidR="007A1D86" w:rsidRDefault="007A1D86" w:rsidP="007A1D86">
      <w:pPr>
        <w:pStyle w:val="Akapitzlist"/>
        <w:spacing w:after="0" w:line="336" w:lineRule="auto"/>
        <w:ind w:left="993" w:hanging="142"/>
        <w:contextualSpacing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„1</w:t>
      </w:r>
      <w:r w:rsidR="00584285">
        <w:rPr>
          <w:rFonts w:ascii="Calibri" w:hAnsi="Calibri" w:cs="Calibri"/>
          <w:bCs/>
          <w:sz w:val="24"/>
          <w:szCs w:val="24"/>
        </w:rPr>
        <w:t>1</w:t>
      </w:r>
      <w:r>
        <w:rPr>
          <w:rFonts w:ascii="Calibri" w:hAnsi="Calibri" w:cs="Calibri"/>
          <w:bCs/>
          <w:sz w:val="24"/>
          <w:szCs w:val="24"/>
        </w:rPr>
        <w:t xml:space="preserve">) </w:t>
      </w:r>
      <w:r w:rsidRPr="007A1D86">
        <w:rPr>
          <w:rFonts w:ascii="Calibri" w:hAnsi="Calibri" w:cs="Calibri"/>
          <w:bCs/>
          <w:sz w:val="24"/>
          <w:szCs w:val="24"/>
        </w:rPr>
        <w:t>Ośrodek Badań Populacyjnych / Population Research Centre</w:t>
      </w:r>
      <w:r>
        <w:rPr>
          <w:rFonts w:ascii="Calibri" w:hAnsi="Calibri" w:cs="Calibri"/>
          <w:bCs/>
          <w:sz w:val="24"/>
          <w:szCs w:val="24"/>
        </w:rPr>
        <w:t>”</w:t>
      </w:r>
    </w:p>
    <w:p w14:paraId="6FBC5C8E" w14:textId="343E76F9" w:rsidR="00A63424" w:rsidRDefault="00ED202B" w:rsidP="00111377">
      <w:pPr>
        <w:pStyle w:val="Akapitzlist"/>
        <w:numPr>
          <w:ilvl w:val="0"/>
          <w:numId w:val="2"/>
        </w:numPr>
        <w:spacing w:after="0" w:line="336" w:lineRule="auto"/>
        <w:ind w:left="851"/>
        <w:contextualSpacing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po dotychczasowej treści dodaje się pkt. 13 w następującym brzmieniu:</w:t>
      </w:r>
    </w:p>
    <w:p w14:paraId="565B636C" w14:textId="4C077C02" w:rsidR="00ED202B" w:rsidRPr="00A63424" w:rsidRDefault="00ED202B" w:rsidP="007A1D86">
      <w:pPr>
        <w:pStyle w:val="Akapitzlist"/>
        <w:spacing w:after="0" w:line="336" w:lineRule="auto"/>
        <w:ind w:left="851"/>
        <w:contextualSpacing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„13) </w:t>
      </w:r>
      <w:r w:rsidRPr="00ED202B">
        <w:rPr>
          <w:rFonts w:ascii="Calibri" w:hAnsi="Calibri" w:cs="Calibri"/>
          <w:bCs/>
          <w:sz w:val="24"/>
          <w:szCs w:val="24"/>
        </w:rPr>
        <w:t xml:space="preserve">Centrum </w:t>
      </w:r>
      <w:r>
        <w:rPr>
          <w:rFonts w:ascii="Calibri" w:hAnsi="Calibri" w:cs="Calibri"/>
          <w:bCs/>
          <w:sz w:val="24"/>
          <w:szCs w:val="24"/>
        </w:rPr>
        <w:t>Radiofarmacji</w:t>
      </w:r>
      <w:r w:rsidRPr="00ED202B">
        <w:rPr>
          <w:rFonts w:ascii="Calibri" w:hAnsi="Calibri" w:cs="Calibri"/>
          <w:bCs/>
          <w:sz w:val="24"/>
          <w:szCs w:val="24"/>
        </w:rPr>
        <w:t xml:space="preserve"> / </w:t>
      </w:r>
      <w:r w:rsidR="00496765" w:rsidRPr="00496765">
        <w:rPr>
          <w:rFonts w:ascii="Calibri" w:hAnsi="Calibri" w:cs="Calibri"/>
          <w:bCs/>
          <w:sz w:val="24"/>
          <w:szCs w:val="24"/>
        </w:rPr>
        <w:t>Radiopharmacy Centre</w:t>
      </w:r>
      <w:r>
        <w:rPr>
          <w:rFonts w:ascii="Calibri" w:hAnsi="Calibri" w:cs="Calibri"/>
          <w:bCs/>
          <w:sz w:val="24"/>
          <w:szCs w:val="24"/>
        </w:rPr>
        <w:t>”</w:t>
      </w:r>
    </w:p>
    <w:p w14:paraId="2FAB2F73" w14:textId="0151F75B" w:rsidR="00C05A93" w:rsidRPr="00A63424" w:rsidRDefault="00A63424" w:rsidP="00A63424">
      <w:pPr>
        <w:pStyle w:val="Akapitzlist"/>
        <w:spacing w:after="0" w:line="336" w:lineRule="auto"/>
        <w:ind w:left="426"/>
        <w:contextualSpacing w:val="0"/>
        <w:rPr>
          <w:rFonts w:ascii="Calibri" w:hAnsi="Calibri" w:cs="Calibri"/>
          <w:bCs/>
          <w:sz w:val="24"/>
          <w:szCs w:val="24"/>
        </w:rPr>
      </w:pPr>
      <w:r w:rsidRPr="00A63424">
        <w:rPr>
          <w:rFonts w:ascii="Calibri" w:hAnsi="Calibri" w:cs="Calibri"/>
          <w:bCs/>
          <w:sz w:val="24"/>
          <w:szCs w:val="24"/>
        </w:rPr>
        <w:t>załącznik w zmienionym brzmieniu stanowi załącznik do tekstu jednolitego Regulaminu Organizacyjnego</w:t>
      </w:r>
      <w:r w:rsidR="003F766B" w:rsidRPr="00A63424">
        <w:rPr>
          <w:rFonts w:ascii="Calibri" w:hAnsi="Calibri" w:cs="Calibri"/>
          <w:bCs/>
          <w:sz w:val="24"/>
          <w:szCs w:val="24"/>
        </w:rPr>
        <w:t>.</w:t>
      </w:r>
    </w:p>
    <w:p w14:paraId="4429EF2A" w14:textId="77777777" w:rsidR="00496765" w:rsidRDefault="00496765" w:rsidP="00BD3410">
      <w:pPr>
        <w:pStyle w:val="Nagwek1"/>
      </w:pPr>
      <w:r>
        <w:br w:type="page"/>
      </w:r>
    </w:p>
    <w:p w14:paraId="0BE850CF" w14:textId="79797928" w:rsidR="00662D76" w:rsidRPr="00E130C9" w:rsidRDefault="00503DB6" w:rsidP="00BD3410">
      <w:pPr>
        <w:pStyle w:val="Nagwek1"/>
      </w:pPr>
      <w:r w:rsidRPr="00A63424">
        <w:lastRenderedPageBreak/>
        <w:t xml:space="preserve">§ </w:t>
      </w:r>
      <w:r w:rsidR="008700BE" w:rsidRPr="00A63424">
        <w:t>3</w:t>
      </w:r>
    </w:p>
    <w:p w14:paraId="191AC95B" w14:textId="57E600EA" w:rsidR="00C05A93" w:rsidRPr="00E130C9" w:rsidRDefault="00C05A93" w:rsidP="00C05A93">
      <w:pPr>
        <w:spacing w:after="0" w:line="336" w:lineRule="auto"/>
        <w:rPr>
          <w:rFonts w:cstheme="minorHAnsi"/>
          <w:sz w:val="24"/>
          <w:szCs w:val="24"/>
        </w:rPr>
      </w:pPr>
      <w:r w:rsidRPr="00E130C9">
        <w:rPr>
          <w:rFonts w:cstheme="minorHAnsi"/>
          <w:sz w:val="24"/>
          <w:szCs w:val="24"/>
        </w:rPr>
        <w:t xml:space="preserve">Mając na uwadze </w:t>
      </w:r>
      <w:r w:rsidR="00572937">
        <w:rPr>
          <w:rFonts w:cstheme="minorHAnsi"/>
          <w:sz w:val="24"/>
          <w:szCs w:val="24"/>
        </w:rPr>
        <w:t>dotychczasowe</w:t>
      </w:r>
      <w:r w:rsidRPr="00E130C9">
        <w:rPr>
          <w:rFonts w:cstheme="minorHAnsi"/>
          <w:sz w:val="24"/>
          <w:szCs w:val="24"/>
        </w:rPr>
        <w:t xml:space="preserve"> zmiany, wprowadza się tekst jednolity Regulaminu Organizacyjnego Uniwersytetu Medycznego w Białymstoku, stanowiący załącznik do niniejszego Zarządzenia.</w:t>
      </w:r>
    </w:p>
    <w:p w14:paraId="519574EA" w14:textId="378D3157" w:rsidR="00C05A93" w:rsidRPr="00E130C9" w:rsidRDefault="00C05A93" w:rsidP="00C05A93">
      <w:pPr>
        <w:pStyle w:val="Nagwek1"/>
      </w:pPr>
      <w:r w:rsidRPr="00E130C9">
        <w:t>§ 4</w:t>
      </w:r>
    </w:p>
    <w:p w14:paraId="6CB0B50F" w14:textId="07060471" w:rsidR="00662D76" w:rsidRPr="00E130C9" w:rsidRDefault="00662D76" w:rsidP="00431982">
      <w:pPr>
        <w:spacing w:line="336" w:lineRule="auto"/>
        <w:ind w:right="-142"/>
        <w:rPr>
          <w:rFonts w:cstheme="minorHAnsi"/>
          <w:sz w:val="24"/>
          <w:szCs w:val="24"/>
        </w:rPr>
      </w:pPr>
      <w:r w:rsidRPr="00E130C9">
        <w:rPr>
          <w:rFonts w:cstheme="minorHAnsi"/>
          <w:sz w:val="24"/>
          <w:szCs w:val="24"/>
        </w:rPr>
        <w:t>Zarządzenie w</w:t>
      </w:r>
      <w:r w:rsidR="00AE6680" w:rsidRPr="00E130C9">
        <w:rPr>
          <w:rFonts w:cstheme="minorHAnsi"/>
          <w:sz w:val="24"/>
          <w:szCs w:val="24"/>
        </w:rPr>
        <w:t>chodzi w życie z dniem pod</w:t>
      </w:r>
      <w:r w:rsidR="00E4732E">
        <w:rPr>
          <w:rFonts w:cstheme="minorHAnsi"/>
          <w:sz w:val="24"/>
          <w:szCs w:val="24"/>
        </w:rPr>
        <w:t>pisania z mocą obowiązującą od 1.04.2023 r.</w:t>
      </w:r>
    </w:p>
    <w:p w14:paraId="4BC70CE3" w14:textId="77777777" w:rsidR="00335BB1" w:rsidRPr="00E130C9" w:rsidRDefault="00335BB1" w:rsidP="00BD3410">
      <w:pPr>
        <w:pStyle w:val="Tekstpodstawowywcity2"/>
        <w:spacing w:after="0" w:line="720" w:lineRule="auto"/>
        <w:ind w:left="0"/>
        <w:jc w:val="both"/>
        <w:rPr>
          <w:rFonts w:asciiTheme="minorHAnsi" w:hAnsiTheme="minorHAnsi" w:cstheme="minorHAnsi"/>
          <w:b/>
        </w:rPr>
      </w:pPr>
      <w:r w:rsidRPr="00E130C9">
        <w:rPr>
          <w:rFonts w:asciiTheme="minorHAnsi" w:hAnsiTheme="minorHAnsi" w:cstheme="minorHAnsi"/>
          <w:b/>
        </w:rPr>
        <w:t>Rektor</w:t>
      </w:r>
    </w:p>
    <w:p w14:paraId="1CAA117B" w14:textId="490BAE16" w:rsidR="00335BB1" w:rsidRPr="00E130C9" w:rsidRDefault="00335BB1" w:rsidP="00BD3410">
      <w:pPr>
        <w:pStyle w:val="Tekstpodstawowywcity2"/>
        <w:spacing w:after="0" w:line="336" w:lineRule="auto"/>
        <w:ind w:left="0"/>
        <w:rPr>
          <w:rFonts w:asciiTheme="minorHAnsi" w:hAnsiTheme="minorHAnsi" w:cstheme="minorHAnsi"/>
          <w:b/>
        </w:rPr>
      </w:pPr>
      <w:r w:rsidRPr="00E130C9">
        <w:rPr>
          <w:rFonts w:asciiTheme="minorHAnsi" w:hAnsiTheme="minorHAnsi" w:cstheme="minorHAnsi"/>
          <w:b/>
        </w:rPr>
        <w:t>prof. dr hab. Adam Krętowski</w:t>
      </w:r>
    </w:p>
    <w:sectPr w:rsidR="00335BB1" w:rsidRPr="00E130C9" w:rsidSect="007A1D86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23893" w16cid:durableId="27D932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00BB2" w14:textId="77777777" w:rsidR="00D91367" w:rsidRDefault="00D91367" w:rsidP="0042620E">
      <w:pPr>
        <w:spacing w:after="0" w:line="240" w:lineRule="auto"/>
      </w:pPr>
      <w:r>
        <w:separator/>
      </w:r>
    </w:p>
  </w:endnote>
  <w:endnote w:type="continuationSeparator" w:id="0">
    <w:p w14:paraId="7573CA6A" w14:textId="77777777" w:rsidR="00D91367" w:rsidRDefault="00D91367" w:rsidP="0042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0F07" w14:textId="77777777" w:rsidR="00D91367" w:rsidRDefault="00D91367" w:rsidP="0042620E">
      <w:pPr>
        <w:spacing w:after="0" w:line="240" w:lineRule="auto"/>
      </w:pPr>
      <w:r>
        <w:separator/>
      </w:r>
    </w:p>
  </w:footnote>
  <w:footnote w:type="continuationSeparator" w:id="0">
    <w:p w14:paraId="20DC826A" w14:textId="77777777" w:rsidR="00D91367" w:rsidRDefault="00D91367" w:rsidP="0042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0CC"/>
    <w:multiLevelType w:val="hybridMultilevel"/>
    <w:tmpl w:val="1B7CB7AC"/>
    <w:lvl w:ilvl="0" w:tplc="3B9421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2215909"/>
    <w:multiLevelType w:val="hybridMultilevel"/>
    <w:tmpl w:val="B58E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B6437"/>
    <w:multiLevelType w:val="hybridMultilevel"/>
    <w:tmpl w:val="B58E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D"/>
    <w:rsid w:val="00000337"/>
    <w:rsid w:val="00015205"/>
    <w:rsid w:val="000966A1"/>
    <w:rsid w:val="00111377"/>
    <w:rsid w:val="00137260"/>
    <w:rsid w:val="001541D2"/>
    <w:rsid w:val="00162A3B"/>
    <w:rsid w:val="00166108"/>
    <w:rsid w:val="001707FC"/>
    <w:rsid w:val="001777A7"/>
    <w:rsid w:val="001D2E62"/>
    <w:rsid w:val="00204DBC"/>
    <w:rsid w:val="00216044"/>
    <w:rsid w:val="002B08B8"/>
    <w:rsid w:val="002C43D5"/>
    <w:rsid w:val="002E24DB"/>
    <w:rsid w:val="002F72AA"/>
    <w:rsid w:val="0031424A"/>
    <w:rsid w:val="00326C0F"/>
    <w:rsid w:val="00335BB1"/>
    <w:rsid w:val="0036462D"/>
    <w:rsid w:val="003672E0"/>
    <w:rsid w:val="00367DBF"/>
    <w:rsid w:val="0037631D"/>
    <w:rsid w:val="00377450"/>
    <w:rsid w:val="00387255"/>
    <w:rsid w:val="00395429"/>
    <w:rsid w:val="00397571"/>
    <w:rsid w:val="003C6855"/>
    <w:rsid w:val="003D2F43"/>
    <w:rsid w:val="003E3A72"/>
    <w:rsid w:val="003E5873"/>
    <w:rsid w:val="003F766B"/>
    <w:rsid w:val="0040714B"/>
    <w:rsid w:val="0042620E"/>
    <w:rsid w:val="00431982"/>
    <w:rsid w:val="00441921"/>
    <w:rsid w:val="0049390B"/>
    <w:rsid w:val="00496765"/>
    <w:rsid w:val="004C1C30"/>
    <w:rsid w:val="004D2821"/>
    <w:rsid w:val="004F59B1"/>
    <w:rsid w:val="00503DB6"/>
    <w:rsid w:val="00517F85"/>
    <w:rsid w:val="00570263"/>
    <w:rsid w:val="005704EC"/>
    <w:rsid w:val="00572937"/>
    <w:rsid w:val="00576768"/>
    <w:rsid w:val="00577131"/>
    <w:rsid w:val="00584285"/>
    <w:rsid w:val="00592D0E"/>
    <w:rsid w:val="005A3D9B"/>
    <w:rsid w:val="005A5219"/>
    <w:rsid w:val="005A662C"/>
    <w:rsid w:val="005B7C7F"/>
    <w:rsid w:val="005D3772"/>
    <w:rsid w:val="005E02D3"/>
    <w:rsid w:val="005F75C8"/>
    <w:rsid w:val="00601FCF"/>
    <w:rsid w:val="00602DD7"/>
    <w:rsid w:val="0060454E"/>
    <w:rsid w:val="00662D76"/>
    <w:rsid w:val="0067065B"/>
    <w:rsid w:val="00675ACD"/>
    <w:rsid w:val="00681B54"/>
    <w:rsid w:val="006A6D2A"/>
    <w:rsid w:val="006B70BD"/>
    <w:rsid w:val="006C42EA"/>
    <w:rsid w:val="006C5C64"/>
    <w:rsid w:val="006E0A4D"/>
    <w:rsid w:val="00704E58"/>
    <w:rsid w:val="0071749F"/>
    <w:rsid w:val="00753D70"/>
    <w:rsid w:val="007672CB"/>
    <w:rsid w:val="007A1D86"/>
    <w:rsid w:val="007A76B0"/>
    <w:rsid w:val="007B116D"/>
    <w:rsid w:val="007B7FF6"/>
    <w:rsid w:val="007C0589"/>
    <w:rsid w:val="007D09B6"/>
    <w:rsid w:val="007D0A23"/>
    <w:rsid w:val="00857737"/>
    <w:rsid w:val="00864337"/>
    <w:rsid w:val="008700BE"/>
    <w:rsid w:val="00874FE6"/>
    <w:rsid w:val="00880506"/>
    <w:rsid w:val="00883A74"/>
    <w:rsid w:val="00891D50"/>
    <w:rsid w:val="008A0CF3"/>
    <w:rsid w:val="008A74C4"/>
    <w:rsid w:val="008B77B4"/>
    <w:rsid w:val="008C24CC"/>
    <w:rsid w:val="008C7E02"/>
    <w:rsid w:val="008D6117"/>
    <w:rsid w:val="008D7009"/>
    <w:rsid w:val="008E266A"/>
    <w:rsid w:val="008F07C8"/>
    <w:rsid w:val="00901D50"/>
    <w:rsid w:val="009410B0"/>
    <w:rsid w:val="00943D0F"/>
    <w:rsid w:val="009440F0"/>
    <w:rsid w:val="0099451E"/>
    <w:rsid w:val="009959B4"/>
    <w:rsid w:val="009A5D0D"/>
    <w:rsid w:val="009C266F"/>
    <w:rsid w:val="009D201D"/>
    <w:rsid w:val="009D283E"/>
    <w:rsid w:val="009F4A8F"/>
    <w:rsid w:val="00A3642C"/>
    <w:rsid w:val="00A61AF4"/>
    <w:rsid w:val="00A61B62"/>
    <w:rsid w:val="00A63424"/>
    <w:rsid w:val="00A737FC"/>
    <w:rsid w:val="00AC4BCB"/>
    <w:rsid w:val="00AE3586"/>
    <w:rsid w:val="00AE6680"/>
    <w:rsid w:val="00AF4329"/>
    <w:rsid w:val="00AF69C2"/>
    <w:rsid w:val="00AF7479"/>
    <w:rsid w:val="00B00732"/>
    <w:rsid w:val="00B52522"/>
    <w:rsid w:val="00B859F9"/>
    <w:rsid w:val="00B9712C"/>
    <w:rsid w:val="00BA2FFD"/>
    <w:rsid w:val="00BA72E1"/>
    <w:rsid w:val="00BB5607"/>
    <w:rsid w:val="00BD3410"/>
    <w:rsid w:val="00BE3672"/>
    <w:rsid w:val="00BF68D4"/>
    <w:rsid w:val="00C05A93"/>
    <w:rsid w:val="00C46C0F"/>
    <w:rsid w:val="00C972B3"/>
    <w:rsid w:val="00D02B2B"/>
    <w:rsid w:val="00D210AE"/>
    <w:rsid w:val="00D91367"/>
    <w:rsid w:val="00D9324D"/>
    <w:rsid w:val="00DC4F69"/>
    <w:rsid w:val="00E01C9C"/>
    <w:rsid w:val="00E130C9"/>
    <w:rsid w:val="00E143EB"/>
    <w:rsid w:val="00E2004D"/>
    <w:rsid w:val="00E3724A"/>
    <w:rsid w:val="00E4732E"/>
    <w:rsid w:val="00E8184D"/>
    <w:rsid w:val="00E93FBA"/>
    <w:rsid w:val="00EA683D"/>
    <w:rsid w:val="00EB45C9"/>
    <w:rsid w:val="00EC70FF"/>
    <w:rsid w:val="00ED202B"/>
    <w:rsid w:val="00ED3B7A"/>
    <w:rsid w:val="00EE5FC6"/>
    <w:rsid w:val="00EF0C1A"/>
    <w:rsid w:val="00F423BD"/>
    <w:rsid w:val="00F76ADF"/>
    <w:rsid w:val="00F871B0"/>
    <w:rsid w:val="00FA3A6C"/>
    <w:rsid w:val="00FB620A"/>
    <w:rsid w:val="00FD2485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276"/>
  <w15:chartTrackingRefBased/>
  <w15:docId w15:val="{A3F5D23B-C77E-4B9E-A39A-6380121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410"/>
    <w:pPr>
      <w:spacing w:before="240" w:after="0" w:line="336" w:lineRule="auto"/>
      <w:outlineLvl w:val="0"/>
    </w:pPr>
    <w:rPr>
      <w:rFonts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9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620E"/>
  </w:style>
  <w:style w:type="paragraph" w:styleId="Stopka">
    <w:name w:val="footer"/>
    <w:basedOn w:val="Normalny"/>
    <w:link w:val="Stopka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0E"/>
  </w:style>
  <w:style w:type="paragraph" w:styleId="Tekstpodstawowywcity2">
    <w:name w:val="Body Text Indent 2"/>
    <w:basedOn w:val="Normalny"/>
    <w:link w:val="Tekstpodstawowywcity2Znak"/>
    <w:uiPriority w:val="99"/>
    <w:rsid w:val="00335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3410"/>
    <w:rPr>
      <w:rFonts w:cstheme="minorHAns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95429"/>
    <w:pPr>
      <w:spacing w:after="0" w:line="312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95429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A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A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4EB3-CBF9-451A-9569-2CE045D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1766</Characters>
  <Application>Microsoft Office Word</Application>
  <DocSecurity>0</DocSecurity>
  <Lines>42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5/2023 Rektora UMB w sprawie wprowadzenia zmian w Regulaminie Organizacyjnym</vt:lpstr>
    </vt:vector>
  </TitlesOfParts>
  <Company>Uniwesytet Medyczny w Bialymstoku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36/2023 Rektora UMB w sprawie wprowadzenia zmian w Regulaminie Organizacyjnym</dc:title>
  <dc:subject/>
  <dc:creator>Emilia Snarska</dc:creator>
  <cp:keywords/>
  <dc:description/>
  <cp:lastModifiedBy>Emilia Snarska</cp:lastModifiedBy>
  <cp:revision>3</cp:revision>
  <cp:lastPrinted>2023-04-12T07:11:00Z</cp:lastPrinted>
  <dcterms:created xsi:type="dcterms:W3CDTF">2023-04-12T07:17:00Z</dcterms:created>
  <dcterms:modified xsi:type="dcterms:W3CDTF">2023-04-12T11:24:00Z</dcterms:modified>
</cp:coreProperties>
</file>