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6B272BA4" w:rsidR="00BF10CB" w:rsidRPr="001F4219" w:rsidRDefault="00AC4A46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(wprowadzony Zarządzeniem </w:t>
      </w:r>
      <w:r w:rsidR="00F63375">
        <w:rPr>
          <w:rFonts w:asciiTheme="minorHAnsi" w:hAnsiTheme="minorHAnsi" w:cstheme="minorHAnsi"/>
          <w:sz w:val="18"/>
          <w:szCs w:val="18"/>
        </w:rPr>
        <w:t>nr 36</w:t>
      </w:r>
      <w:r w:rsidR="00C80CC1" w:rsidRPr="00543161">
        <w:rPr>
          <w:rFonts w:asciiTheme="minorHAnsi" w:hAnsiTheme="minorHAnsi" w:cstheme="minorHAnsi"/>
          <w:sz w:val="18"/>
          <w:szCs w:val="18"/>
        </w:rPr>
        <w:t>/202</w:t>
      </w:r>
      <w:r w:rsidR="00C80CC1">
        <w:rPr>
          <w:rFonts w:asciiTheme="minorHAnsi" w:hAnsiTheme="minorHAnsi" w:cstheme="minorHAnsi"/>
          <w:sz w:val="18"/>
          <w:szCs w:val="18"/>
        </w:rPr>
        <w:t>3</w:t>
      </w:r>
      <w:r w:rsidR="00C80CC1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C80CC1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C80CC1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F63375">
        <w:rPr>
          <w:rFonts w:asciiTheme="minorHAnsi" w:hAnsiTheme="minorHAnsi" w:cstheme="minorHAnsi"/>
          <w:sz w:val="18"/>
          <w:szCs w:val="18"/>
        </w:rPr>
        <w:t>3.04</w:t>
      </w:r>
      <w:bookmarkStart w:id="0" w:name="_GoBack"/>
      <w:bookmarkEnd w:id="0"/>
      <w:r w:rsidR="00C80CC1">
        <w:rPr>
          <w:rFonts w:asciiTheme="minorHAnsi" w:hAnsiTheme="minorHAnsi" w:cstheme="minorHAnsi"/>
          <w:sz w:val="18"/>
          <w:szCs w:val="18"/>
        </w:rPr>
        <w:t>.2023</w:t>
      </w:r>
      <w:r w:rsidR="00C80CC1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605115BC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2B3B157" w14:textId="3491A87F" w:rsidR="00093227" w:rsidRPr="00093227" w:rsidRDefault="00093227" w:rsidP="0009322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Klinika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Medycyny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Paliatywnej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5F846517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165EAB8D" w14:textId="5D71A856" w:rsidR="00F30391" w:rsidRPr="00414A22" w:rsidRDefault="00F30391" w:rsidP="00414A2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414A22">
        <w:rPr>
          <w:rFonts w:asciiTheme="minorHAnsi" w:hAnsiTheme="minorHAnsi" w:cstheme="minorHAnsi"/>
        </w:rPr>
        <w:t>Klinika Psychiatrii Dzieci i Młodzieży /</w:t>
      </w:r>
      <w:r w:rsidR="00414A22" w:rsidRPr="00414A22">
        <w:rPr>
          <w:rFonts w:asciiTheme="minorHAnsi" w:hAnsiTheme="minorHAnsi" w:cstheme="minorHAnsi"/>
        </w:rPr>
        <w:t xml:space="preserve"> </w:t>
      </w:r>
      <w:proofErr w:type="spellStart"/>
      <w:r w:rsidR="00414A22" w:rsidRPr="00414A22">
        <w:rPr>
          <w:rFonts w:asciiTheme="minorHAnsi" w:hAnsiTheme="minorHAnsi" w:cstheme="minorHAnsi"/>
        </w:rPr>
        <w:t>Department</w:t>
      </w:r>
      <w:proofErr w:type="spellEnd"/>
      <w:r w:rsidR="00414A22" w:rsidRPr="00414A22">
        <w:rPr>
          <w:rFonts w:asciiTheme="minorHAnsi" w:hAnsiTheme="minorHAnsi" w:cstheme="minorHAnsi"/>
        </w:rPr>
        <w:t xml:space="preserve"> of Child and Adolescent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53C0C103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Biofarmacji</w:t>
      </w:r>
      <w:r w:rsidR="00046118">
        <w:rPr>
          <w:rFonts w:asciiTheme="minorHAnsi" w:hAnsiTheme="minorHAnsi" w:cstheme="minorHAnsi"/>
        </w:rPr>
        <w:t xml:space="preserve"> i</w:t>
      </w:r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046118" w:rsidRPr="001F4219">
        <w:rPr>
          <w:rFonts w:asciiTheme="minorHAnsi" w:hAnsiTheme="minorHAnsi" w:cstheme="minorHAnsi"/>
        </w:rPr>
        <w:t>Radiofarmacji</w:t>
      </w:r>
      <w:proofErr w:type="spellEnd"/>
      <w:r w:rsidR="00046118" w:rsidRPr="001F4219">
        <w:rPr>
          <w:rFonts w:asciiTheme="minorHAnsi" w:hAnsiTheme="minorHAnsi" w:cstheme="minorHAnsi"/>
        </w:rPr>
        <w:t xml:space="preserve"> / </w:t>
      </w:r>
      <w:proofErr w:type="spellStart"/>
      <w:r w:rsidR="00046118" w:rsidRPr="001F4219">
        <w:rPr>
          <w:rFonts w:asciiTheme="minorHAnsi" w:hAnsiTheme="minorHAnsi" w:cstheme="minorHAnsi"/>
        </w:rPr>
        <w:t>Department</w:t>
      </w:r>
      <w:proofErr w:type="spellEnd"/>
      <w:r w:rsidR="00046118" w:rsidRPr="001F4219">
        <w:rPr>
          <w:rFonts w:asciiTheme="minorHAnsi" w:hAnsiTheme="minorHAnsi" w:cstheme="minorHAnsi"/>
        </w:rPr>
        <w:t xml:space="preserve"> of </w:t>
      </w:r>
      <w:proofErr w:type="spellStart"/>
      <w:r w:rsidR="00046118" w:rsidRPr="001F4219">
        <w:rPr>
          <w:rFonts w:asciiTheme="minorHAnsi" w:hAnsiTheme="minorHAnsi" w:cstheme="minorHAnsi"/>
        </w:rPr>
        <w:t>Biopharmacy</w:t>
      </w:r>
      <w:proofErr w:type="spellEnd"/>
      <w:r w:rsidR="00046118" w:rsidRPr="001F4219">
        <w:rPr>
          <w:rFonts w:asciiTheme="minorHAnsi" w:hAnsiTheme="minorHAnsi" w:cstheme="minorHAnsi"/>
        </w:rPr>
        <w:t xml:space="preserve"> </w:t>
      </w:r>
      <w:r w:rsidR="00046118">
        <w:rPr>
          <w:rFonts w:asciiTheme="minorHAnsi" w:hAnsiTheme="minorHAnsi" w:cstheme="minorHAnsi"/>
        </w:rPr>
        <w:t xml:space="preserve">and </w:t>
      </w:r>
      <w:proofErr w:type="spellStart"/>
      <w:r w:rsidR="00046118" w:rsidRPr="001F4219">
        <w:rPr>
          <w:rFonts w:asciiTheme="minorHAnsi" w:hAnsiTheme="minorHAnsi" w:cstheme="minorHAnsi"/>
        </w:rPr>
        <w:t>Radiopharmacy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3FF8762" w14:textId="00073E33" w:rsidR="00085199" w:rsidRPr="00046118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F4219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A7545D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A7545D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A7545D">
        <w:rPr>
          <w:rFonts w:asciiTheme="minorHAnsi" w:hAnsiTheme="minorHAnsi" w:cstheme="minorHAnsi"/>
          <w:szCs w:val="24"/>
        </w:rPr>
        <w:t>Department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A7545D">
        <w:rPr>
          <w:rFonts w:asciiTheme="minorHAnsi" w:hAnsiTheme="minorHAnsi" w:cstheme="minorHAnsi"/>
          <w:szCs w:val="24"/>
        </w:rPr>
        <w:t>Paediatric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45D">
        <w:rPr>
          <w:rFonts w:asciiTheme="minorHAnsi" w:hAnsiTheme="minorHAnsi" w:cstheme="minorHAnsi"/>
          <w:szCs w:val="24"/>
        </w:rPr>
        <w:t>Neurology</w:t>
      </w:r>
      <w:proofErr w:type="spellEnd"/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93227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827CB"/>
    <w:rsid w:val="00297085"/>
    <w:rsid w:val="002C3726"/>
    <w:rsid w:val="002D027A"/>
    <w:rsid w:val="002D5628"/>
    <w:rsid w:val="002D7B3D"/>
    <w:rsid w:val="0032209E"/>
    <w:rsid w:val="00352A07"/>
    <w:rsid w:val="00375D84"/>
    <w:rsid w:val="00376244"/>
    <w:rsid w:val="003B1B91"/>
    <w:rsid w:val="003B31C9"/>
    <w:rsid w:val="003D6213"/>
    <w:rsid w:val="00406349"/>
    <w:rsid w:val="00414A22"/>
    <w:rsid w:val="00416603"/>
    <w:rsid w:val="00416C7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B35E2"/>
    <w:rsid w:val="006F670A"/>
    <w:rsid w:val="00703A3D"/>
    <w:rsid w:val="00757FC4"/>
    <w:rsid w:val="00766202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7545D"/>
    <w:rsid w:val="00AA226C"/>
    <w:rsid w:val="00AC4A46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0CC1"/>
    <w:rsid w:val="00C87D7C"/>
    <w:rsid w:val="00CA0CE8"/>
    <w:rsid w:val="00D3498E"/>
    <w:rsid w:val="00D917EF"/>
    <w:rsid w:val="00DB601D"/>
    <w:rsid w:val="00DD36F0"/>
    <w:rsid w:val="00E74893"/>
    <w:rsid w:val="00E774BE"/>
    <w:rsid w:val="00EE357E"/>
    <w:rsid w:val="00F06892"/>
    <w:rsid w:val="00F30391"/>
    <w:rsid w:val="00F4651B"/>
    <w:rsid w:val="00F47676"/>
    <w:rsid w:val="00F63375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5.2023 zał. 2 Wykaz jednostek organizacyjnych wydziałów</vt:lpstr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36.2023 zał. 2 Wykaz jednostek organizacyjnych wydziałów</dc:title>
  <dc:subject/>
  <dc:creator>Emilia Snarska</dc:creator>
  <cp:keywords/>
  <dc:description/>
  <cp:lastModifiedBy>Emilia Snarska</cp:lastModifiedBy>
  <cp:revision>7</cp:revision>
  <cp:lastPrinted>2023-04-12T06:53:00Z</cp:lastPrinted>
  <dcterms:created xsi:type="dcterms:W3CDTF">2022-11-09T08:22:00Z</dcterms:created>
  <dcterms:modified xsi:type="dcterms:W3CDTF">2023-04-12T06:53:00Z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