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36" w:rsidRPr="00C94336" w:rsidRDefault="00C94336" w:rsidP="00C94336">
      <w:pPr>
        <w:pStyle w:val="Akapitzlist"/>
        <w:ind w:left="0"/>
        <w:rPr>
          <w:rFonts w:cstheme="minorHAnsi"/>
          <w:bCs/>
          <w:sz w:val="20"/>
          <w:szCs w:val="20"/>
        </w:rPr>
      </w:pPr>
      <w:bookmarkStart w:id="0" w:name="_GoBack"/>
      <w:bookmarkEnd w:id="0"/>
      <w:r w:rsidRPr="00C94336">
        <w:rPr>
          <w:rFonts w:cstheme="minorHAnsi"/>
          <w:bCs/>
          <w:sz w:val="20"/>
          <w:szCs w:val="20"/>
        </w:rPr>
        <w:t xml:space="preserve">Załącznik nr 1 do Procedury w zakresie przyjmowania, przechowywania, wydawania i stosowania środków odurzających, substancji psychotropowych oraz prekursorów kategorii 1 stanowiącej załącznik do Zarządzenia </w:t>
      </w:r>
      <w:r>
        <w:rPr>
          <w:rFonts w:cstheme="minorHAnsi"/>
          <w:bCs/>
          <w:sz w:val="20"/>
          <w:szCs w:val="20"/>
        </w:rPr>
        <w:br/>
      </w:r>
      <w:r w:rsidRPr="00C94336">
        <w:rPr>
          <w:rFonts w:cstheme="minorHAnsi"/>
          <w:bCs/>
          <w:sz w:val="20"/>
          <w:szCs w:val="20"/>
        </w:rPr>
        <w:t>nr 16/2023 Rektora UMB z dnia 6.02.2023 r.</w:t>
      </w:r>
    </w:p>
    <w:p w:rsidR="00C94336" w:rsidRPr="006F4D4C" w:rsidRDefault="00C94336" w:rsidP="00C94336">
      <w:pPr>
        <w:pStyle w:val="Akapitzlist"/>
        <w:rPr>
          <w:rFonts w:cstheme="minorHAnsi"/>
          <w:b/>
          <w:bCs/>
          <w:sz w:val="24"/>
          <w:szCs w:val="24"/>
        </w:rPr>
      </w:pPr>
    </w:p>
    <w:p w:rsidR="00C94336" w:rsidRPr="00C94336" w:rsidRDefault="00C94336" w:rsidP="009D5DD8">
      <w:pPr>
        <w:pStyle w:val="Akapitzlist"/>
        <w:ind w:left="0"/>
        <w:rPr>
          <w:rFonts w:cstheme="minorHAnsi"/>
          <w:b/>
          <w:sz w:val="28"/>
          <w:szCs w:val="28"/>
        </w:rPr>
      </w:pPr>
      <w:r w:rsidRPr="00C94336">
        <w:rPr>
          <w:rFonts w:cstheme="minorHAnsi"/>
          <w:b/>
          <w:sz w:val="28"/>
          <w:szCs w:val="28"/>
        </w:rPr>
        <w:t xml:space="preserve">Upoważnienie do prowadzenie ewidencji </w:t>
      </w:r>
      <w:r w:rsidR="009D5DD8" w:rsidRPr="009D5DD8">
        <w:rPr>
          <w:rFonts w:cstheme="minorHAnsi"/>
          <w:b/>
          <w:sz w:val="28"/>
          <w:szCs w:val="28"/>
        </w:rPr>
        <w:t xml:space="preserve">przychodu i rozchodu produktów zawierających środki odurzające, substancje psychotropowe i prekursory kategorii </w:t>
      </w:r>
      <w:r w:rsidRPr="00C94336">
        <w:rPr>
          <w:rFonts w:cstheme="minorHAnsi"/>
          <w:b/>
          <w:sz w:val="28"/>
          <w:szCs w:val="28"/>
        </w:rPr>
        <w:t>1</w:t>
      </w:r>
    </w:p>
    <w:p w:rsidR="00C94336" w:rsidRPr="006F4D4C" w:rsidRDefault="00C94336" w:rsidP="00C94336">
      <w:pPr>
        <w:pStyle w:val="Akapitzlist"/>
        <w:rPr>
          <w:rFonts w:cstheme="minorHAnsi"/>
          <w:b/>
          <w:sz w:val="24"/>
          <w:szCs w:val="24"/>
        </w:rPr>
      </w:pPr>
    </w:p>
    <w:p w:rsidR="00C94336" w:rsidRPr="006F4D4C" w:rsidRDefault="0083601A" w:rsidP="009D5DD8">
      <w:pPr>
        <w:pStyle w:val="Akapitzlist"/>
        <w:ind w:left="0" w:firstLine="696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Ja, niżej podpisany/a, pełniący</w:t>
      </w:r>
      <w:r w:rsidR="00C94336" w:rsidRPr="006F4D4C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a</w:t>
      </w:r>
      <w:r w:rsidR="00C94336" w:rsidRPr="006F4D4C">
        <w:rPr>
          <w:rFonts w:cstheme="minorHAnsi"/>
          <w:bCs/>
          <w:sz w:val="24"/>
          <w:szCs w:val="24"/>
        </w:rPr>
        <w:t xml:space="preserve"> funkcję kierownika …</w:t>
      </w:r>
      <w:r w:rsidR="009D5DD8">
        <w:rPr>
          <w:rFonts w:cstheme="minorHAnsi"/>
          <w:bCs/>
          <w:sz w:val="24"/>
          <w:szCs w:val="24"/>
        </w:rPr>
        <w:t>………..…………………</w:t>
      </w:r>
      <w:r w:rsidR="009D5DD8">
        <w:rPr>
          <w:rFonts w:cstheme="minorHAnsi"/>
          <w:bCs/>
          <w:i/>
          <w:sz w:val="24"/>
          <w:szCs w:val="24"/>
        </w:rPr>
        <w:t xml:space="preserve">(nazwa jednostki) </w:t>
      </w:r>
      <w:r w:rsidR="00C94336" w:rsidRPr="006F4D4C">
        <w:rPr>
          <w:rFonts w:cstheme="minorHAnsi"/>
          <w:bCs/>
          <w:sz w:val="24"/>
          <w:szCs w:val="24"/>
        </w:rPr>
        <w:t>zlokalizowane</w:t>
      </w:r>
      <w:r w:rsidR="009D5DD8">
        <w:rPr>
          <w:rFonts w:cstheme="minorHAnsi"/>
          <w:bCs/>
          <w:sz w:val="24"/>
          <w:szCs w:val="24"/>
        </w:rPr>
        <w:t>j/</w:t>
      </w:r>
      <w:r w:rsidR="00C94336" w:rsidRPr="006F4D4C">
        <w:rPr>
          <w:rFonts w:cstheme="minorHAnsi"/>
          <w:bCs/>
          <w:sz w:val="24"/>
          <w:szCs w:val="24"/>
        </w:rPr>
        <w:t>go w Uniwersytecie Medycznym w Białymstoku, upoważniam</w:t>
      </w:r>
      <w:r w:rsidR="009D5DD8">
        <w:rPr>
          <w:rFonts w:cstheme="minorHAnsi"/>
          <w:bCs/>
          <w:sz w:val="24"/>
          <w:szCs w:val="24"/>
        </w:rPr>
        <w:t>:</w:t>
      </w:r>
      <w:r w:rsidR="009D5DD8">
        <w:rPr>
          <w:rFonts w:cstheme="minorHAnsi"/>
          <w:bCs/>
          <w:sz w:val="24"/>
          <w:szCs w:val="24"/>
        </w:rPr>
        <w:br/>
        <w:t>Panią/Pana mgr</w:t>
      </w:r>
      <w:r w:rsidR="00C94336" w:rsidRPr="006F4D4C">
        <w:rPr>
          <w:rFonts w:cstheme="minorHAnsi"/>
          <w:bCs/>
          <w:sz w:val="24"/>
          <w:szCs w:val="24"/>
        </w:rPr>
        <w:t xml:space="preserve"> /dr ………………</w:t>
      </w:r>
      <w:r w:rsidR="009D5DD8">
        <w:rPr>
          <w:rFonts w:cstheme="minorHAnsi"/>
          <w:bCs/>
          <w:sz w:val="24"/>
          <w:szCs w:val="24"/>
        </w:rPr>
        <w:t>………………….</w:t>
      </w:r>
      <w:r w:rsidR="00C94336" w:rsidRPr="006F4D4C">
        <w:rPr>
          <w:rFonts w:cstheme="minorHAnsi"/>
          <w:bCs/>
          <w:sz w:val="24"/>
          <w:szCs w:val="24"/>
        </w:rPr>
        <w:t>……, posiadając</w:t>
      </w:r>
      <w:r>
        <w:rPr>
          <w:rFonts w:cstheme="minorHAnsi"/>
          <w:bCs/>
          <w:sz w:val="24"/>
          <w:szCs w:val="24"/>
        </w:rPr>
        <w:t>ą</w:t>
      </w:r>
      <w:r w:rsidR="009D5DD8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e</w:t>
      </w:r>
      <w:r w:rsidR="00C94336" w:rsidRPr="006F4D4C">
        <w:rPr>
          <w:rFonts w:cstheme="minorHAnsi"/>
          <w:bCs/>
          <w:sz w:val="24"/>
          <w:szCs w:val="24"/>
        </w:rPr>
        <w:t xml:space="preserve">go co najmniej roczny staż pracy </w:t>
      </w:r>
      <w:r w:rsidR="009D5DD8">
        <w:rPr>
          <w:rFonts w:cstheme="minorHAnsi"/>
          <w:bCs/>
          <w:sz w:val="24"/>
          <w:szCs w:val="24"/>
        </w:rPr>
        <w:br/>
      </w:r>
      <w:r w:rsidR="00C94336" w:rsidRPr="006F4D4C">
        <w:rPr>
          <w:rFonts w:cstheme="minorHAnsi"/>
          <w:bCs/>
          <w:sz w:val="24"/>
          <w:szCs w:val="24"/>
        </w:rPr>
        <w:t xml:space="preserve">w jednostce naukowej, do prowadzenia ewidencji </w:t>
      </w:r>
      <w:r w:rsidR="00C94336" w:rsidRPr="006F4D4C">
        <w:rPr>
          <w:rFonts w:cstheme="minorHAnsi"/>
          <w:sz w:val="24"/>
          <w:szCs w:val="24"/>
        </w:rPr>
        <w:t>przychodu i rozchodu</w:t>
      </w:r>
      <w:r w:rsidR="00C94336" w:rsidRPr="006F4D4C">
        <w:rPr>
          <w:rFonts w:cstheme="minorHAnsi"/>
          <w:bCs/>
          <w:sz w:val="24"/>
          <w:szCs w:val="24"/>
        </w:rPr>
        <w:t>:</w:t>
      </w:r>
    </w:p>
    <w:p w:rsidR="00C94336" w:rsidRPr="006F4D4C" w:rsidRDefault="00C94336" w:rsidP="009D5DD8">
      <w:pPr>
        <w:pStyle w:val="Akapitzlist"/>
        <w:numPr>
          <w:ilvl w:val="0"/>
          <w:numId w:val="1"/>
        </w:numPr>
        <w:ind w:left="426" w:hanging="425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sz w:val="24"/>
          <w:szCs w:val="24"/>
        </w:rPr>
        <w:t>środków odurzających grupy I-N i substancji psychotropowych grupy II-P oraz preparatów zawierających te środki i substancje,</w:t>
      </w:r>
    </w:p>
    <w:p w:rsidR="00C94336" w:rsidRPr="006F4D4C" w:rsidRDefault="00C94336" w:rsidP="009D5DD8">
      <w:pPr>
        <w:pStyle w:val="Akapitzlist"/>
        <w:numPr>
          <w:ilvl w:val="0"/>
          <w:numId w:val="1"/>
        </w:numPr>
        <w:ind w:left="426" w:hanging="425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sz w:val="24"/>
          <w:szCs w:val="24"/>
        </w:rPr>
        <w:t>środków odurzających grupy II-N, substancji psychotropowych III-P oraz prekursorów kategorii 1.</w:t>
      </w:r>
    </w:p>
    <w:p w:rsidR="009D5DD8" w:rsidRPr="009D5DD8" w:rsidRDefault="009D5DD8" w:rsidP="009D5DD8">
      <w:pPr>
        <w:tabs>
          <w:tab w:val="right" w:leader="dot" w:pos="9072"/>
        </w:tabs>
        <w:spacing w:before="240" w:after="0" w:line="720" w:lineRule="auto"/>
        <w:rPr>
          <w:rFonts w:cstheme="minorHAnsi"/>
          <w:b/>
          <w:bCs/>
          <w:sz w:val="24"/>
          <w:szCs w:val="24"/>
        </w:rPr>
      </w:pPr>
      <w:r w:rsidRPr="009D5DD8">
        <w:rPr>
          <w:rFonts w:cstheme="minorHAnsi"/>
          <w:b/>
          <w:bCs/>
          <w:sz w:val="24"/>
          <w:szCs w:val="24"/>
        </w:rPr>
        <w:t>Data i podpis Kierownika Jednostki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ab/>
      </w:r>
    </w:p>
    <w:p w:rsidR="00C94336" w:rsidRPr="009D5DD8" w:rsidRDefault="0083601A" w:rsidP="009D5DD8">
      <w:pPr>
        <w:pStyle w:val="Akapitzlist"/>
        <w:ind w:lef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Wyrażenie zgody na przejęcie</w:t>
      </w:r>
      <w:r w:rsidR="00C94336" w:rsidRPr="009D5DD8">
        <w:rPr>
          <w:rFonts w:cstheme="minorHAnsi"/>
          <w:b/>
          <w:sz w:val="28"/>
          <w:szCs w:val="28"/>
        </w:rPr>
        <w:t xml:space="preserve"> obowiązków</w:t>
      </w:r>
      <w:r w:rsidR="00C94336" w:rsidRPr="009D5DD8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prowadzenia</w:t>
      </w:r>
      <w:r w:rsidR="00C94336" w:rsidRPr="009D5DD8">
        <w:rPr>
          <w:rFonts w:cstheme="minorHAnsi"/>
          <w:b/>
          <w:sz w:val="28"/>
          <w:szCs w:val="28"/>
        </w:rPr>
        <w:t xml:space="preserve"> ewidencji produktów zawierających środki odurzające, substancje psychotropowe i prekursory kategorii 1</w:t>
      </w:r>
    </w:p>
    <w:p w:rsidR="00C94336" w:rsidRPr="006F4D4C" w:rsidRDefault="00C94336" w:rsidP="00C94336">
      <w:pPr>
        <w:pStyle w:val="Akapitzlist"/>
        <w:rPr>
          <w:rFonts w:cstheme="minorHAnsi"/>
          <w:bCs/>
          <w:sz w:val="24"/>
          <w:szCs w:val="24"/>
        </w:rPr>
      </w:pPr>
    </w:p>
    <w:p w:rsidR="00C94336" w:rsidRPr="006F4D4C" w:rsidRDefault="00C94336" w:rsidP="009D5DD8">
      <w:pPr>
        <w:pStyle w:val="Akapitzlist"/>
        <w:ind w:left="0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bCs/>
          <w:sz w:val="24"/>
          <w:szCs w:val="24"/>
        </w:rPr>
        <w:t>Ja niżej podpisany/a wyrażam zgodę na przejęcie obowiązków polegających na prowadzeniu ewidencji przychodu i rozchodu:</w:t>
      </w:r>
    </w:p>
    <w:p w:rsidR="00C94336" w:rsidRPr="006F4D4C" w:rsidRDefault="00C94336" w:rsidP="009D5DD8">
      <w:pPr>
        <w:pStyle w:val="Akapitzlist"/>
        <w:numPr>
          <w:ilvl w:val="0"/>
          <w:numId w:val="1"/>
        </w:numPr>
        <w:ind w:left="426" w:hanging="425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sz w:val="24"/>
          <w:szCs w:val="24"/>
        </w:rPr>
        <w:t>środków odurzających grupy I-N i substancji psychotropowych grupy II-P oraz preparatów zawierających te środki i substancje,</w:t>
      </w:r>
    </w:p>
    <w:p w:rsidR="00C94336" w:rsidRPr="006F4D4C" w:rsidRDefault="00C94336" w:rsidP="009D5DD8">
      <w:pPr>
        <w:pStyle w:val="Akapitzlist"/>
        <w:numPr>
          <w:ilvl w:val="0"/>
          <w:numId w:val="1"/>
        </w:numPr>
        <w:ind w:left="426" w:hanging="425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sz w:val="24"/>
          <w:szCs w:val="24"/>
        </w:rPr>
        <w:t>środków odurzających grupy II-N, substancji psychotropowych III-P oraz prekursorów kategorii 1,</w:t>
      </w:r>
    </w:p>
    <w:p w:rsidR="00C94336" w:rsidRPr="006F4D4C" w:rsidRDefault="00C94336" w:rsidP="009D5DD8">
      <w:pPr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bCs/>
          <w:sz w:val="24"/>
          <w:szCs w:val="24"/>
        </w:rPr>
        <w:t>od dnia ……………………………….</w:t>
      </w:r>
    </w:p>
    <w:p w:rsidR="00C94336" w:rsidRPr="006F4D4C" w:rsidRDefault="00C94336" w:rsidP="009D5DD8">
      <w:pPr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bCs/>
          <w:sz w:val="24"/>
          <w:szCs w:val="24"/>
        </w:rPr>
        <w:t xml:space="preserve">Potwierdzam, że znane mi są zasady prowadzenia ewidencji w/w produktów opisane </w:t>
      </w:r>
      <w:r w:rsidR="0083601A">
        <w:rPr>
          <w:rFonts w:cstheme="minorHAnsi"/>
          <w:bCs/>
          <w:sz w:val="24"/>
          <w:szCs w:val="24"/>
        </w:rPr>
        <w:br/>
      </w:r>
      <w:r w:rsidRPr="006F4D4C">
        <w:rPr>
          <w:rFonts w:cstheme="minorHAnsi"/>
          <w:bCs/>
          <w:sz w:val="24"/>
          <w:szCs w:val="24"/>
        </w:rPr>
        <w:t>w Rozporządzeniu oraz że posiadam co najmniej roczny staż pracy w jednostce naukowej.</w:t>
      </w:r>
    </w:p>
    <w:p w:rsidR="009D5DD8" w:rsidRPr="009D5DD8" w:rsidRDefault="009D5DD8" w:rsidP="009D5DD8">
      <w:pPr>
        <w:tabs>
          <w:tab w:val="right" w:leader="dot" w:pos="9072"/>
        </w:tabs>
        <w:spacing w:before="240" w:after="0" w:line="720" w:lineRule="auto"/>
        <w:rPr>
          <w:rFonts w:cstheme="minorHAnsi"/>
          <w:b/>
          <w:bCs/>
          <w:sz w:val="24"/>
          <w:szCs w:val="24"/>
        </w:rPr>
      </w:pPr>
      <w:r w:rsidRPr="009D5DD8">
        <w:rPr>
          <w:rFonts w:cstheme="minorHAnsi"/>
          <w:b/>
          <w:bCs/>
          <w:sz w:val="24"/>
          <w:szCs w:val="24"/>
        </w:rPr>
        <w:t xml:space="preserve">Data i podpis </w:t>
      </w:r>
      <w:r>
        <w:rPr>
          <w:rFonts w:cstheme="minorHAnsi"/>
          <w:b/>
          <w:bCs/>
          <w:sz w:val="24"/>
          <w:szCs w:val="24"/>
        </w:rPr>
        <w:t xml:space="preserve">pracownika: </w:t>
      </w:r>
      <w:r>
        <w:rPr>
          <w:rFonts w:cstheme="minorHAnsi"/>
          <w:b/>
          <w:bCs/>
          <w:sz w:val="24"/>
          <w:szCs w:val="24"/>
        </w:rPr>
        <w:tab/>
      </w:r>
    </w:p>
    <w:sectPr w:rsidR="009D5DD8" w:rsidRPr="009D5DD8" w:rsidSect="009D5DD8">
      <w:pgSz w:w="11906" w:h="16838"/>
      <w:pgMar w:top="102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646"/>
    <w:multiLevelType w:val="hybridMultilevel"/>
    <w:tmpl w:val="C4988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083D"/>
    <w:multiLevelType w:val="hybridMultilevel"/>
    <w:tmpl w:val="FAC0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0BB6"/>
    <w:multiLevelType w:val="hybridMultilevel"/>
    <w:tmpl w:val="F874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074BB"/>
    <w:multiLevelType w:val="hybridMultilevel"/>
    <w:tmpl w:val="46B2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36"/>
    <w:rsid w:val="002B264A"/>
    <w:rsid w:val="003B7841"/>
    <w:rsid w:val="00497940"/>
    <w:rsid w:val="00725DEF"/>
    <w:rsid w:val="0083601A"/>
    <w:rsid w:val="009D5DD8"/>
    <w:rsid w:val="00C9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911FA-EBC6-402E-AD23-B7D0D15E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3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16.2023 zał. 1.1 Upoważnienie do prowadzenie ewidencji produktów zawierających środki odurzające, substancje psychotropowe i prekursory kategorii 1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16.2023 zał. 1.1 Upoważnienie do prowadzenie ewidencji produktów zawierających środki odurzające, substancje psychotropowe i prekursory kategorii 1</dc:title>
  <dc:subject/>
  <dc:creator>Joanna Radzajewska</dc:creator>
  <cp:keywords/>
  <dc:description/>
  <cp:lastModifiedBy>Emilia Snarska</cp:lastModifiedBy>
  <cp:revision>4</cp:revision>
  <dcterms:created xsi:type="dcterms:W3CDTF">2023-02-07T10:17:00Z</dcterms:created>
  <dcterms:modified xsi:type="dcterms:W3CDTF">2023-02-07T12:34:00Z</dcterms:modified>
</cp:coreProperties>
</file>