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13" w:rsidRPr="00370F4B" w:rsidRDefault="009E6113" w:rsidP="00D2186F">
      <w:pPr>
        <w:pStyle w:val="Tytu"/>
      </w:pPr>
      <w:r w:rsidRPr="00370F4B">
        <w:t>Uchwała nr</w:t>
      </w:r>
      <w:r w:rsidR="00EB0CAE" w:rsidRPr="00370F4B">
        <w:t xml:space="preserve"> </w:t>
      </w:r>
      <w:r w:rsidR="005D5CAB">
        <w:t>482</w:t>
      </w:r>
      <w:bookmarkStart w:id="0" w:name="_GoBack"/>
      <w:bookmarkEnd w:id="0"/>
      <w:r w:rsidR="00370F4B" w:rsidRPr="00370F4B">
        <w:t>/2022</w:t>
      </w:r>
    </w:p>
    <w:p w:rsidR="009E6113" w:rsidRPr="00370F4B" w:rsidRDefault="009E6113" w:rsidP="00D2186F">
      <w:pPr>
        <w:pStyle w:val="Tytu"/>
      </w:pPr>
      <w:r w:rsidRPr="00370F4B">
        <w:t>Senatu Uniwersytetu Medycznego w Białymstoku</w:t>
      </w:r>
    </w:p>
    <w:p w:rsidR="009E6113" w:rsidRPr="00370F4B" w:rsidRDefault="009E6113" w:rsidP="00D2186F">
      <w:pPr>
        <w:pStyle w:val="Tytu"/>
      </w:pPr>
      <w:r w:rsidRPr="00370F4B">
        <w:t>z dnia</w:t>
      </w:r>
      <w:r w:rsidR="00E0514B" w:rsidRPr="00370F4B">
        <w:t xml:space="preserve"> </w:t>
      </w:r>
      <w:r w:rsidR="00B2357E">
        <w:t>24.11.</w:t>
      </w:r>
      <w:r w:rsidR="00370F4B" w:rsidRPr="00370F4B">
        <w:t>2022</w:t>
      </w:r>
      <w:r w:rsidR="00EB0CAE" w:rsidRPr="00370F4B">
        <w:t xml:space="preserve"> </w:t>
      </w:r>
      <w:r w:rsidR="00AC6F69" w:rsidRPr="00370F4B">
        <w:t>r</w:t>
      </w:r>
      <w:r w:rsidR="00361A98" w:rsidRPr="00370F4B">
        <w:t>.</w:t>
      </w:r>
    </w:p>
    <w:p w:rsidR="00182EB1" w:rsidRPr="00370F4B" w:rsidRDefault="009E6113" w:rsidP="00D2186F">
      <w:pPr>
        <w:pStyle w:val="Tytu"/>
        <w:spacing w:after="240"/>
      </w:pPr>
      <w:r w:rsidRPr="00370F4B">
        <w:t xml:space="preserve">w sprawie </w:t>
      </w:r>
      <w:r w:rsidR="00774349" w:rsidRPr="00370F4B">
        <w:t xml:space="preserve">zmiany </w:t>
      </w:r>
      <w:r w:rsidR="00370F4B" w:rsidRPr="00370F4B">
        <w:t>promotora</w:t>
      </w:r>
      <w:r w:rsidR="00EA704A" w:rsidRPr="00370F4B">
        <w:t xml:space="preserve"> rozprawy</w:t>
      </w:r>
      <w:r w:rsidR="00361A98" w:rsidRPr="00370F4B">
        <w:t xml:space="preserve"> doktorskiej </w:t>
      </w:r>
      <w:r w:rsidR="00B2357E">
        <w:t xml:space="preserve">lek. Pawła </w:t>
      </w:r>
      <w:proofErr w:type="spellStart"/>
      <w:r w:rsidR="00B2357E">
        <w:t>Samocika</w:t>
      </w:r>
      <w:proofErr w:type="spellEnd"/>
    </w:p>
    <w:p w:rsidR="00182EB1" w:rsidRPr="00370F4B" w:rsidRDefault="005D5641" w:rsidP="00D2186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70F4B">
        <w:rPr>
          <w:rFonts w:asciiTheme="minorHAnsi" w:hAnsiTheme="minorHAnsi" w:cstheme="minorHAnsi"/>
          <w:sz w:val="24"/>
          <w:szCs w:val="24"/>
        </w:rPr>
        <w:t>Na podstawie</w:t>
      </w:r>
      <w:r w:rsidR="002B02C5"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F77B66" w:rsidRPr="00370F4B">
        <w:rPr>
          <w:rFonts w:asciiTheme="minorHAnsi" w:hAnsiTheme="minorHAnsi" w:cstheme="minorHAnsi"/>
          <w:sz w:val="24"/>
          <w:szCs w:val="24"/>
        </w:rPr>
        <w:t xml:space="preserve">ustawy z dn. 14 marca </w:t>
      </w:r>
      <w:r w:rsidR="002B02C5" w:rsidRPr="00370F4B">
        <w:rPr>
          <w:rFonts w:asciiTheme="minorHAnsi" w:hAnsiTheme="minorHAnsi" w:cstheme="minorHAnsi"/>
          <w:sz w:val="24"/>
          <w:szCs w:val="24"/>
        </w:rPr>
        <w:t>2003</w:t>
      </w:r>
      <w:r w:rsidR="00F77B66" w:rsidRPr="00370F4B">
        <w:rPr>
          <w:rFonts w:asciiTheme="minorHAnsi" w:hAnsiTheme="minorHAnsi" w:cstheme="minorHAnsi"/>
          <w:sz w:val="24"/>
          <w:szCs w:val="24"/>
        </w:rPr>
        <w:t xml:space="preserve"> r. </w:t>
      </w:r>
      <w:r w:rsidR="002B02C5" w:rsidRPr="00370F4B">
        <w:rPr>
          <w:rFonts w:asciiTheme="minorHAnsi" w:hAnsiTheme="minorHAnsi" w:cstheme="minorHAnsi"/>
          <w:sz w:val="24"/>
          <w:szCs w:val="24"/>
        </w:rPr>
        <w:t>o stopniach naukowych i tytule naukowym oraz o stopniach i tytule w zakresie sztuki (</w:t>
      </w:r>
      <w:proofErr w:type="spellStart"/>
      <w:r w:rsidR="002B02C5" w:rsidRPr="00370F4B">
        <w:rPr>
          <w:rFonts w:asciiTheme="minorHAnsi" w:hAnsiTheme="minorHAnsi" w:cstheme="minorHAnsi"/>
          <w:sz w:val="24"/>
          <w:szCs w:val="24"/>
        </w:rPr>
        <w:t>t</w:t>
      </w:r>
      <w:r w:rsidR="005D6591" w:rsidRPr="00370F4B">
        <w:rPr>
          <w:rFonts w:asciiTheme="minorHAnsi" w:hAnsiTheme="minorHAnsi" w:cstheme="minorHAnsi"/>
          <w:sz w:val="24"/>
          <w:szCs w:val="24"/>
        </w:rPr>
        <w:t>.j</w:t>
      </w:r>
      <w:proofErr w:type="spellEnd"/>
      <w:r w:rsidR="005D6591" w:rsidRPr="00370F4B">
        <w:rPr>
          <w:rFonts w:asciiTheme="minorHAnsi" w:hAnsiTheme="minorHAnsi" w:cstheme="minorHAnsi"/>
          <w:sz w:val="24"/>
          <w:szCs w:val="24"/>
        </w:rPr>
        <w:t>. Dz. U. z 2017 r. poz. 1789)</w:t>
      </w:r>
      <w:r w:rsidR="002B02C5"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460185" w:rsidRPr="00370F4B">
        <w:rPr>
          <w:rFonts w:asciiTheme="minorHAnsi" w:hAnsiTheme="minorHAnsi" w:cstheme="minorHAnsi"/>
          <w:sz w:val="24"/>
          <w:szCs w:val="24"/>
        </w:rPr>
        <w:t>oraz</w:t>
      </w:r>
      <w:r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361A98" w:rsidRPr="00370F4B">
        <w:rPr>
          <w:rFonts w:asciiTheme="minorHAnsi" w:hAnsiTheme="minorHAnsi" w:cstheme="minorHAnsi"/>
          <w:sz w:val="24"/>
          <w:szCs w:val="24"/>
        </w:rPr>
        <w:t>art. 179</w:t>
      </w:r>
      <w:r w:rsidR="002B02C5" w:rsidRPr="00370F4B">
        <w:rPr>
          <w:rFonts w:asciiTheme="minorHAnsi" w:hAnsiTheme="minorHAnsi" w:cstheme="minorHAnsi"/>
          <w:sz w:val="24"/>
          <w:szCs w:val="24"/>
        </w:rPr>
        <w:t xml:space="preserve"> ust. </w:t>
      </w:r>
      <w:r w:rsidR="00460185" w:rsidRPr="00370F4B">
        <w:rPr>
          <w:rFonts w:asciiTheme="minorHAnsi" w:hAnsiTheme="minorHAnsi" w:cstheme="minorHAnsi"/>
          <w:sz w:val="24"/>
          <w:szCs w:val="24"/>
        </w:rPr>
        <w:t xml:space="preserve">1 i </w:t>
      </w:r>
      <w:r w:rsidR="002B02C5" w:rsidRPr="00370F4B">
        <w:rPr>
          <w:rFonts w:asciiTheme="minorHAnsi" w:hAnsiTheme="minorHAnsi" w:cstheme="minorHAnsi"/>
          <w:sz w:val="24"/>
          <w:szCs w:val="24"/>
        </w:rPr>
        <w:t xml:space="preserve">2 </w:t>
      </w:r>
      <w:r w:rsidR="00067376" w:rsidRPr="00370F4B">
        <w:rPr>
          <w:rFonts w:asciiTheme="minorHAnsi" w:hAnsiTheme="minorHAnsi" w:cstheme="minorHAnsi"/>
          <w:sz w:val="24"/>
          <w:szCs w:val="24"/>
        </w:rPr>
        <w:br/>
      </w:r>
      <w:r w:rsidR="002B02C5" w:rsidRPr="00370F4B">
        <w:rPr>
          <w:rFonts w:asciiTheme="minorHAnsi" w:hAnsiTheme="minorHAnsi" w:cstheme="minorHAnsi"/>
          <w:sz w:val="24"/>
          <w:szCs w:val="24"/>
        </w:rPr>
        <w:t xml:space="preserve">w powiązaniu z </w:t>
      </w:r>
      <w:r w:rsidR="00361A98" w:rsidRPr="00370F4B">
        <w:rPr>
          <w:rFonts w:asciiTheme="minorHAnsi" w:hAnsiTheme="minorHAnsi" w:cstheme="minorHAnsi"/>
          <w:sz w:val="24"/>
          <w:szCs w:val="24"/>
        </w:rPr>
        <w:t>art. 192 ust. 2 ustawy z dnia 3 lipca 2018 r. Przepisy wprowadzające ustawę - Prawo o szkolnictwie wyższym i nauce (Dz. U. z 2018 r. poz. 1669</w:t>
      </w:r>
      <w:r w:rsidR="003834E0" w:rsidRPr="00370F4B">
        <w:rPr>
          <w:rFonts w:asciiTheme="minorHAnsi" w:hAnsiTheme="minorHAnsi" w:cstheme="minorHAnsi"/>
          <w:sz w:val="24"/>
          <w:szCs w:val="24"/>
        </w:rPr>
        <w:t xml:space="preserve"> ze zm.</w:t>
      </w:r>
      <w:r w:rsidR="00361A98" w:rsidRPr="00370F4B">
        <w:rPr>
          <w:rFonts w:asciiTheme="minorHAnsi" w:hAnsiTheme="minorHAnsi" w:cstheme="minorHAnsi"/>
          <w:sz w:val="24"/>
          <w:szCs w:val="24"/>
        </w:rPr>
        <w:t>)</w:t>
      </w:r>
      <w:r w:rsidR="002B02C5"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B21BB2" w:rsidRPr="00370F4B">
        <w:rPr>
          <w:rFonts w:asciiTheme="minorHAnsi" w:hAnsiTheme="minorHAnsi" w:cstheme="minorHAnsi"/>
          <w:sz w:val="24"/>
          <w:szCs w:val="24"/>
        </w:rPr>
        <w:t>uchwala</w:t>
      </w:r>
      <w:r w:rsidR="00FB1BA0" w:rsidRPr="00370F4B">
        <w:rPr>
          <w:rFonts w:asciiTheme="minorHAnsi" w:hAnsiTheme="minorHAnsi" w:cstheme="minorHAnsi"/>
          <w:sz w:val="24"/>
          <w:szCs w:val="24"/>
        </w:rPr>
        <w:t xml:space="preserve"> się</w:t>
      </w:r>
      <w:r w:rsidRPr="00370F4B">
        <w:rPr>
          <w:rFonts w:asciiTheme="minorHAnsi" w:hAnsiTheme="minorHAnsi" w:cstheme="minorHAnsi"/>
          <w:sz w:val="24"/>
          <w:szCs w:val="24"/>
        </w:rPr>
        <w:t>, co następuje:</w:t>
      </w:r>
    </w:p>
    <w:p w:rsidR="009E6113" w:rsidRPr="006B1F5B" w:rsidRDefault="009E6113" w:rsidP="006B1F5B">
      <w:pPr>
        <w:pStyle w:val="Nagwek1"/>
      </w:pPr>
      <w:r w:rsidRPr="006B1F5B">
        <w:t>§</w:t>
      </w:r>
      <w:r w:rsidR="0056635C" w:rsidRPr="006B1F5B">
        <w:t xml:space="preserve"> </w:t>
      </w:r>
      <w:r w:rsidRPr="006B1F5B">
        <w:t>1</w:t>
      </w:r>
    </w:p>
    <w:p w:rsidR="001F450C" w:rsidRPr="00370F4B" w:rsidRDefault="005D5641" w:rsidP="00D2186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70F4B">
        <w:rPr>
          <w:rFonts w:asciiTheme="minorHAnsi" w:hAnsiTheme="minorHAnsi" w:cstheme="minorHAnsi"/>
          <w:sz w:val="24"/>
          <w:szCs w:val="24"/>
        </w:rPr>
        <w:t>Senat</w:t>
      </w:r>
      <w:r w:rsidR="00F77B66" w:rsidRPr="00370F4B">
        <w:rPr>
          <w:rFonts w:asciiTheme="minorHAnsi" w:hAnsiTheme="minorHAnsi" w:cstheme="minorHAnsi"/>
          <w:sz w:val="24"/>
          <w:szCs w:val="24"/>
        </w:rPr>
        <w:t xml:space="preserve"> Uniwersytetu Medycznego w Białymstoku </w:t>
      </w:r>
      <w:r w:rsidR="00EA704A" w:rsidRPr="00370F4B">
        <w:rPr>
          <w:rFonts w:asciiTheme="minorHAnsi" w:hAnsiTheme="minorHAnsi" w:cstheme="minorHAnsi"/>
          <w:sz w:val="24"/>
          <w:szCs w:val="24"/>
        </w:rPr>
        <w:t>wyraża zgodę</w:t>
      </w:r>
      <w:r w:rsidR="00774349" w:rsidRPr="00370F4B">
        <w:rPr>
          <w:rFonts w:asciiTheme="minorHAnsi" w:hAnsiTheme="minorHAnsi" w:cstheme="minorHAnsi"/>
          <w:sz w:val="24"/>
          <w:szCs w:val="24"/>
        </w:rPr>
        <w:t xml:space="preserve"> na zmianę </w:t>
      </w:r>
      <w:r w:rsidR="00370F4B" w:rsidRPr="00370F4B">
        <w:rPr>
          <w:rFonts w:asciiTheme="minorHAnsi" w:hAnsiTheme="minorHAnsi" w:cstheme="minorHAnsi"/>
          <w:sz w:val="24"/>
          <w:szCs w:val="24"/>
        </w:rPr>
        <w:t xml:space="preserve">promotora </w:t>
      </w:r>
      <w:r w:rsidR="00774349"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EA704A" w:rsidRPr="00370F4B">
        <w:rPr>
          <w:rFonts w:asciiTheme="minorHAnsi" w:hAnsiTheme="minorHAnsi" w:cstheme="minorHAnsi"/>
          <w:sz w:val="24"/>
          <w:szCs w:val="24"/>
        </w:rPr>
        <w:t xml:space="preserve">rozprawy </w:t>
      </w:r>
      <w:r w:rsidR="00370F4B" w:rsidRPr="00370F4B">
        <w:rPr>
          <w:rFonts w:asciiTheme="minorHAnsi" w:hAnsiTheme="minorHAnsi" w:cstheme="minorHAnsi"/>
          <w:sz w:val="24"/>
          <w:szCs w:val="24"/>
        </w:rPr>
        <w:t>w przewodzie doktorskim</w:t>
      </w:r>
      <w:r w:rsidR="00AB081F"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B2357E" w:rsidRPr="00B2357E">
        <w:rPr>
          <w:sz w:val="24"/>
          <w:szCs w:val="24"/>
        </w:rPr>
        <w:t xml:space="preserve">lek. Pawła </w:t>
      </w:r>
      <w:proofErr w:type="spellStart"/>
      <w:r w:rsidR="00B2357E" w:rsidRPr="00B2357E">
        <w:rPr>
          <w:sz w:val="24"/>
          <w:szCs w:val="24"/>
        </w:rPr>
        <w:t>Samocika</w:t>
      </w:r>
      <w:proofErr w:type="spellEnd"/>
      <w:r w:rsidR="00B2357E" w:rsidRPr="00B2357E">
        <w:rPr>
          <w:sz w:val="24"/>
          <w:szCs w:val="24"/>
        </w:rPr>
        <w:t xml:space="preserve"> </w:t>
      </w:r>
      <w:r w:rsidR="00370F4B" w:rsidRPr="00370F4B">
        <w:rPr>
          <w:sz w:val="24"/>
          <w:szCs w:val="24"/>
        </w:rPr>
        <w:t xml:space="preserve">pt. </w:t>
      </w:r>
      <w:r w:rsidR="00B2357E" w:rsidRPr="00B2357E">
        <w:rPr>
          <w:i/>
          <w:sz w:val="24"/>
          <w:szCs w:val="24"/>
        </w:rPr>
        <w:t xml:space="preserve">„Ocena ekspresji kinazy tyrozynowej </w:t>
      </w:r>
      <w:proofErr w:type="spellStart"/>
      <w:r w:rsidR="00B2357E" w:rsidRPr="00B2357E">
        <w:rPr>
          <w:i/>
          <w:sz w:val="24"/>
          <w:szCs w:val="24"/>
        </w:rPr>
        <w:t>Brutona</w:t>
      </w:r>
      <w:proofErr w:type="spellEnd"/>
      <w:r w:rsidR="00B2357E" w:rsidRPr="00B2357E">
        <w:rPr>
          <w:i/>
          <w:sz w:val="24"/>
          <w:szCs w:val="24"/>
        </w:rPr>
        <w:t xml:space="preserve"> oraz białka HBXIP w korelacji z wybranymi markerami proliferacji </w:t>
      </w:r>
      <w:r w:rsidR="00B2357E">
        <w:rPr>
          <w:i/>
          <w:sz w:val="24"/>
          <w:szCs w:val="24"/>
        </w:rPr>
        <w:br/>
      </w:r>
      <w:r w:rsidR="00B2357E" w:rsidRPr="00B2357E">
        <w:rPr>
          <w:i/>
          <w:sz w:val="24"/>
          <w:szCs w:val="24"/>
        </w:rPr>
        <w:t>i apop</w:t>
      </w:r>
      <w:r w:rsidR="00B2357E">
        <w:rPr>
          <w:i/>
          <w:sz w:val="24"/>
          <w:szCs w:val="24"/>
        </w:rPr>
        <w:t>tozy w raku gruczołu krokowego”</w:t>
      </w:r>
      <w:r w:rsidR="00AB081F" w:rsidRPr="00370F4B">
        <w:rPr>
          <w:rFonts w:asciiTheme="minorHAnsi" w:hAnsiTheme="minorHAnsi" w:cstheme="minorHAnsi"/>
          <w:sz w:val="24"/>
          <w:szCs w:val="24"/>
        </w:rPr>
        <w:t xml:space="preserve">, </w:t>
      </w:r>
      <w:r w:rsidR="00A16346">
        <w:rPr>
          <w:rFonts w:asciiTheme="minorHAnsi" w:hAnsiTheme="minorHAnsi" w:cstheme="minorHAnsi"/>
          <w:sz w:val="24"/>
          <w:szCs w:val="24"/>
        </w:rPr>
        <w:t xml:space="preserve">w ten sposób, że </w:t>
      </w:r>
      <w:r w:rsidR="00061CFC">
        <w:rPr>
          <w:rFonts w:asciiTheme="minorHAnsi" w:hAnsiTheme="minorHAnsi" w:cstheme="minorHAnsi"/>
          <w:sz w:val="24"/>
          <w:szCs w:val="24"/>
        </w:rPr>
        <w:t>w miejsce</w:t>
      </w:r>
      <w:r w:rsidR="00370F4B" w:rsidRPr="00370F4B">
        <w:rPr>
          <w:rFonts w:asciiTheme="minorHAnsi" w:hAnsiTheme="minorHAnsi" w:cstheme="minorHAnsi"/>
          <w:sz w:val="24"/>
          <w:szCs w:val="24"/>
        </w:rPr>
        <w:t xml:space="preserve"> d</w:t>
      </w:r>
      <w:r w:rsidR="0034454A">
        <w:rPr>
          <w:rFonts w:asciiTheme="minorHAnsi" w:hAnsiTheme="minorHAnsi" w:cstheme="minorHAnsi"/>
          <w:sz w:val="24"/>
          <w:szCs w:val="24"/>
        </w:rPr>
        <w:t>r</w:t>
      </w:r>
      <w:r w:rsidR="00370F4B" w:rsidRPr="00370F4B">
        <w:rPr>
          <w:rFonts w:asciiTheme="minorHAnsi" w:hAnsiTheme="minorHAnsi" w:cstheme="minorHAnsi"/>
          <w:sz w:val="24"/>
          <w:szCs w:val="24"/>
        </w:rPr>
        <w:t xml:space="preserve"> hab. </w:t>
      </w:r>
      <w:r w:rsidR="00B2357E">
        <w:rPr>
          <w:rFonts w:asciiTheme="minorHAnsi" w:hAnsiTheme="minorHAnsi" w:cstheme="minorHAnsi"/>
          <w:sz w:val="24"/>
          <w:szCs w:val="24"/>
        </w:rPr>
        <w:t>Mariusza</w:t>
      </w:r>
      <w:r w:rsidR="002A1CA0">
        <w:rPr>
          <w:rFonts w:asciiTheme="minorHAnsi" w:hAnsiTheme="minorHAnsi" w:cstheme="minorHAnsi"/>
          <w:sz w:val="24"/>
          <w:szCs w:val="24"/>
        </w:rPr>
        <w:t xml:space="preserve"> </w:t>
      </w:r>
      <w:r w:rsidR="00B2357E">
        <w:rPr>
          <w:rFonts w:asciiTheme="minorHAnsi" w:hAnsiTheme="minorHAnsi" w:cstheme="minorHAnsi"/>
          <w:sz w:val="24"/>
          <w:szCs w:val="24"/>
        </w:rPr>
        <w:t>Koda</w:t>
      </w:r>
      <w:r w:rsidR="00370F4B" w:rsidRPr="00370F4B">
        <w:rPr>
          <w:rFonts w:asciiTheme="minorHAnsi" w:hAnsiTheme="minorHAnsi" w:cstheme="minorHAnsi"/>
          <w:sz w:val="24"/>
          <w:szCs w:val="24"/>
        </w:rPr>
        <w:t xml:space="preserve"> </w:t>
      </w:r>
      <w:r w:rsidR="00061CFC">
        <w:rPr>
          <w:rFonts w:asciiTheme="minorHAnsi" w:hAnsiTheme="minorHAnsi" w:cstheme="minorHAnsi"/>
          <w:sz w:val="24"/>
          <w:szCs w:val="24"/>
        </w:rPr>
        <w:t>wyznacza się</w:t>
      </w:r>
      <w:r w:rsidR="00370F4B" w:rsidRPr="00370F4B">
        <w:rPr>
          <w:rFonts w:asciiTheme="minorHAnsi" w:hAnsiTheme="minorHAnsi" w:cstheme="minorHAnsi"/>
          <w:sz w:val="24"/>
          <w:szCs w:val="24"/>
        </w:rPr>
        <w:t xml:space="preserve"> dr hab. </w:t>
      </w:r>
      <w:r w:rsidR="00B2357E">
        <w:rPr>
          <w:rFonts w:asciiTheme="minorHAnsi" w:hAnsiTheme="minorHAnsi" w:cstheme="minorHAnsi"/>
          <w:sz w:val="24"/>
          <w:szCs w:val="24"/>
        </w:rPr>
        <w:t>Joannę Pancewicz</w:t>
      </w:r>
      <w:r w:rsidR="00023227" w:rsidRPr="00370F4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6113" w:rsidRPr="00370F4B" w:rsidRDefault="009E6113" w:rsidP="006B1F5B">
      <w:pPr>
        <w:pStyle w:val="Nagwek1"/>
      </w:pPr>
      <w:r w:rsidRPr="00370F4B">
        <w:t>§ 2</w:t>
      </w:r>
    </w:p>
    <w:p w:rsidR="008A71B9" w:rsidRPr="00370F4B" w:rsidRDefault="008A71B9" w:rsidP="008A71B9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70F4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:rsidR="008A71B9" w:rsidRPr="00370F4B" w:rsidRDefault="008A71B9" w:rsidP="006B1F5B">
      <w:pPr>
        <w:pStyle w:val="Tekstpodstawowy"/>
        <w:spacing w:after="24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370F4B">
        <w:rPr>
          <w:rFonts w:asciiTheme="minorHAnsi" w:hAnsiTheme="minorHAnsi" w:cstheme="minorHAnsi"/>
          <w:b/>
        </w:rPr>
        <w:t>Przewodniczący Senatu</w:t>
      </w:r>
      <w:r w:rsidRPr="00370F4B">
        <w:rPr>
          <w:rFonts w:asciiTheme="minorHAnsi" w:hAnsiTheme="minorHAnsi" w:cstheme="minorHAnsi"/>
          <w:b/>
        </w:rPr>
        <w:br/>
        <w:t>Rektor</w:t>
      </w:r>
    </w:p>
    <w:p w:rsidR="009E6113" w:rsidRPr="00370F4B" w:rsidRDefault="008A71B9" w:rsidP="008A71B9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370F4B">
        <w:rPr>
          <w:rFonts w:asciiTheme="minorHAnsi" w:hAnsiTheme="minorHAnsi" w:cstheme="minorHAnsi"/>
          <w:b/>
        </w:rPr>
        <w:t xml:space="preserve">prof. dr hab. Adam </w:t>
      </w:r>
      <w:proofErr w:type="spellStart"/>
      <w:r w:rsidRPr="00370F4B">
        <w:rPr>
          <w:rFonts w:asciiTheme="minorHAnsi" w:hAnsiTheme="minorHAnsi" w:cstheme="minorHAnsi"/>
          <w:b/>
        </w:rPr>
        <w:t>Krętowski</w:t>
      </w:r>
      <w:proofErr w:type="spellEnd"/>
    </w:p>
    <w:sectPr w:rsidR="009E6113" w:rsidRPr="0037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06" w:rsidRDefault="00C77B06" w:rsidP="00571AFB">
      <w:pPr>
        <w:spacing w:after="0" w:line="240" w:lineRule="auto"/>
      </w:pPr>
      <w:r>
        <w:separator/>
      </w:r>
    </w:p>
  </w:endnote>
  <w:endnote w:type="continuationSeparator" w:id="0">
    <w:p w:rsidR="00C77B06" w:rsidRDefault="00C77B06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06" w:rsidRDefault="00C77B06" w:rsidP="00571AFB">
      <w:pPr>
        <w:spacing w:after="0" w:line="240" w:lineRule="auto"/>
      </w:pPr>
      <w:r>
        <w:separator/>
      </w:r>
    </w:p>
  </w:footnote>
  <w:footnote w:type="continuationSeparator" w:id="0">
    <w:p w:rsidR="00C77B06" w:rsidRDefault="00C77B06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4C"/>
    <w:rsid w:val="00016748"/>
    <w:rsid w:val="00023227"/>
    <w:rsid w:val="00024A4F"/>
    <w:rsid w:val="00030A1C"/>
    <w:rsid w:val="0004306F"/>
    <w:rsid w:val="0004681B"/>
    <w:rsid w:val="000609B2"/>
    <w:rsid w:val="00061CFC"/>
    <w:rsid w:val="00061E37"/>
    <w:rsid w:val="00067376"/>
    <w:rsid w:val="00092ED9"/>
    <w:rsid w:val="000A250E"/>
    <w:rsid w:val="000B1A56"/>
    <w:rsid w:val="000B257A"/>
    <w:rsid w:val="000B34A9"/>
    <w:rsid w:val="000B4AD7"/>
    <w:rsid w:val="000B5D8E"/>
    <w:rsid w:val="000D150A"/>
    <w:rsid w:val="000D2B5E"/>
    <w:rsid w:val="000D32AE"/>
    <w:rsid w:val="000D6CBE"/>
    <w:rsid w:val="000E4A56"/>
    <w:rsid w:val="00101505"/>
    <w:rsid w:val="001048E2"/>
    <w:rsid w:val="00113564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70EC7"/>
    <w:rsid w:val="00182EB1"/>
    <w:rsid w:val="00193BA3"/>
    <w:rsid w:val="001B0FB0"/>
    <w:rsid w:val="001B55FD"/>
    <w:rsid w:val="001D27D0"/>
    <w:rsid w:val="001E00E6"/>
    <w:rsid w:val="001F450C"/>
    <w:rsid w:val="00200927"/>
    <w:rsid w:val="00213A90"/>
    <w:rsid w:val="00214D23"/>
    <w:rsid w:val="00216E67"/>
    <w:rsid w:val="002173BE"/>
    <w:rsid w:val="00234DE5"/>
    <w:rsid w:val="00244747"/>
    <w:rsid w:val="00260289"/>
    <w:rsid w:val="002615C3"/>
    <w:rsid w:val="0026271A"/>
    <w:rsid w:val="00266D62"/>
    <w:rsid w:val="00271669"/>
    <w:rsid w:val="00276267"/>
    <w:rsid w:val="00276817"/>
    <w:rsid w:val="002835BA"/>
    <w:rsid w:val="00284C3A"/>
    <w:rsid w:val="00297964"/>
    <w:rsid w:val="002A05D5"/>
    <w:rsid w:val="002A184A"/>
    <w:rsid w:val="002A1CA0"/>
    <w:rsid w:val="002B02C5"/>
    <w:rsid w:val="002B2D5B"/>
    <w:rsid w:val="002B66B4"/>
    <w:rsid w:val="002C5D7C"/>
    <w:rsid w:val="00306F1A"/>
    <w:rsid w:val="00313050"/>
    <w:rsid w:val="00321014"/>
    <w:rsid w:val="00323512"/>
    <w:rsid w:val="0033131E"/>
    <w:rsid w:val="0034454A"/>
    <w:rsid w:val="00344BB2"/>
    <w:rsid w:val="00345361"/>
    <w:rsid w:val="00346B40"/>
    <w:rsid w:val="00361A98"/>
    <w:rsid w:val="00363FA9"/>
    <w:rsid w:val="00364011"/>
    <w:rsid w:val="003677AD"/>
    <w:rsid w:val="00370F4B"/>
    <w:rsid w:val="003711A5"/>
    <w:rsid w:val="00374F37"/>
    <w:rsid w:val="003827F4"/>
    <w:rsid w:val="003834E0"/>
    <w:rsid w:val="003854E4"/>
    <w:rsid w:val="00387229"/>
    <w:rsid w:val="003A5F03"/>
    <w:rsid w:val="003A6FF3"/>
    <w:rsid w:val="003B184C"/>
    <w:rsid w:val="003C5AB6"/>
    <w:rsid w:val="003D1548"/>
    <w:rsid w:val="003E486A"/>
    <w:rsid w:val="003F0AB3"/>
    <w:rsid w:val="003F3EE9"/>
    <w:rsid w:val="003F563E"/>
    <w:rsid w:val="004061C0"/>
    <w:rsid w:val="00417D7B"/>
    <w:rsid w:val="00426F02"/>
    <w:rsid w:val="0043124F"/>
    <w:rsid w:val="00443303"/>
    <w:rsid w:val="004533EF"/>
    <w:rsid w:val="00454E2E"/>
    <w:rsid w:val="00460185"/>
    <w:rsid w:val="00461839"/>
    <w:rsid w:val="00475F1A"/>
    <w:rsid w:val="004804C8"/>
    <w:rsid w:val="004850C2"/>
    <w:rsid w:val="0048575E"/>
    <w:rsid w:val="00485D4C"/>
    <w:rsid w:val="00487C70"/>
    <w:rsid w:val="004926D0"/>
    <w:rsid w:val="004A58E7"/>
    <w:rsid w:val="004C6E7E"/>
    <w:rsid w:val="004D421E"/>
    <w:rsid w:val="004E536F"/>
    <w:rsid w:val="004F4971"/>
    <w:rsid w:val="00502059"/>
    <w:rsid w:val="0052192C"/>
    <w:rsid w:val="0052694B"/>
    <w:rsid w:val="0054583F"/>
    <w:rsid w:val="00552ECD"/>
    <w:rsid w:val="0056635C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D5CAB"/>
    <w:rsid w:val="005D6591"/>
    <w:rsid w:val="005E1055"/>
    <w:rsid w:val="006022A1"/>
    <w:rsid w:val="00607881"/>
    <w:rsid w:val="006100DB"/>
    <w:rsid w:val="00616FD7"/>
    <w:rsid w:val="0062329F"/>
    <w:rsid w:val="00645B3F"/>
    <w:rsid w:val="00647C4D"/>
    <w:rsid w:val="00670DF9"/>
    <w:rsid w:val="006908AE"/>
    <w:rsid w:val="006A47DE"/>
    <w:rsid w:val="006A7708"/>
    <w:rsid w:val="006B190A"/>
    <w:rsid w:val="006B1F5B"/>
    <w:rsid w:val="006B2C03"/>
    <w:rsid w:val="006B51FA"/>
    <w:rsid w:val="006B73DC"/>
    <w:rsid w:val="006E2992"/>
    <w:rsid w:val="006E4C9F"/>
    <w:rsid w:val="006E7C89"/>
    <w:rsid w:val="007017CD"/>
    <w:rsid w:val="0070270A"/>
    <w:rsid w:val="00704EAC"/>
    <w:rsid w:val="00713A2F"/>
    <w:rsid w:val="00722A79"/>
    <w:rsid w:val="00723B78"/>
    <w:rsid w:val="007266A6"/>
    <w:rsid w:val="007362F2"/>
    <w:rsid w:val="00742DB3"/>
    <w:rsid w:val="00770A8B"/>
    <w:rsid w:val="00771FB4"/>
    <w:rsid w:val="00772BCA"/>
    <w:rsid w:val="00774349"/>
    <w:rsid w:val="00783F6E"/>
    <w:rsid w:val="00795E9E"/>
    <w:rsid w:val="00797F2D"/>
    <w:rsid w:val="007B1E34"/>
    <w:rsid w:val="007B6F51"/>
    <w:rsid w:val="007C03B9"/>
    <w:rsid w:val="007C450B"/>
    <w:rsid w:val="007E0819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ED7"/>
    <w:rsid w:val="00864FCB"/>
    <w:rsid w:val="00865E4F"/>
    <w:rsid w:val="0087012F"/>
    <w:rsid w:val="0088191C"/>
    <w:rsid w:val="00896314"/>
    <w:rsid w:val="008A71B9"/>
    <w:rsid w:val="008C0398"/>
    <w:rsid w:val="008C04EC"/>
    <w:rsid w:val="008C0BE5"/>
    <w:rsid w:val="008C386C"/>
    <w:rsid w:val="008E6B0C"/>
    <w:rsid w:val="008F47FC"/>
    <w:rsid w:val="008F677A"/>
    <w:rsid w:val="00904B48"/>
    <w:rsid w:val="0090542C"/>
    <w:rsid w:val="00910CE2"/>
    <w:rsid w:val="009112B2"/>
    <w:rsid w:val="00924708"/>
    <w:rsid w:val="00935360"/>
    <w:rsid w:val="00937C91"/>
    <w:rsid w:val="0094144A"/>
    <w:rsid w:val="0098383A"/>
    <w:rsid w:val="00993942"/>
    <w:rsid w:val="009A56D4"/>
    <w:rsid w:val="009A701E"/>
    <w:rsid w:val="009B6603"/>
    <w:rsid w:val="009C4284"/>
    <w:rsid w:val="009C7A76"/>
    <w:rsid w:val="009D18BA"/>
    <w:rsid w:val="009D55E2"/>
    <w:rsid w:val="009D5E9F"/>
    <w:rsid w:val="009E0373"/>
    <w:rsid w:val="009E59F6"/>
    <w:rsid w:val="009E6113"/>
    <w:rsid w:val="009E7263"/>
    <w:rsid w:val="009F3E03"/>
    <w:rsid w:val="00A010BC"/>
    <w:rsid w:val="00A03601"/>
    <w:rsid w:val="00A16346"/>
    <w:rsid w:val="00A16D35"/>
    <w:rsid w:val="00A24F9D"/>
    <w:rsid w:val="00A34880"/>
    <w:rsid w:val="00A34975"/>
    <w:rsid w:val="00A376CB"/>
    <w:rsid w:val="00A41290"/>
    <w:rsid w:val="00A44A71"/>
    <w:rsid w:val="00A6497B"/>
    <w:rsid w:val="00A70B0B"/>
    <w:rsid w:val="00A74389"/>
    <w:rsid w:val="00A74A6B"/>
    <w:rsid w:val="00A85745"/>
    <w:rsid w:val="00A906DD"/>
    <w:rsid w:val="00AB081F"/>
    <w:rsid w:val="00AB40B0"/>
    <w:rsid w:val="00AC6F69"/>
    <w:rsid w:val="00AD5DB8"/>
    <w:rsid w:val="00AF3904"/>
    <w:rsid w:val="00B010E4"/>
    <w:rsid w:val="00B060B2"/>
    <w:rsid w:val="00B07A15"/>
    <w:rsid w:val="00B212D6"/>
    <w:rsid w:val="00B21BB2"/>
    <w:rsid w:val="00B2357E"/>
    <w:rsid w:val="00B23A5E"/>
    <w:rsid w:val="00B25B59"/>
    <w:rsid w:val="00B41B25"/>
    <w:rsid w:val="00B43119"/>
    <w:rsid w:val="00B4328F"/>
    <w:rsid w:val="00B47383"/>
    <w:rsid w:val="00B518D9"/>
    <w:rsid w:val="00B56F8B"/>
    <w:rsid w:val="00B57ABE"/>
    <w:rsid w:val="00B63345"/>
    <w:rsid w:val="00B8550C"/>
    <w:rsid w:val="00B9021E"/>
    <w:rsid w:val="00B967EB"/>
    <w:rsid w:val="00BA14C0"/>
    <w:rsid w:val="00BA5EDD"/>
    <w:rsid w:val="00BD2672"/>
    <w:rsid w:val="00BE1FA6"/>
    <w:rsid w:val="00BE5326"/>
    <w:rsid w:val="00BE741A"/>
    <w:rsid w:val="00BE7D73"/>
    <w:rsid w:val="00BF0BE9"/>
    <w:rsid w:val="00BF509C"/>
    <w:rsid w:val="00C252A8"/>
    <w:rsid w:val="00C30125"/>
    <w:rsid w:val="00C32CAA"/>
    <w:rsid w:val="00C36399"/>
    <w:rsid w:val="00C448A2"/>
    <w:rsid w:val="00C77B06"/>
    <w:rsid w:val="00C81E64"/>
    <w:rsid w:val="00C82304"/>
    <w:rsid w:val="00C915C0"/>
    <w:rsid w:val="00CA109B"/>
    <w:rsid w:val="00CB7C31"/>
    <w:rsid w:val="00CC6E64"/>
    <w:rsid w:val="00CD235A"/>
    <w:rsid w:val="00CD3E60"/>
    <w:rsid w:val="00CF77DD"/>
    <w:rsid w:val="00D13010"/>
    <w:rsid w:val="00D2186F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C046C"/>
    <w:rsid w:val="00DD064E"/>
    <w:rsid w:val="00DD6C0D"/>
    <w:rsid w:val="00E0514B"/>
    <w:rsid w:val="00E07CC6"/>
    <w:rsid w:val="00E10E43"/>
    <w:rsid w:val="00E2527E"/>
    <w:rsid w:val="00E27E5A"/>
    <w:rsid w:val="00E34334"/>
    <w:rsid w:val="00E3504A"/>
    <w:rsid w:val="00E354DA"/>
    <w:rsid w:val="00E44E2C"/>
    <w:rsid w:val="00E5151D"/>
    <w:rsid w:val="00E5745A"/>
    <w:rsid w:val="00E64D16"/>
    <w:rsid w:val="00E675A0"/>
    <w:rsid w:val="00E7542E"/>
    <w:rsid w:val="00E75D39"/>
    <w:rsid w:val="00E7721A"/>
    <w:rsid w:val="00E86DEB"/>
    <w:rsid w:val="00E87DC5"/>
    <w:rsid w:val="00E87F4F"/>
    <w:rsid w:val="00E90046"/>
    <w:rsid w:val="00E946EB"/>
    <w:rsid w:val="00EA704A"/>
    <w:rsid w:val="00EA70DC"/>
    <w:rsid w:val="00EB0CAE"/>
    <w:rsid w:val="00EB7322"/>
    <w:rsid w:val="00ED7C99"/>
    <w:rsid w:val="00EE1485"/>
    <w:rsid w:val="00EE170D"/>
    <w:rsid w:val="00EE2508"/>
    <w:rsid w:val="00EF2761"/>
    <w:rsid w:val="00F00A80"/>
    <w:rsid w:val="00F06567"/>
    <w:rsid w:val="00F20EA6"/>
    <w:rsid w:val="00F33472"/>
    <w:rsid w:val="00F43510"/>
    <w:rsid w:val="00F44AEE"/>
    <w:rsid w:val="00F551FB"/>
    <w:rsid w:val="00F56348"/>
    <w:rsid w:val="00F575CB"/>
    <w:rsid w:val="00F73098"/>
    <w:rsid w:val="00F771BB"/>
    <w:rsid w:val="00F77B66"/>
    <w:rsid w:val="00F823EB"/>
    <w:rsid w:val="00FA6DD4"/>
    <w:rsid w:val="00FB17D8"/>
    <w:rsid w:val="00FB1BA0"/>
    <w:rsid w:val="00FB4DD4"/>
    <w:rsid w:val="00FC484B"/>
    <w:rsid w:val="00FD0A62"/>
    <w:rsid w:val="00FD29E7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93F6"/>
  <w15:chartTrackingRefBased/>
  <w15:docId w15:val="{BC43D5F2-D152-4327-A06F-53C603A2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F5B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B1F5B"/>
    <w:rPr>
      <w:rFonts w:asciiTheme="minorHAnsi" w:hAnsiTheme="minorHAnsi" w:cstheme="minorHAnsi"/>
      <w:b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186F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2186F"/>
    <w:rPr>
      <w:rFonts w:asciiTheme="minorHAnsi" w:eastAsia="Times New Roman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9153-1B73-4A30-A992-7D19F32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/2022 Senatu UMB w sprawie zmiany promotora rozprawy doktorskiej lek. Pawła Samocika</vt:lpstr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482/2022 Senatu UMB w sprawie zmiany promotora rozprawy doktorskiej lek. Pawła Samocika</dc:title>
  <dc:subject/>
  <dc:creator>Uniwersytet Medyczny</dc:creator>
  <cp:keywords/>
  <cp:lastModifiedBy>Aneta Chwiećko</cp:lastModifiedBy>
  <cp:revision>2</cp:revision>
  <cp:lastPrinted>2022-05-05T10:17:00Z</cp:lastPrinted>
  <dcterms:created xsi:type="dcterms:W3CDTF">2022-11-25T10:21:00Z</dcterms:created>
  <dcterms:modified xsi:type="dcterms:W3CDTF">2022-11-25T10:21:00Z</dcterms:modified>
</cp:coreProperties>
</file>