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87" w:rsidRDefault="00DF5BBA" w:rsidP="0093598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en-GB" w:eastAsia="pl-PL"/>
        </w:rPr>
        <w:t>Appendix no. 4 to the Procedure for reporting violations of law and whistleblower protection, constituting an appendix to Order No. 47/2022 of the Rector of the MUB of 01.06.2022.</w:t>
      </w:r>
    </w:p>
    <w:p w:rsidR="00935987" w:rsidRPr="001D6F34" w:rsidRDefault="00DF5BBA" w:rsidP="00935987">
      <w:pPr>
        <w:spacing w:before="240"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bookmarkStart w:id="0" w:name="_GoBack"/>
      <w:r w:rsidRPr="001D6F34">
        <w:rPr>
          <w:rFonts w:asciiTheme="minorHAnsi" w:eastAsia="Arial" w:hAnsiTheme="minorHAnsi" w:cstheme="minorHAnsi"/>
          <w:b/>
          <w:spacing w:val="0"/>
          <w:lang w:val="en-GB" w:eastAsia="pl-PL"/>
        </w:rPr>
        <w:t xml:space="preserve">LIST OF ATTENDANCE AT THE MEETING OF THE COMMISSION FOR REPORTING VIOLATIONS </w:t>
      </w:r>
      <w:bookmarkEnd w:id="0"/>
      <w:r w:rsidRPr="001D6F34">
        <w:rPr>
          <w:rFonts w:asciiTheme="minorHAnsi" w:eastAsia="Arial" w:hAnsiTheme="minorHAnsi" w:cstheme="minorHAnsi"/>
          <w:b/>
          <w:spacing w:val="0"/>
          <w:lang w:val="en-GB" w:eastAsia="pl-PL"/>
        </w:rPr>
        <w:t xml:space="preserve">OF THE LAW </w:t>
      </w:r>
      <w:r w:rsidRPr="001D6F34">
        <w:rPr>
          <w:rFonts w:asciiTheme="minorHAnsi" w:eastAsia="Arial" w:hAnsiTheme="minorHAnsi" w:cstheme="minorHAnsi"/>
          <w:b/>
          <w:spacing w:val="0"/>
          <w:lang w:val="en-GB" w:eastAsia="pl-PL"/>
        </w:rPr>
        <w:t>AT THE MEDICAL UNIVERSITY OF BIALYSTOK DATED ....................................................</w:t>
      </w:r>
    </w:p>
    <w:p w:rsidR="00935987" w:rsidRPr="001D6F34" w:rsidRDefault="00DF5BBA" w:rsidP="00935987">
      <w:pPr>
        <w:spacing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lang w:val="en-GB" w:eastAsia="pl-PL"/>
        </w:rPr>
        <w:t>Case number......................</w:t>
      </w:r>
    </w:p>
    <w:p w:rsidR="00935987" w:rsidRPr="001D6F34" w:rsidRDefault="00DF5BBA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 xml:space="preserve">THE CHAIRPERSON OF THE COMMISSION </w:t>
      </w:r>
    </w:p>
    <w:p w:rsidR="00935987" w:rsidRPr="001D6F34" w:rsidRDefault="00DF5BBA" w:rsidP="0093598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....................................................................................................................................................</w:t>
      </w:r>
    </w:p>
    <w:p w:rsidR="00935987" w:rsidRPr="001D6F34" w:rsidRDefault="00DF5BBA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MEMBERS OF THE COMMISSION</w:t>
      </w:r>
    </w:p>
    <w:p w:rsidR="00935987" w:rsidRPr="001D6F34" w:rsidRDefault="00DF5BBA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</w:t>
      </w:r>
    </w:p>
    <w:p w:rsidR="00935987" w:rsidRPr="001D6F34" w:rsidRDefault="00DF5BBA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DF5BBA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</w:t>
      </w:r>
    </w:p>
    <w:p w:rsidR="00935987" w:rsidRPr="001D6F34" w:rsidRDefault="00DF5BBA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...............................................................................................................................................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</w:t>
      </w:r>
    </w:p>
    <w:p w:rsidR="00935987" w:rsidRPr="001D6F34" w:rsidRDefault="00DF5BBA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 xml:space="preserve">EXPERTS </w:t>
      </w:r>
    </w:p>
    <w:p w:rsidR="00935987" w:rsidRPr="001D6F34" w:rsidRDefault="00DF5BBA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DF5BBA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</w:t>
      </w: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</w:t>
      </w:r>
    </w:p>
    <w:p w:rsidR="00935987" w:rsidRPr="001D6F34" w:rsidRDefault="00DF5BBA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en-GB" w:eastAsia="pl-PL"/>
        </w:rPr>
        <w:t>.....................................................................................................................................................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454"/>
    <w:multiLevelType w:val="hybridMultilevel"/>
    <w:tmpl w:val="BE24DBAA"/>
    <w:lvl w:ilvl="0" w:tplc="42D43EC0">
      <w:start w:val="1"/>
      <w:numFmt w:val="decimal"/>
      <w:lvlText w:val="%1."/>
      <w:lvlJc w:val="left"/>
      <w:pPr>
        <w:ind w:left="720" w:hanging="360"/>
      </w:pPr>
    </w:lvl>
    <w:lvl w:ilvl="1" w:tplc="D9FE8E62" w:tentative="1">
      <w:start w:val="1"/>
      <w:numFmt w:val="lowerLetter"/>
      <w:lvlText w:val="%2."/>
      <w:lvlJc w:val="left"/>
      <w:pPr>
        <w:ind w:left="1440" w:hanging="360"/>
      </w:pPr>
    </w:lvl>
    <w:lvl w:ilvl="2" w:tplc="BCA45AC4" w:tentative="1">
      <w:start w:val="1"/>
      <w:numFmt w:val="lowerRoman"/>
      <w:lvlText w:val="%3."/>
      <w:lvlJc w:val="right"/>
      <w:pPr>
        <w:ind w:left="2160" w:hanging="180"/>
      </w:pPr>
    </w:lvl>
    <w:lvl w:ilvl="3" w:tplc="743A6B1E" w:tentative="1">
      <w:start w:val="1"/>
      <w:numFmt w:val="decimal"/>
      <w:lvlText w:val="%4."/>
      <w:lvlJc w:val="left"/>
      <w:pPr>
        <w:ind w:left="2880" w:hanging="360"/>
      </w:pPr>
    </w:lvl>
    <w:lvl w:ilvl="4" w:tplc="CC1ABFE2" w:tentative="1">
      <w:start w:val="1"/>
      <w:numFmt w:val="lowerLetter"/>
      <w:lvlText w:val="%5."/>
      <w:lvlJc w:val="left"/>
      <w:pPr>
        <w:ind w:left="3600" w:hanging="360"/>
      </w:pPr>
    </w:lvl>
    <w:lvl w:ilvl="5" w:tplc="F7949260" w:tentative="1">
      <w:start w:val="1"/>
      <w:numFmt w:val="lowerRoman"/>
      <w:lvlText w:val="%6."/>
      <w:lvlJc w:val="right"/>
      <w:pPr>
        <w:ind w:left="4320" w:hanging="180"/>
      </w:pPr>
    </w:lvl>
    <w:lvl w:ilvl="6" w:tplc="D9647498" w:tentative="1">
      <w:start w:val="1"/>
      <w:numFmt w:val="decimal"/>
      <w:lvlText w:val="%7."/>
      <w:lvlJc w:val="left"/>
      <w:pPr>
        <w:ind w:left="5040" w:hanging="360"/>
      </w:pPr>
    </w:lvl>
    <w:lvl w:ilvl="7" w:tplc="4F54C26C" w:tentative="1">
      <w:start w:val="1"/>
      <w:numFmt w:val="lowerLetter"/>
      <w:lvlText w:val="%8."/>
      <w:lvlJc w:val="left"/>
      <w:pPr>
        <w:ind w:left="5760" w:hanging="360"/>
      </w:pPr>
    </w:lvl>
    <w:lvl w:ilvl="8" w:tplc="3D345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C43"/>
    <w:multiLevelType w:val="hybridMultilevel"/>
    <w:tmpl w:val="BE24DBAA"/>
    <w:lvl w:ilvl="0" w:tplc="EAA2FF6C">
      <w:start w:val="1"/>
      <w:numFmt w:val="decimal"/>
      <w:lvlText w:val="%1."/>
      <w:lvlJc w:val="left"/>
      <w:pPr>
        <w:ind w:left="720" w:hanging="360"/>
      </w:pPr>
    </w:lvl>
    <w:lvl w:ilvl="1" w:tplc="5C6C0764" w:tentative="1">
      <w:start w:val="1"/>
      <w:numFmt w:val="lowerLetter"/>
      <w:lvlText w:val="%2."/>
      <w:lvlJc w:val="left"/>
      <w:pPr>
        <w:ind w:left="1440" w:hanging="360"/>
      </w:pPr>
    </w:lvl>
    <w:lvl w:ilvl="2" w:tplc="D1566680" w:tentative="1">
      <w:start w:val="1"/>
      <w:numFmt w:val="lowerRoman"/>
      <w:lvlText w:val="%3."/>
      <w:lvlJc w:val="right"/>
      <w:pPr>
        <w:ind w:left="2160" w:hanging="180"/>
      </w:pPr>
    </w:lvl>
    <w:lvl w:ilvl="3" w:tplc="981617A0" w:tentative="1">
      <w:start w:val="1"/>
      <w:numFmt w:val="decimal"/>
      <w:lvlText w:val="%4."/>
      <w:lvlJc w:val="left"/>
      <w:pPr>
        <w:ind w:left="2880" w:hanging="360"/>
      </w:pPr>
    </w:lvl>
    <w:lvl w:ilvl="4" w:tplc="C93A53E6" w:tentative="1">
      <w:start w:val="1"/>
      <w:numFmt w:val="lowerLetter"/>
      <w:lvlText w:val="%5."/>
      <w:lvlJc w:val="left"/>
      <w:pPr>
        <w:ind w:left="3600" w:hanging="360"/>
      </w:pPr>
    </w:lvl>
    <w:lvl w:ilvl="5" w:tplc="2D4E9232" w:tentative="1">
      <w:start w:val="1"/>
      <w:numFmt w:val="lowerRoman"/>
      <w:lvlText w:val="%6."/>
      <w:lvlJc w:val="right"/>
      <w:pPr>
        <w:ind w:left="4320" w:hanging="180"/>
      </w:pPr>
    </w:lvl>
    <w:lvl w:ilvl="6" w:tplc="0B8A1592" w:tentative="1">
      <w:start w:val="1"/>
      <w:numFmt w:val="decimal"/>
      <w:lvlText w:val="%7."/>
      <w:lvlJc w:val="left"/>
      <w:pPr>
        <w:ind w:left="5040" w:hanging="360"/>
      </w:pPr>
    </w:lvl>
    <w:lvl w:ilvl="7" w:tplc="E13E920A" w:tentative="1">
      <w:start w:val="1"/>
      <w:numFmt w:val="lowerLetter"/>
      <w:lvlText w:val="%8."/>
      <w:lvlJc w:val="left"/>
      <w:pPr>
        <w:ind w:left="5760" w:hanging="360"/>
      </w:pPr>
    </w:lvl>
    <w:lvl w:ilvl="8" w:tplc="030E8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04F2"/>
    <w:multiLevelType w:val="hybridMultilevel"/>
    <w:tmpl w:val="BE24DBAA"/>
    <w:lvl w:ilvl="0" w:tplc="F2E4BC56">
      <w:start w:val="1"/>
      <w:numFmt w:val="decimal"/>
      <w:lvlText w:val="%1."/>
      <w:lvlJc w:val="left"/>
      <w:pPr>
        <w:ind w:left="720" w:hanging="360"/>
      </w:pPr>
    </w:lvl>
    <w:lvl w:ilvl="1" w:tplc="D46E1178" w:tentative="1">
      <w:start w:val="1"/>
      <w:numFmt w:val="lowerLetter"/>
      <w:lvlText w:val="%2."/>
      <w:lvlJc w:val="left"/>
      <w:pPr>
        <w:ind w:left="1440" w:hanging="360"/>
      </w:pPr>
    </w:lvl>
    <w:lvl w:ilvl="2" w:tplc="689A7B20" w:tentative="1">
      <w:start w:val="1"/>
      <w:numFmt w:val="lowerRoman"/>
      <w:lvlText w:val="%3."/>
      <w:lvlJc w:val="right"/>
      <w:pPr>
        <w:ind w:left="2160" w:hanging="180"/>
      </w:pPr>
    </w:lvl>
    <w:lvl w:ilvl="3" w:tplc="F89AC0B4" w:tentative="1">
      <w:start w:val="1"/>
      <w:numFmt w:val="decimal"/>
      <w:lvlText w:val="%4."/>
      <w:lvlJc w:val="left"/>
      <w:pPr>
        <w:ind w:left="2880" w:hanging="360"/>
      </w:pPr>
    </w:lvl>
    <w:lvl w:ilvl="4" w:tplc="554237AC" w:tentative="1">
      <w:start w:val="1"/>
      <w:numFmt w:val="lowerLetter"/>
      <w:lvlText w:val="%5."/>
      <w:lvlJc w:val="left"/>
      <w:pPr>
        <w:ind w:left="3600" w:hanging="360"/>
      </w:pPr>
    </w:lvl>
    <w:lvl w:ilvl="5" w:tplc="3F4C941A" w:tentative="1">
      <w:start w:val="1"/>
      <w:numFmt w:val="lowerRoman"/>
      <w:lvlText w:val="%6."/>
      <w:lvlJc w:val="right"/>
      <w:pPr>
        <w:ind w:left="4320" w:hanging="180"/>
      </w:pPr>
    </w:lvl>
    <w:lvl w:ilvl="6" w:tplc="4CEA019C" w:tentative="1">
      <w:start w:val="1"/>
      <w:numFmt w:val="decimal"/>
      <w:lvlText w:val="%7."/>
      <w:lvlJc w:val="left"/>
      <w:pPr>
        <w:ind w:left="5040" w:hanging="360"/>
      </w:pPr>
    </w:lvl>
    <w:lvl w:ilvl="7" w:tplc="2AE04024" w:tentative="1">
      <w:start w:val="1"/>
      <w:numFmt w:val="lowerLetter"/>
      <w:lvlText w:val="%8."/>
      <w:lvlJc w:val="left"/>
      <w:pPr>
        <w:ind w:left="5760" w:hanging="360"/>
      </w:pPr>
    </w:lvl>
    <w:lvl w:ilvl="8" w:tplc="0FF824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87"/>
    <w:rsid w:val="001D6F34"/>
    <w:rsid w:val="005D3DE6"/>
    <w:rsid w:val="006250A4"/>
    <w:rsid w:val="007854E8"/>
    <w:rsid w:val="00935987"/>
    <w:rsid w:val="00B0412E"/>
    <w:rsid w:val="00DF5BBA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437"/>
  <w15:chartTrackingRefBased/>
  <w15:docId w15:val="{48DBB668-2D88-49EE-AE06-E2F7A28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987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47.2022 zał. 1.4 Lista obecności na posiedzeniu komisji ds. Zgłoszeń naruszeń prawa UMB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appx. 1.4 List of attendance at the meeting of the Commission for reporting violations of the law</dc:title>
  <dc:creator>Emilia Snarska</dc:creator>
  <cp:lastModifiedBy>Emilia Snarska</cp:lastModifiedBy>
  <cp:revision>3</cp:revision>
  <dcterms:created xsi:type="dcterms:W3CDTF">2022-06-06T10:10:00Z</dcterms:created>
  <dcterms:modified xsi:type="dcterms:W3CDTF">2022-07-25T06:01:00Z</dcterms:modified>
</cp:coreProperties>
</file>