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2C34E" w14:textId="687C06E4" w:rsidR="00D36518" w:rsidRPr="004F18E2" w:rsidRDefault="00D36518" w:rsidP="00DA3433">
      <w:pPr>
        <w:spacing w:after="240" w:line="360" w:lineRule="auto"/>
        <w:rPr>
          <w:rFonts w:asciiTheme="minorHAnsi" w:hAnsiTheme="minorHAnsi" w:cstheme="minorHAnsi"/>
          <w:sz w:val="20"/>
          <w:szCs w:val="20"/>
          <w:lang w:val="pl-PL"/>
        </w:rPr>
      </w:pPr>
      <w:r w:rsidRPr="004F18E2">
        <w:rPr>
          <w:rFonts w:asciiTheme="minorHAnsi" w:hAnsiTheme="minorHAnsi" w:cstheme="minorHAnsi"/>
          <w:sz w:val="20"/>
          <w:szCs w:val="20"/>
          <w:lang w:val="pl-PL"/>
        </w:rPr>
        <w:t xml:space="preserve">Appendix 1.10 to the </w:t>
      </w:r>
      <w:r w:rsidR="00545E84" w:rsidRPr="004F18E2">
        <w:rPr>
          <w:rFonts w:asciiTheme="minorHAnsi" w:hAnsiTheme="minorHAnsi" w:cstheme="minorHAnsi"/>
          <w:sz w:val="20"/>
          <w:szCs w:val="20"/>
          <w:lang w:val="pl-PL"/>
        </w:rPr>
        <w:t>Regulations</w:t>
      </w:r>
      <w:r w:rsidRPr="004F18E2">
        <w:rPr>
          <w:rFonts w:asciiTheme="minorHAnsi" w:hAnsiTheme="minorHAnsi" w:cstheme="minorHAnsi"/>
          <w:sz w:val="20"/>
          <w:szCs w:val="20"/>
          <w:lang w:val="pl-PL"/>
        </w:rPr>
        <w:t xml:space="preserve"> on Managing Company's Social Security Fund o</w:t>
      </w:r>
      <w:r w:rsidR="00545E84" w:rsidRPr="004F18E2">
        <w:rPr>
          <w:rFonts w:asciiTheme="minorHAnsi" w:hAnsiTheme="minorHAnsi" w:cstheme="minorHAnsi"/>
          <w:sz w:val="20"/>
          <w:szCs w:val="20"/>
          <w:lang w:val="pl-PL"/>
        </w:rPr>
        <w:t>f the Medical University of Bial</w:t>
      </w:r>
      <w:r w:rsidRPr="004F18E2">
        <w:rPr>
          <w:rFonts w:asciiTheme="minorHAnsi" w:hAnsiTheme="minorHAnsi" w:cstheme="minorHAnsi"/>
          <w:sz w:val="20"/>
          <w:szCs w:val="20"/>
          <w:lang w:val="pl-PL"/>
        </w:rPr>
        <w:t xml:space="preserve">ystok constituting an appendix to the </w:t>
      </w:r>
      <w:r w:rsidR="00545E84" w:rsidRPr="004F18E2">
        <w:rPr>
          <w:rFonts w:asciiTheme="minorHAnsi" w:hAnsiTheme="minorHAnsi" w:cstheme="minorHAnsi"/>
          <w:sz w:val="20"/>
          <w:szCs w:val="20"/>
          <w:lang w:val="pl-PL"/>
        </w:rPr>
        <w:t>Order</w:t>
      </w:r>
      <w:r w:rsidRPr="004F18E2">
        <w:rPr>
          <w:rFonts w:asciiTheme="minorHAnsi" w:hAnsiTheme="minorHAnsi" w:cstheme="minorHAnsi"/>
          <w:sz w:val="20"/>
          <w:szCs w:val="20"/>
          <w:lang w:val="pl-PL"/>
        </w:rPr>
        <w:t xml:space="preserve"> no. 69/ 2024 of the Rector dated 7.06.2024 </w:t>
      </w:r>
    </w:p>
    <w:p w14:paraId="4A5FF21B" w14:textId="0AE68D99" w:rsidR="007D01F8" w:rsidRPr="004F18E2" w:rsidRDefault="007D01F8" w:rsidP="00DA3433">
      <w:pPr>
        <w:spacing w:after="0" w:line="336" w:lineRule="auto"/>
        <w:rPr>
          <w:rFonts w:asciiTheme="minorHAnsi" w:hAnsiTheme="minorHAnsi" w:cstheme="minorHAnsi"/>
          <w:b/>
          <w:sz w:val="32"/>
          <w:szCs w:val="32"/>
          <w:lang w:val="pl-PL"/>
        </w:rPr>
      </w:pPr>
      <w:r w:rsidRPr="004F18E2">
        <w:rPr>
          <w:rFonts w:asciiTheme="minorHAnsi" w:hAnsiTheme="minorHAnsi" w:cstheme="minorHAnsi"/>
          <w:b/>
          <w:sz w:val="32"/>
          <w:szCs w:val="32"/>
          <w:lang w:val="pl-PL"/>
        </w:rPr>
        <w:t>AGREEMENT NO.________</w:t>
      </w:r>
    </w:p>
    <w:p w14:paraId="5DD7DC89" w14:textId="0AF2D7C3" w:rsidR="007D01F8" w:rsidRPr="004F18E2" w:rsidRDefault="0046387A" w:rsidP="00DA3433">
      <w:pPr>
        <w:spacing w:after="0" w:line="336" w:lineRule="auto"/>
        <w:rPr>
          <w:rFonts w:asciiTheme="minorHAnsi" w:hAnsiTheme="minorHAnsi" w:cstheme="minorHAnsi"/>
          <w:b/>
          <w:sz w:val="24"/>
          <w:szCs w:val="24"/>
        </w:rPr>
      </w:pPr>
      <w:r w:rsidRPr="004F18E2">
        <w:rPr>
          <w:rFonts w:asciiTheme="minorHAnsi" w:hAnsiTheme="minorHAnsi"/>
          <w:b/>
          <w:sz w:val="24"/>
          <w:szCs w:val="24"/>
        </w:rPr>
        <w:t>on granting loan from the Company's Social Security Fund</w:t>
      </w:r>
    </w:p>
    <w:p w14:paraId="3D344EBC" w14:textId="2905BE2F" w:rsidR="007D01F8" w:rsidRPr="004F18E2" w:rsidRDefault="007D01F8" w:rsidP="00DA3433">
      <w:pPr>
        <w:spacing w:after="0" w:line="336" w:lineRule="auto"/>
        <w:rPr>
          <w:rFonts w:asciiTheme="minorHAnsi" w:hAnsiTheme="minorHAnsi" w:cstheme="minorHAnsi"/>
          <w:b/>
          <w:sz w:val="24"/>
          <w:szCs w:val="24"/>
        </w:rPr>
      </w:pPr>
      <w:r w:rsidRPr="004F18E2">
        <w:rPr>
          <w:rFonts w:asciiTheme="minorHAnsi" w:hAnsiTheme="minorHAnsi"/>
          <w:b/>
          <w:sz w:val="24"/>
          <w:szCs w:val="24"/>
        </w:rPr>
        <w:t>concluded on</w:t>
      </w:r>
      <w:r w:rsidRPr="004F18E2">
        <w:rPr>
          <w:rFonts w:asciiTheme="minorHAnsi" w:hAnsiTheme="minorHAnsi"/>
          <w:sz w:val="24"/>
          <w:szCs w:val="24"/>
        </w:rPr>
        <w:t>…………</w:t>
      </w:r>
      <w:r w:rsidR="00545E84" w:rsidRPr="004F18E2">
        <w:rPr>
          <w:rFonts w:asciiTheme="minorHAnsi" w:hAnsiTheme="minorHAnsi"/>
          <w:sz w:val="24"/>
          <w:szCs w:val="24"/>
        </w:rPr>
        <w:t>….</w:t>
      </w:r>
      <w:r w:rsidRPr="004F18E2">
        <w:rPr>
          <w:rFonts w:asciiTheme="minorHAnsi" w:hAnsiTheme="minorHAnsi"/>
          <w:sz w:val="24"/>
          <w:szCs w:val="24"/>
        </w:rPr>
        <w:t>.</w:t>
      </w:r>
    </w:p>
    <w:p w14:paraId="1ABD4968" w14:textId="77777777"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by and between:</w:t>
      </w:r>
    </w:p>
    <w:p w14:paraId="282E0D98" w14:textId="0D668341" w:rsidR="007D01F8" w:rsidRPr="004F18E2" w:rsidRDefault="007D01F8" w:rsidP="00DA3433">
      <w:pPr>
        <w:spacing w:after="0" w:line="336" w:lineRule="auto"/>
        <w:rPr>
          <w:rFonts w:asciiTheme="minorHAnsi" w:hAnsiTheme="minorHAnsi" w:cstheme="minorHAnsi"/>
          <w:b/>
          <w:sz w:val="24"/>
          <w:szCs w:val="24"/>
        </w:rPr>
      </w:pPr>
      <w:r w:rsidRPr="004F18E2">
        <w:rPr>
          <w:rFonts w:asciiTheme="minorHAnsi" w:hAnsiTheme="minorHAnsi"/>
          <w:sz w:val="24"/>
          <w:szCs w:val="24"/>
        </w:rPr>
        <w:t xml:space="preserve">Medical University of Bialystok, hereinafter referred to as “Workplace facility” represented by its Chancellor:  </w:t>
      </w:r>
      <w:r w:rsidRPr="004F18E2">
        <w:rPr>
          <w:rFonts w:asciiTheme="minorHAnsi" w:hAnsiTheme="minorHAnsi"/>
          <w:b/>
          <w:sz w:val="24"/>
          <w:szCs w:val="24"/>
        </w:rPr>
        <w:t>mgr Konrad Raczkowski</w:t>
      </w:r>
    </w:p>
    <w:p w14:paraId="09CC4A07" w14:textId="470E18CB" w:rsidR="007D01F8" w:rsidRPr="004F18E2" w:rsidRDefault="007D01F8" w:rsidP="00DA3433">
      <w:pPr>
        <w:tabs>
          <w:tab w:val="right" w:leader="dot" w:pos="6804"/>
        </w:tabs>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and Ms/Mr: </w:t>
      </w:r>
      <w:r w:rsidRPr="004F18E2">
        <w:rPr>
          <w:rFonts w:asciiTheme="minorHAnsi" w:hAnsiTheme="minorHAnsi"/>
          <w:sz w:val="24"/>
          <w:szCs w:val="24"/>
        </w:rPr>
        <w:tab/>
      </w:r>
    </w:p>
    <w:p w14:paraId="3318D10D" w14:textId="7D41B21A" w:rsidR="007D01F8" w:rsidRPr="004F18E2" w:rsidRDefault="007D01F8" w:rsidP="00DA3433">
      <w:pPr>
        <w:tabs>
          <w:tab w:val="right" w:leader="dot" w:pos="6804"/>
        </w:tabs>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residing at </w:t>
      </w:r>
      <w:r w:rsidRPr="004F18E2">
        <w:rPr>
          <w:rFonts w:asciiTheme="minorHAnsi" w:hAnsiTheme="minorHAnsi"/>
          <w:sz w:val="24"/>
          <w:szCs w:val="24"/>
        </w:rPr>
        <w:tab/>
      </w:r>
    </w:p>
    <w:p w14:paraId="6FAAD4CD" w14:textId="45748EEB" w:rsidR="007D01F8" w:rsidRPr="004F18E2" w:rsidRDefault="007D01F8" w:rsidP="00DA3433">
      <w:pPr>
        <w:tabs>
          <w:tab w:val="right" w:leader="dot" w:pos="6804"/>
        </w:tabs>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employed in: </w:t>
      </w:r>
      <w:r w:rsidRPr="004F18E2">
        <w:rPr>
          <w:rFonts w:asciiTheme="minorHAnsi" w:hAnsiTheme="minorHAnsi"/>
          <w:sz w:val="24"/>
          <w:szCs w:val="24"/>
        </w:rPr>
        <w:tab/>
      </w:r>
    </w:p>
    <w:p w14:paraId="6D875B68" w14:textId="77777777" w:rsidR="007D01F8" w:rsidRPr="004F18E2" w:rsidRDefault="007D01F8" w:rsidP="00DA3433">
      <w:pPr>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Hereinafter referred to as </w:t>
      </w:r>
      <w:r w:rsidRPr="004F18E2">
        <w:rPr>
          <w:rFonts w:asciiTheme="minorHAnsi" w:hAnsiTheme="minorHAnsi"/>
          <w:b/>
          <w:bCs/>
          <w:sz w:val="24"/>
          <w:szCs w:val="24"/>
        </w:rPr>
        <w:t>“Loan Receiver”</w:t>
      </w:r>
    </w:p>
    <w:p w14:paraId="002EC284" w14:textId="77777777" w:rsidR="007D01F8" w:rsidRPr="004F18E2" w:rsidRDefault="007D01F8" w:rsidP="00DA3433">
      <w:pPr>
        <w:pStyle w:val="Nagwek1"/>
      </w:pPr>
      <w:r w:rsidRPr="004F18E2">
        <w:t>§ 1</w:t>
      </w:r>
    </w:p>
    <w:p w14:paraId="1CE8E53F" w14:textId="028395E9"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Pursuant to the application submitted by the Loan Receiver, considered by the Commission for Social Affairs by means of Protocol No. .........  Dated.....................and approved by the Chancellor, on the basis of the provisions of the Act of 4 March 1994 on company's social security fund (Journal of Laws  from 2023 item 998 uniform text), the Loan Receiver was awarded from the resources of the Company's Social Security Fund a loan in the amount of..................................PLN bearing interest at the level of 3% per annum.</w:t>
      </w:r>
    </w:p>
    <w:p w14:paraId="3D982C3F" w14:textId="77777777" w:rsidR="007D01F8" w:rsidRPr="004F18E2" w:rsidRDefault="007D01F8" w:rsidP="00DA3433">
      <w:pPr>
        <w:pStyle w:val="Nagwek1"/>
      </w:pPr>
      <w:r w:rsidRPr="004F18E2">
        <w:t>§ 2</w:t>
      </w:r>
    </w:p>
    <w:p w14:paraId="11E63220" w14:textId="5EE00F5A" w:rsidR="007D01F8" w:rsidRPr="004F18E2" w:rsidRDefault="007D01F8" w:rsidP="00DA3433">
      <w:pPr>
        <w:pStyle w:val="Akapitzlist"/>
        <w:numPr>
          <w:ilvl w:val="0"/>
          <w:numId w:val="4"/>
        </w:numPr>
        <w:spacing w:after="0" w:line="336" w:lineRule="auto"/>
        <w:ind w:left="426"/>
        <w:rPr>
          <w:rFonts w:asciiTheme="minorHAnsi" w:hAnsiTheme="minorHAnsi" w:cstheme="minorHAnsi"/>
          <w:sz w:val="24"/>
          <w:szCs w:val="24"/>
        </w:rPr>
      </w:pPr>
      <w:r w:rsidRPr="004F18E2">
        <w:rPr>
          <w:rFonts w:asciiTheme="minorHAnsi" w:hAnsiTheme="minorHAnsi"/>
          <w:sz w:val="24"/>
          <w:szCs w:val="24"/>
        </w:rPr>
        <w:t xml:space="preserve">The granted loan with interest in the total amount of.......................................PLN shall be repaid in its entirety. </w:t>
      </w:r>
    </w:p>
    <w:p w14:paraId="471DA2CF" w14:textId="77777777" w:rsidR="007D01F8" w:rsidRPr="004F18E2" w:rsidRDefault="007D01F8" w:rsidP="00DA3433">
      <w:pPr>
        <w:pStyle w:val="Akapitzlist"/>
        <w:numPr>
          <w:ilvl w:val="0"/>
          <w:numId w:val="4"/>
        </w:numPr>
        <w:spacing w:after="0" w:line="336" w:lineRule="auto"/>
        <w:ind w:left="426"/>
        <w:rPr>
          <w:rFonts w:asciiTheme="minorHAnsi" w:hAnsiTheme="minorHAnsi" w:cstheme="minorHAnsi"/>
          <w:sz w:val="24"/>
          <w:szCs w:val="24"/>
        </w:rPr>
      </w:pPr>
      <w:r w:rsidRPr="004F18E2">
        <w:rPr>
          <w:rFonts w:asciiTheme="minorHAnsi" w:hAnsiTheme="minorHAnsi"/>
          <w:sz w:val="24"/>
          <w:szCs w:val="24"/>
        </w:rPr>
        <w:t>The period of repayment amounts to………….. months.</w:t>
      </w:r>
    </w:p>
    <w:p w14:paraId="56FBA6FB" w14:textId="0428A54E" w:rsidR="007D01F8" w:rsidRPr="004F18E2" w:rsidRDefault="007D01F8" w:rsidP="00DA3433">
      <w:pPr>
        <w:pStyle w:val="Akapitzlist"/>
        <w:numPr>
          <w:ilvl w:val="0"/>
          <w:numId w:val="4"/>
        </w:numPr>
        <w:spacing w:after="0" w:line="336" w:lineRule="auto"/>
        <w:ind w:left="426"/>
        <w:rPr>
          <w:rFonts w:asciiTheme="minorHAnsi" w:hAnsiTheme="minorHAnsi" w:cstheme="minorHAnsi"/>
          <w:sz w:val="24"/>
          <w:szCs w:val="24"/>
        </w:rPr>
      </w:pPr>
      <w:r w:rsidRPr="004F18E2">
        <w:rPr>
          <w:rFonts w:asciiTheme="minorHAnsi" w:hAnsiTheme="minorHAnsi"/>
          <w:sz w:val="24"/>
          <w:szCs w:val="24"/>
        </w:rPr>
        <w:t>Commencement of repayment of the loan shall occur from......................to.................in equal monthly instalments each amounting to PLN........................... The final instalment shall amount to PLN..............................</w:t>
      </w:r>
    </w:p>
    <w:p w14:paraId="69418813" w14:textId="77777777" w:rsidR="007D01F8" w:rsidRPr="004F18E2" w:rsidRDefault="007D01F8" w:rsidP="00DA3433">
      <w:pPr>
        <w:pStyle w:val="Nagwek1"/>
      </w:pPr>
      <w:r w:rsidRPr="004F18E2">
        <w:t>§ 3</w:t>
      </w:r>
    </w:p>
    <w:p w14:paraId="120E27EF" w14:textId="4ED75154"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 xml:space="preserve">The Loan </w:t>
      </w:r>
      <w:r w:rsidR="003E3FE5" w:rsidRPr="004F18E2">
        <w:rPr>
          <w:rFonts w:asciiTheme="minorHAnsi" w:hAnsiTheme="minorHAnsi"/>
          <w:sz w:val="24"/>
          <w:szCs w:val="24"/>
        </w:rPr>
        <w:t>Receiver</w:t>
      </w:r>
      <w:r w:rsidRPr="004F18E2">
        <w:rPr>
          <w:rFonts w:asciiTheme="minorHAnsi" w:hAnsiTheme="minorHAnsi"/>
          <w:sz w:val="24"/>
          <w:szCs w:val="24"/>
        </w:rPr>
        <w:t xml:space="preserve"> </w:t>
      </w:r>
      <w:r w:rsidR="003E3FE5" w:rsidRPr="004F18E2">
        <w:rPr>
          <w:rFonts w:asciiTheme="minorHAnsi" w:hAnsiTheme="minorHAnsi"/>
          <w:sz w:val="24"/>
          <w:szCs w:val="24"/>
        </w:rPr>
        <w:t>authorizes</w:t>
      </w:r>
      <w:r w:rsidRPr="004F18E2">
        <w:rPr>
          <w:rFonts w:asciiTheme="minorHAnsi" w:hAnsiTheme="minorHAnsi"/>
          <w:sz w:val="24"/>
          <w:szCs w:val="24"/>
        </w:rPr>
        <w:t xml:space="preserve"> the workplace to deduct instalments of the loan in accordance with  § 2 of the hereby agreement from the </w:t>
      </w:r>
      <w:r w:rsidR="003E3FE5" w:rsidRPr="004F18E2">
        <w:rPr>
          <w:rFonts w:asciiTheme="minorHAnsi" w:hAnsiTheme="minorHAnsi"/>
          <w:sz w:val="24"/>
          <w:szCs w:val="24"/>
        </w:rPr>
        <w:t>remuneration</w:t>
      </w:r>
      <w:r w:rsidRPr="004F18E2">
        <w:rPr>
          <w:rFonts w:asciiTheme="minorHAnsi" w:hAnsiTheme="minorHAnsi"/>
          <w:sz w:val="24"/>
          <w:szCs w:val="24"/>
        </w:rPr>
        <w:t xml:space="preserve"> he or she is entitled to for work, </w:t>
      </w:r>
      <w:r w:rsidRPr="004F18E2">
        <w:rPr>
          <w:rFonts w:asciiTheme="minorHAnsi" w:hAnsiTheme="minorHAnsi"/>
          <w:sz w:val="24"/>
          <w:szCs w:val="24"/>
        </w:rPr>
        <w:lastRenderedPageBreak/>
        <w:t xml:space="preserve">and in case the payable </w:t>
      </w:r>
      <w:r w:rsidR="003E3FE5" w:rsidRPr="004F18E2">
        <w:rPr>
          <w:rFonts w:asciiTheme="minorHAnsi" w:hAnsiTheme="minorHAnsi"/>
          <w:sz w:val="24"/>
          <w:szCs w:val="24"/>
        </w:rPr>
        <w:t>remuneration</w:t>
      </w:r>
      <w:r w:rsidRPr="004F18E2">
        <w:rPr>
          <w:rFonts w:asciiTheme="minorHAnsi" w:hAnsiTheme="minorHAnsi"/>
          <w:sz w:val="24"/>
          <w:szCs w:val="24"/>
        </w:rPr>
        <w:t xml:space="preserve"> is lower than the minimum </w:t>
      </w:r>
      <w:r w:rsidR="003E3FE5" w:rsidRPr="004F18E2">
        <w:rPr>
          <w:rFonts w:asciiTheme="minorHAnsi" w:hAnsiTheme="minorHAnsi"/>
          <w:sz w:val="24"/>
          <w:szCs w:val="24"/>
        </w:rPr>
        <w:t>remuneration</w:t>
      </w:r>
      <w:r w:rsidRPr="004F18E2">
        <w:rPr>
          <w:rFonts w:asciiTheme="minorHAnsi" w:hAnsiTheme="minorHAnsi"/>
          <w:sz w:val="24"/>
          <w:szCs w:val="24"/>
        </w:rPr>
        <w:t xml:space="preserve"> for work specified in Art. 87</w:t>
      </w:r>
      <w:r w:rsidRPr="004F18E2">
        <w:rPr>
          <w:rFonts w:asciiTheme="minorHAnsi" w:hAnsiTheme="minorHAnsi"/>
          <w:sz w:val="24"/>
          <w:szCs w:val="24"/>
          <w:vertAlign w:val="superscript"/>
        </w:rPr>
        <w:t>1</w:t>
      </w:r>
      <w:r w:rsidRPr="004F18E2">
        <w:rPr>
          <w:rFonts w:asciiTheme="minorHAnsi" w:hAnsiTheme="minorHAnsi"/>
          <w:sz w:val="24"/>
          <w:szCs w:val="24"/>
        </w:rPr>
        <w:t xml:space="preserve"> § 1 point 1 of the Labour Code, he or she undertakes to pay instalments to the University account:</w:t>
      </w:r>
    </w:p>
    <w:p w14:paraId="441EA5EF" w14:textId="77777777" w:rsidR="007D01F8" w:rsidRPr="004F18E2" w:rsidRDefault="007D01F8" w:rsidP="00DA3433">
      <w:pPr>
        <w:spacing w:after="0" w:line="336" w:lineRule="auto"/>
        <w:rPr>
          <w:rFonts w:asciiTheme="minorHAnsi" w:hAnsiTheme="minorHAnsi" w:cstheme="minorHAnsi"/>
          <w:b/>
          <w:sz w:val="24"/>
          <w:szCs w:val="24"/>
        </w:rPr>
      </w:pPr>
      <w:r w:rsidRPr="004F18E2">
        <w:rPr>
          <w:rFonts w:asciiTheme="minorHAnsi" w:hAnsiTheme="minorHAnsi"/>
          <w:b/>
          <w:sz w:val="24"/>
          <w:szCs w:val="24"/>
        </w:rPr>
        <w:t>Bank Pekao S.A. Branch in Białystok no. 97 124052 111111 000049 264760</w:t>
      </w:r>
    </w:p>
    <w:p w14:paraId="1FEEA6C3" w14:textId="77777777" w:rsidR="007D01F8" w:rsidRPr="004F18E2" w:rsidRDefault="007D01F8" w:rsidP="00DA3433">
      <w:pPr>
        <w:pStyle w:val="Nagwek1"/>
      </w:pPr>
      <w:r w:rsidRPr="004F18E2">
        <w:t>§ 4</w:t>
      </w:r>
    </w:p>
    <w:p w14:paraId="21803E84" w14:textId="3B78877D"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Unpaid amount of the loan granted from the company’s social security fund becomes immediately payable in cases specified in the “</w:t>
      </w:r>
      <w:r w:rsidR="00545E84" w:rsidRPr="004F18E2">
        <w:rPr>
          <w:rFonts w:asciiTheme="minorHAnsi" w:hAnsiTheme="minorHAnsi"/>
          <w:sz w:val="24"/>
          <w:szCs w:val="24"/>
        </w:rPr>
        <w:t>Regulations</w:t>
      </w:r>
      <w:r w:rsidRPr="004F18E2">
        <w:rPr>
          <w:rFonts w:asciiTheme="minorHAnsi" w:hAnsiTheme="minorHAnsi"/>
          <w:sz w:val="24"/>
          <w:szCs w:val="24"/>
        </w:rPr>
        <w:t xml:space="preserve"> of managing resources under the Company’s Social Security Fund”.</w:t>
      </w:r>
    </w:p>
    <w:p w14:paraId="4FEAFFDB" w14:textId="07E6A135"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At the same time, the Loan Receiver declares that he became familiarized with the contents of “</w:t>
      </w:r>
      <w:r w:rsidR="00545E84" w:rsidRPr="004F18E2">
        <w:rPr>
          <w:rFonts w:asciiTheme="minorHAnsi" w:hAnsiTheme="minorHAnsi"/>
          <w:sz w:val="24"/>
          <w:szCs w:val="24"/>
        </w:rPr>
        <w:t>Regulations</w:t>
      </w:r>
      <w:r w:rsidRPr="004F18E2">
        <w:rPr>
          <w:rFonts w:asciiTheme="minorHAnsi" w:hAnsiTheme="minorHAnsi"/>
          <w:sz w:val="24"/>
          <w:szCs w:val="24"/>
        </w:rPr>
        <w:t xml:space="preserve"> on managing the resources under the </w:t>
      </w:r>
      <w:r w:rsidR="003E3FE5" w:rsidRPr="004F18E2">
        <w:rPr>
          <w:rFonts w:asciiTheme="minorHAnsi" w:hAnsiTheme="minorHAnsi"/>
          <w:sz w:val="24"/>
          <w:szCs w:val="24"/>
        </w:rPr>
        <w:t>Company’s</w:t>
      </w:r>
      <w:r w:rsidRPr="004F18E2">
        <w:rPr>
          <w:rFonts w:asciiTheme="minorHAnsi" w:hAnsiTheme="minorHAnsi"/>
          <w:sz w:val="24"/>
          <w:szCs w:val="24"/>
        </w:rPr>
        <w:t xml:space="preserve"> Social Security Fund”.</w:t>
      </w:r>
    </w:p>
    <w:p w14:paraId="40B2328A" w14:textId="77777777" w:rsidR="007D01F8" w:rsidRPr="004F18E2" w:rsidRDefault="007D01F8" w:rsidP="00DA3433">
      <w:pPr>
        <w:pStyle w:val="Nagwek1"/>
      </w:pPr>
      <w:r w:rsidRPr="004F18E2">
        <w:t>§ 5</w:t>
      </w:r>
    </w:p>
    <w:p w14:paraId="0F499E7E" w14:textId="77777777"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Any changes to the conditions specified in the hereby Agreement shall require a written form under the pain of nullity.</w:t>
      </w:r>
    </w:p>
    <w:p w14:paraId="655992CE" w14:textId="77777777" w:rsidR="007D01F8" w:rsidRPr="004F18E2" w:rsidRDefault="007D01F8" w:rsidP="00DA3433">
      <w:pPr>
        <w:pStyle w:val="Nagwek1"/>
      </w:pPr>
      <w:r w:rsidRPr="004F18E2">
        <w:t>§ 6</w:t>
      </w:r>
    </w:p>
    <w:p w14:paraId="3861C8BF" w14:textId="77777777"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In case of any matters unresolved in the hereby Agreement the provisions of the Act of 04 March 1994 on company social security fund shall apply (Journal  of Laws from 2023, item 998 uniform text) and the provisions of the Civil Code.</w:t>
      </w:r>
    </w:p>
    <w:p w14:paraId="4BAAA0D9" w14:textId="77777777" w:rsidR="007D01F8" w:rsidRPr="004F18E2" w:rsidRDefault="007D01F8" w:rsidP="00DA3433">
      <w:pPr>
        <w:pStyle w:val="Nagwek1"/>
      </w:pPr>
      <w:r w:rsidRPr="004F18E2">
        <w:t>§ 7</w:t>
      </w:r>
    </w:p>
    <w:p w14:paraId="6BE99167" w14:textId="77777777" w:rsidR="007D01F8" w:rsidRPr="004F18E2" w:rsidRDefault="007D01F8" w:rsidP="00DA3433">
      <w:pPr>
        <w:spacing w:line="336" w:lineRule="auto"/>
        <w:rPr>
          <w:rFonts w:asciiTheme="minorHAnsi" w:hAnsiTheme="minorHAnsi" w:cstheme="minorHAnsi"/>
          <w:sz w:val="24"/>
          <w:szCs w:val="24"/>
        </w:rPr>
      </w:pPr>
      <w:r w:rsidRPr="004F18E2">
        <w:rPr>
          <w:rFonts w:asciiTheme="minorHAnsi" w:hAnsiTheme="minorHAnsi"/>
          <w:sz w:val="24"/>
          <w:szCs w:val="24"/>
        </w:rPr>
        <w:t>The Agreement was elaborated in three identical copies, one for the Loan Receiver and two for the Workplace.</w:t>
      </w:r>
    </w:p>
    <w:p w14:paraId="7A7BFDD2" w14:textId="4FC223EA" w:rsidR="007D01F8" w:rsidRPr="004F18E2" w:rsidRDefault="00260BEE" w:rsidP="00DA3433">
      <w:pPr>
        <w:tabs>
          <w:tab w:val="right" w:leader="dot" w:pos="6237"/>
        </w:tabs>
        <w:spacing w:after="0" w:line="480" w:lineRule="auto"/>
        <w:rPr>
          <w:rFonts w:asciiTheme="minorHAnsi" w:hAnsiTheme="minorHAnsi"/>
          <w:b/>
          <w:sz w:val="24"/>
          <w:szCs w:val="24"/>
        </w:rPr>
      </w:pPr>
      <w:r w:rsidRPr="004F18E2">
        <w:rPr>
          <w:rFonts w:asciiTheme="minorHAnsi" w:hAnsiTheme="minorHAnsi"/>
          <w:b/>
          <w:sz w:val="24"/>
          <w:szCs w:val="24"/>
        </w:rPr>
        <w:t>Signature of the Chancellor o</w:t>
      </w:r>
      <w:r w:rsidR="00545E84" w:rsidRPr="004F18E2">
        <w:rPr>
          <w:rFonts w:asciiTheme="minorHAnsi" w:hAnsiTheme="minorHAnsi"/>
          <w:b/>
          <w:sz w:val="24"/>
          <w:szCs w:val="24"/>
        </w:rPr>
        <w:t>f the Medical University of Bial</w:t>
      </w:r>
      <w:r w:rsidRPr="004F18E2">
        <w:rPr>
          <w:rFonts w:asciiTheme="minorHAnsi" w:hAnsiTheme="minorHAnsi"/>
          <w:b/>
          <w:sz w:val="24"/>
          <w:szCs w:val="24"/>
        </w:rPr>
        <w:t xml:space="preserve">ystok </w:t>
      </w:r>
      <w:r w:rsidRPr="004F18E2">
        <w:rPr>
          <w:rFonts w:asciiTheme="minorHAnsi" w:hAnsiTheme="minorHAnsi"/>
          <w:b/>
          <w:sz w:val="24"/>
          <w:szCs w:val="24"/>
        </w:rPr>
        <w:tab/>
      </w:r>
      <w:r w:rsidR="00545E84" w:rsidRPr="004F18E2">
        <w:rPr>
          <w:rFonts w:asciiTheme="minorHAnsi" w:hAnsiTheme="minorHAnsi"/>
          <w:sz w:val="24"/>
          <w:szCs w:val="24"/>
        </w:rPr>
        <w:t>…………………………………………..</w:t>
      </w:r>
    </w:p>
    <w:p w14:paraId="5FDCCC4C" w14:textId="77777777" w:rsidR="00545E84" w:rsidRPr="004F18E2" w:rsidRDefault="00545E84" w:rsidP="00DA3433">
      <w:pPr>
        <w:tabs>
          <w:tab w:val="right" w:leader="dot" w:pos="6237"/>
        </w:tabs>
        <w:spacing w:after="0" w:line="480" w:lineRule="auto"/>
        <w:rPr>
          <w:rFonts w:asciiTheme="minorHAnsi" w:hAnsiTheme="minorHAnsi" w:cstheme="minorHAnsi"/>
          <w:b/>
          <w:bCs/>
          <w:sz w:val="24"/>
          <w:szCs w:val="24"/>
        </w:rPr>
      </w:pPr>
    </w:p>
    <w:p w14:paraId="5D44509A" w14:textId="55180942" w:rsidR="008078BE" w:rsidRPr="004F18E2" w:rsidRDefault="00260BEE" w:rsidP="00DA3433">
      <w:pPr>
        <w:pBdr>
          <w:bottom w:val="single" w:sz="12" w:space="1" w:color="auto"/>
        </w:pBdr>
        <w:tabs>
          <w:tab w:val="right" w:leader="dot" w:pos="6237"/>
        </w:tabs>
        <w:spacing w:after="0" w:line="480" w:lineRule="auto"/>
        <w:rPr>
          <w:rFonts w:asciiTheme="minorHAnsi" w:hAnsiTheme="minorHAnsi" w:cstheme="minorHAnsi"/>
          <w:b/>
          <w:bCs/>
          <w:sz w:val="24"/>
          <w:szCs w:val="24"/>
        </w:rPr>
      </w:pPr>
      <w:r w:rsidRPr="004F18E2">
        <w:rPr>
          <w:rFonts w:asciiTheme="minorHAnsi" w:hAnsiTheme="minorHAnsi"/>
          <w:b/>
          <w:sz w:val="24"/>
          <w:szCs w:val="24"/>
        </w:rPr>
        <w:t>Signature of Loan Receiver</w:t>
      </w:r>
      <w:r w:rsidRPr="004F18E2">
        <w:rPr>
          <w:rFonts w:asciiTheme="minorHAnsi" w:hAnsiTheme="minorHAnsi"/>
          <w:sz w:val="24"/>
          <w:szCs w:val="24"/>
        </w:rPr>
        <w:tab/>
      </w:r>
    </w:p>
    <w:p w14:paraId="2DEA64C4" w14:textId="77777777" w:rsidR="00FA79CC" w:rsidRPr="004F18E2" w:rsidRDefault="00FA79CC" w:rsidP="00DA3433">
      <w:pPr>
        <w:spacing w:after="0" w:line="336" w:lineRule="auto"/>
        <w:rPr>
          <w:rFonts w:asciiTheme="minorHAnsi" w:hAnsiTheme="minorHAnsi" w:cstheme="minorHAnsi"/>
          <w:sz w:val="24"/>
          <w:szCs w:val="24"/>
        </w:rPr>
      </w:pPr>
    </w:p>
    <w:p w14:paraId="1930F973" w14:textId="203C33C0"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sz w:val="24"/>
          <w:szCs w:val="24"/>
        </w:rPr>
        <w:t xml:space="preserve">I confirm </w:t>
      </w:r>
      <w:r w:rsidR="003E3FE5" w:rsidRPr="004F18E2">
        <w:rPr>
          <w:rFonts w:asciiTheme="minorHAnsi" w:hAnsiTheme="minorHAnsi"/>
          <w:sz w:val="24"/>
          <w:szCs w:val="24"/>
        </w:rPr>
        <w:t>handwritten</w:t>
      </w:r>
      <w:r w:rsidRPr="004F18E2">
        <w:rPr>
          <w:rFonts w:asciiTheme="minorHAnsi" w:hAnsiTheme="minorHAnsi"/>
          <w:sz w:val="24"/>
          <w:szCs w:val="24"/>
        </w:rPr>
        <w:t xml:space="preserve"> signatures and employment at the Medical University of Białystok:</w:t>
      </w:r>
    </w:p>
    <w:p w14:paraId="0E744B75" w14:textId="1961C197" w:rsidR="00C9571C" w:rsidRPr="004F18E2" w:rsidRDefault="00D31DB7" w:rsidP="00DA3433">
      <w:pPr>
        <w:pBdr>
          <w:bottom w:val="single" w:sz="12" w:space="1" w:color="auto"/>
        </w:pBdr>
        <w:tabs>
          <w:tab w:val="right" w:leader="dot" w:pos="6237"/>
        </w:tabs>
        <w:spacing w:before="240" w:after="0" w:line="480" w:lineRule="auto"/>
        <w:rPr>
          <w:rFonts w:asciiTheme="minorHAnsi" w:hAnsiTheme="minorHAnsi" w:cstheme="minorHAnsi"/>
          <w:b/>
          <w:bCs/>
          <w:sz w:val="24"/>
          <w:szCs w:val="24"/>
        </w:rPr>
      </w:pPr>
      <w:r w:rsidRPr="004F18E2">
        <w:rPr>
          <w:rFonts w:asciiTheme="minorHAnsi" w:hAnsiTheme="minorHAnsi"/>
          <w:b/>
          <w:sz w:val="24"/>
          <w:szCs w:val="24"/>
        </w:rPr>
        <w:t xml:space="preserve">signature and stamp of the workplace representative: </w:t>
      </w:r>
    </w:p>
    <w:p w14:paraId="1F25C75A" w14:textId="1BA94057" w:rsidR="007D01F8" w:rsidRPr="004F18E2" w:rsidRDefault="007D01F8" w:rsidP="00DA3433">
      <w:pPr>
        <w:pBdr>
          <w:bottom w:val="single" w:sz="12" w:space="1" w:color="auto"/>
        </w:pBdr>
        <w:tabs>
          <w:tab w:val="right" w:leader="dot" w:pos="6237"/>
        </w:tabs>
        <w:spacing w:before="240" w:after="0" w:line="480" w:lineRule="auto"/>
        <w:rPr>
          <w:rFonts w:asciiTheme="minorHAnsi" w:hAnsiTheme="minorHAnsi" w:cstheme="minorHAnsi"/>
          <w:b/>
          <w:bCs/>
          <w:sz w:val="24"/>
          <w:szCs w:val="24"/>
        </w:rPr>
      </w:pPr>
      <w:r w:rsidRPr="004F18E2">
        <w:rPr>
          <w:rFonts w:asciiTheme="minorHAnsi" w:hAnsiTheme="minorHAnsi"/>
          <w:b/>
          <w:sz w:val="24"/>
          <w:szCs w:val="24"/>
        </w:rPr>
        <w:t>.........................................................................................</w:t>
      </w:r>
    </w:p>
    <w:p w14:paraId="4EDA5921" w14:textId="77777777" w:rsidR="00C34F2A" w:rsidRPr="004F18E2" w:rsidRDefault="00C34F2A" w:rsidP="00DA3433">
      <w:pPr>
        <w:spacing w:after="0" w:line="336" w:lineRule="auto"/>
        <w:rPr>
          <w:rFonts w:asciiTheme="minorHAnsi" w:hAnsiTheme="minorHAnsi" w:cstheme="minorHAnsi"/>
          <w:sz w:val="24"/>
          <w:szCs w:val="24"/>
        </w:rPr>
      </w:pPr>
    </w:p>
    <w:p w14:paraId="69D85D20" w14:textId="7483C149" w:rsidR="007D01F8" w:rsidRPr="004F18E2" w:rsidRDefault="007D01F8" w:rsidP="00DA3433">
      <w:pPr>
        <w:spacing w:after="0" w:line="336" w:lineRule="auto"/>
        <w:rPr>
          <w:rFonts w:asciiTheme="minorHAnsi" w:hAnsiTheme="minorHAnsi" w:cstheme="minorHAnsi"/>
          <w:sz w:val="24"/>
          <w:szCs w:val="24"/>
        </w:rPr>
      </w:pPr>
      <w:r w:rsidRPr="004F18E2">
        <w:rPr>
          <w:rFonts w:asciiTheme="minorHAnsi" w:hAnsiTheme="minorHAnsi"/>
          <w:b/>
          <w:sz w:val="24"/>
          <w:szCs w:val="24"/>
        </w:rPr>
        <w:t>GUARANTEE:</w:t>
      </w:r>
    </w:p>
    <w:p w14:paraId="01149495" w14:textId="5AA41D70" w:rsidR="00E872A1" w:rsidRPr="004F18E2" w:rsidRDefault="00E872A1" w:rsidP="00DA3433">
      <w:pPr>
        <w:pStyle w:val="Akapitzlist"/>
        <w:numPr>
          <w:ilvl w:val="0"/>
          <w:numId w:val="5"/>
        </w:numPr>
        <w:tabs>
          <w:tab w:val="right" w:leader="dot" w:pos="6804"/>
        </w:tabs>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First name and surname: </w:t>
      </w:r>
      <w:r w:rsidRPr="004F18E2">
        <w:rPr>
          <w:rFonts w:asciiTheme="minorHAnsi" w:hAnsiTheme="minorHAnsi"/>
          <w:sz w:val="24"/>
          <w:szCs w:val="24"/>
        </w:rPr>
        <w:tab/>
      </w:r>
      <w:r w:rsidRPr="004F18E2">
        <w:rPr>
          <w:rFonts w:asciiTheme="minorHAnsi" w:hAnsiTheme="minorHAnsi"/>
          <w:sz w:val="24"/>
          <w:szCs w:val="24"/>
        </w:rPr>
        <w:br/>
        <w:t xml:space="preserve">residing at </w:t>
      </w:r>
      <w:r w:rsidRPr="004F18E2">
        <w:rPr>
          <w:rFonts w:asciiTheme="minorHAnsi" w:hAnsiTheme="minorHAnsi"/>
          <w:sz w:val="24"/>
          <w:szCs w:val="24"/>
        </w:rPr>
        <w:tab/>
      </w:r>
    </w:p>
    <w:p w14:paraId="3F230F00" w14:textId="25EEB85B" w:rsidR="00CE61B2" w:rsidRPr="004F18E2" w:rsidRDefault="00CE61B2" w:rsidP="00DA3433">
      <w:pPr>
        <w:pStyle w:val="Akapitzlist"/>
        <w:spacing w:after="0" w:line="336" w:lineRule="auto"/>
        <w:rPr>
          <w:rFonts w:asciiTheme="minorHAnsi" w:hAnsiTheme="minorHAnsi" w:cstheme="minorHAnsi"/>
          <w:sz w:val="24"/>
          <w:szCs w:val="24"/>
        </w:rPr>
      </w:pPr>
      <w:r w:rsidRPr="004F18E2">
        <w:rPr>
          <w:rFonts w:asciiTheme="minorHAnsi" w:hAnsiTheme="minorHAnsi"/>
          <w:sz w:val="24"/>
          <w:szCs w:val="24"/>
        </w:rPr>
        <w:t>hereinafter referred to as “</w:t>
      </w:r>
      <w:r w:rsidRPr="004F18E2">
        <w:rPr>
          <w:rFonts w:asciiTheme="minorHAnsi" w:hAnsiTheme="minorHAnsi"/>
          <w:b/>
          <w:bCs/>
          <w:sz w:val="24"/>
          <w:szCs w:val="24"/>
        </w:rPr>
        <w:t>Guarantor”.</w:t>
      </w:r>
    </w:p>
    <w:p w14:paraId="42F21129" w14:textId="1099F45F" w:rsidR="007D01F8" w:rsidRPr="004F18E2" w:rsidRDefault="00E872A1" w:rsidP="00DA3433">
      <w:pPr>
        <w:pStyle w:val="Akapitzlist"/>
        <w:numPr>
          <w:ilvl w:val="0"/>
          <w:numId w:val="5"/>
        </w:numPr>
        <w:tabs>
          <w:tab w:val="right" w:leader="dot" w:pos="6804"/>
        </w:tabs>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First name and surname: </w:t>
      </w:r>
      <w:r w:rsidRPr="004F18E2">
        <w:rPr>
          <w:rFonts w:asciiTheme="minorHAnsi" w:hAnsiTheme="minorHAnsi"/>
          <w:sz w:val="24"/>
          <w:szCs w:val="24"/>
        </w:rPr>
        <w:tab/>
      </w:r>
      <w:r w:rsidRPr="004F18E2">
        <w:rPr>
          <w:rFonts w:asciiTheme="minorHAnsi" w:hAnsiTheme="minorHAnsi"/>
          <w:sz w:val="24"/>
          <w:szCs w:val="24"/>
        </w:rPr>
        <w:br/>
        <w:t xml:space="preserve">residing at </w:t>
      </w:r>
      <w:r w:rsidRPr="004F18E2">
        <w:rPr>
          <w:rFonts w:asciiTheme="minorHAnsi" w:hAnsiTheme="minorHAnsi"/>
          <w:sz w:val="24"/>
          <w:szCs w:val="24"/>
        </w:rPr>
        <w:tab/>
      </w:r>
      <w:r w:rsidRPr="004F18E2">
        <w:rPr>
          <w:rFonts w:asciiTheme="minorHAnsi" w:hAnsiTheme="minorHAnsi"/>
          <w:sz w:val="24"/>
          <w:szCs w:val="24"/>
        </w:rPr>
        <w:br/>
        <w:t>hereinafter referred to as ‘</w:t>
      </w:r>
      <w:r w:rsidRPr="004F18E2">
        <w:rPr>
          <w:rFonts w:asciiTheme="minorHAnsi" w:hAnsiTheme="minorHAnsi"/>
          <w:b/>
          <w:bCs/>
          <w:sz w:val="24"/>
          <w:szCs w:val="24"/>
        </w:rPr>
        <w:t>Guarantor”.</w:t>
      </w:r>
    </w:p>
    <w:p w14:paraId="39653133" w14:textId="717FE64A" w:rsidR="007D01F8" w:rsidRPr="004F18E2" w:rsidRDefault="007D01F8" w:rsidP="00DA3433">
      <w:pPr>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I grant a joint and several guarantee for liabilities stemming from the loan granted to </w:t>
      </w:r>
      <w:r w:rsidR="003E3FE5" w:rsidRPr="004F18E2">
        <w:rPr>
          <w:rFonts w:asciiTheme="minorHAnsi" w:hAnsiTheme="minorHAnsi"/>
          <w:sz w:val="24"/>
          <w:szCs w:val="24"/>
        </w:rPr>
        <w:t>the</w:t>
      </w:r>
      <w:r w:rsidRPr="004F18E2">
        <w:rPr>
          <w:rFonts w:asciiTheme="minorHAnsi" w:hAnsiTheme="minorHAnsi"/>
          <w:sz w:val="24"/>
          <w:szCs w:val="24"/>
        </w:rPr>
        <w:t xml:space="preserve"> loan receiver under the funds from the Company Social Security Fund up to the amount of.......................................... (that is the amount of main receivables including interest).</w:t>
      </w:r>
    </w:p>
    <w:p w14:paraId="7A1D5388" w14:textId="4BACAC02" w:rsidR="007D01F8" w:rsidRPr="004F18E2" w:rsidRDefault="007D01F8" w:rsidP="00DA3433">
      <w:pPr>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In case of failure to settle within the agreed term the liabilities on account of the loan agreement by the loan receiver I express consent to be jointly and severally co-liable for the coverage of payable amount out of my remuneration in the form of deduction or I undertake to pay the unpaid amount of the loan to the University account in case when the </w:t>
      </w:r>
      <w:r w:rsidR="003E3FE5" w:rsidRPr="004F18E2">
        <w:rPr>
          <w:rFonts w:asciiTheme="minorHAnsi" w:hAnsiTheme="minorHAnsi"/>
          <w:sz w:val="24"/>
          <w:szCs w:val="24"/>
        </w:rPr>
        <w:t>remuneration</w:t>
      </w:r>
      <w:r w:rsidRPr="004F18E2">
        <w:rPr>
          <w:rFonts w:asciiTheme="minorHAnsi" w:hAnsiTheme="minorHAnsi"/>
          <w:sz w:val="24"/>
          <w:szCs w:val="24"/>
        </w:rPr>
        <w:t xml:space="preserve"> payable to me is lower than the minimum </w:t>
      </w:r>
      <w:r w:rsidR="003E3FE5" w:rsidRPr="004F18E2">
        <w:rPr>
          <w:rFonts w:asciiTheme="minorHAnsi" w:hAnsiTheme="minorHAnsi"/>
          <w:sz w:val="24"/>
          <w:szCs w:val="24"/>
        </w:rPr>
        <w:t>remuneration</w:t>
      </w:r>
      <w:r w:rsidRPr="004F18E2">
        <w:rPr>
          <w:rFonts w:asciiTheme="minorHAnsi" w:hAnsiTheme="minorHAnsi"/>
          <w:sz w:val="24"/>
          <w:szCs w:val="24"/>
        </w:rPr>
        <w:t xml:space="preserve"> for work specified in Art. 87</w:t>
      </w:r>
      <w:r w:rsidRPr="004F18E2">
        <w:rPr>
          <w:rFonts w:asciiTheme="minorHAnsi" w:hAnsiTheme="minorHAnsi"/>
          <w:sz w:val="24"/>
          <w:szCs w:val="24"/>
          <w:vertAlign w:val="superscript"/>
        </w:rPr>
        <w:t>1</w:t>
      </w:r>
      <w:r w:rsidRPr="004F18E2">
        <w:rPr>
          <w:rFonts w:asciiTheme="minorHAnsi" w:hAnsiTheme="minorHAnsi"/>
          <w:sz w:val="24"/>
          <w:szCs w:val="24"/>
        </w:rPr>
        <w:t xml:space="preserve"> § 1 point 1 of the Labour Code.</w:t>
      </w:r>
    </w:p>
    <w:p w14:paraId="33B17B79" w14:textId="1BBD8A9E" w:rsidR="00C9571C" w:rsidRPr="004F18E2" w:rsidRDefault="007D01F8" w:rsidP="00DA3433">
      <w:pPr>
        <w:autoSpaceDE w:val="0"/>
        <w:autoSpaceDN w:val="0"/>
        <w:adjustRightInd w:val="0"/>
        <w:spacing w:before="240" w:after="0" w:line="336" w:lineRule="auto"/>
        <w:rPr>
          <w:rFonts w:asciiTheme="minorHAnsi" w:hAnsiTheme="minorHAnsi" w:cstheme="minorHAnsi"/>
          <w:sz w:val="24"/>
          <w:szCs w:val="24"/>
        </w:rPr>
      </w:pPr>
      <w:r w:rsidRPr="004F18E2">
        <w:rPr>
          <w:rFonts w:asciiTheme="minorHAnsi" w:hAnsiTheme="minorHAnsi"/>
          <w:sz w:val="24"/>
          <w:szCs w:val="24"/>
        </w:rPr>
        <w:t xml:space="preserve">At the same time I declare that I have been </w:t>
      </w:r>
      <w:r w:rsidR="003E3FE5" w:rsidRPr="004F18E2">
        <w:rPr>
          <w:rFonts w:asciiTheme="minorHAnsi" w:hAnsiTheme="minorHAnsi"/>
          <w:sz w:val="24"/>
          <w:szCs w:val="24"/>
        </w:rPr>
        <w:t>acquainted</w:t>
      </w:r>
      <w:r w:rsidRPr="004F18E2">
        <w:rPr>
          <w:rFonts w:asciiTheme="minorHAnsi" w:hAnsiTheme="minorHAnsi"/>
          <w:sz w:val="24"/>
          <w:szCs w:val="24"/>
        </w:rPr>
        <w:t xml:space="preserve"> with the contents of the Loan Agreement under the Company Social Security Fund.</w:t>
      </w:r>
    </w:p>
    <w:p w14:paraId="253B40D3" w14:textId="77777777" w:rsidR="001E23C2" w:rsidRPr="004F18E2" w:rsidRDefault="001E23C2" w:rsidP="00DA3433">
      <w:pPr>
        <w:pStyle w:val="Akapitzlist"/>
        <w:numPr>
          <w:ilvl w:val="0"/>
          <w:numId w:val="6"/>
        </w:numPr>
        <w:tabs>
          <w:tab w:val="right" w:leader="dot" w:pos="6804"/>
        </w:tabs>
        <w:spacing w:before="240" w:after="0" w:line="600" w:lineRule="auto"/>
        <w:rPr>
          <w:rFonts w:asciiTheme="minorHAnsi" w:hAnsiTheme="minorHAnsi" w:cstheme="minorHAnsi"/>
          <w:sz w:val="24"/>
          <w:szCs w:val="24"/>
        </w:rPr>
      </w:pPr>
      <w:r w:rsidRPr="004F18E2">
        <w:rPr>
          <w:rFonts w:asciiTheme="minorHAnsi" w:hAnsiTheme="minorHAnsi"/>
          <w:sz w:val="24"/>
          <w:szCs w:val="24"/>
        </w:rPr>
        <w:t xml:space="preserve">Signature of guarantor </w:t>
      </w:r>
      <w:r w:rsidRPr="004F18E2">
        <w:rPr>
          <w:rFonts w:asciiTheme="minorHAnsi" w:hAnsiTheme="minorHAnsi"/>
          <w:sz w:val="24"/>
          <w:szCs w:val="24"/>
        </w:rPr>
        <w:tab/>
      </w:r>
    </w:p>
    <w:p w14:paraId="3425955D" w14:textId="77777777" w:rsidR="001A1EAF" w:rsidRPr="004F18E2" w:rsidRDefault="001E23C2" w:rsidP="00DA3433">
      <w:pPr>
        <w:pStyle w:val="Akapitzlist"/>
        <w:numPr>
          <w:ilvl w:val="0"/>
          <w:numId w:val="6"/>
        </w:numPr>
        <w:pBdr>
          <w:bottom w:val="single" w:sz="12" w:space="1" w:color="auto"/>
        </w:pBdr>
        <w:tabs>
          <w:tab w:val="right" w:leader="dot" w:pos="6804"/>
        </w:tabs>
        <w:spacing w:before="240" w:after="0" w:line="600" w:lineRule="auto"/>
        <w:rPr>
          <w:rFonts w:asciiTheme="minorHAnsi" w:hAnsiTheme="minorHAnsi" w:cstheme="minorHAnsi"/>
          <w:sz w:val="24"/>
          <w:szCs w:val="24"/>
        </w:rPr>
      </w:pPr>
      <w:r w:rsidRPr="004F18E2">
        <w:rPr>
          <w:rFonts w:asciiTheme="minorHAnsi" w:hAnsiTheme="minorHAnsi"/>
          <w:sz w:val="24"/>
          <w:szCs w:val="24"/>
        </w:rPr>
        <w:t xml:space="preserve">Signature of guarantor </w:t>
      </w:r>
      <w:r w:rsidRPr="004F18E2">
        <w:rPr>
          <w:rFonts w:asciiTheme="minorHAnsi" w:hAnsiTheme="minorHAnsi"/>
          <w:sz w:val="24"/>
          <w:szCs w:val="24"/>
        </w:rPr>
        <w:tab/>
      </w:r>
    </w:p>
    <w:p w14:paraId="620F18A3" w14:textId="77777777" w:rsidR="001A1EAF" w:rsidRPr="004F18E2" w:rsidRDefault="001A1EAF" w:rsidP="00DA3433">
      <w:pPr>
        <w:spacing w:after="0" w:line="336" w:lineRule="auto"/>
        <w:rPr>
          <w:rFonts w:asciiTheme="minorHAnsi" w:hAnsiTheme="minorHAnsi" w:cstheme="minorHAnsi"/>
          <w:sz w:val="24"/>
          <w:szCs w:val="24"/>
        </w:rPr>
      </w:pPr>
    </w:p>
    <w:p w14:paraId="2023D6C1" w14:textId="18E14379" w:rsidR="001A1EAF" w:rsidRPr="004F18E2" w:rsidRDefault="001A1EAF" w:rsidP="00DA3433">
      <w:pPr>
        <w:spacing w:after="0" w:line="336" w:lineRule="auto"/>
        <w:rPr>
          <w:rFonts w:asciiTheme="minorHAnsi" w:hAnsiTheme="minorHAnsi" w:cstheme="minorHAnsi"/>
          <w:sz w:val="24"/>
          <w:szCs w:val="24"/>
        </w:rPr>
      </w:pPr>
      <w:r w:rsidRPr="004F18E2">
        <w:rPr>
          <w:rFonts w:asciiTheme="minorHAnsi" w:hAnsiTheme="minorHAnsi"/>
          <w:sz w:val="24"/>
          <w:szCs w:val="24"/>
        </w:rPr>
        <w:t xml:space="preserve">I confirm </w:t>
      </w:r>
      <w:r w:rsidR="003E3FE5" w:rsidRPr="004F18E2">
        <w:rPr>
          <w:rFonts w:asciiTheme="minorHAnsi" w:hAnsiTheme="minorHAnsi"/>
          <w:sz w:val="24"/>
          <w:szCs w:val="24"/>
        </w:rPr>
        <w:t>handwritten</w:t>
      </w:r>
      <w:r w:rsidRPr="004F18E2">
        <w:rPr>
          <w:rFonts w:asciiTheme="minorHAnsi" w:hAnsiTheme="minorHAnsi"/>
          <w:sz w:val="24"/>
          <w:szCs w:val="24"/>
        </w:rPr>
        <w:t xml:space="preserve"> signatures and employment a</w:t>
      </w:r>
      <w:r w:rsidR="00545E84" w:rsidRPr="004F18E2">
        <w:rPr>
          <w:rFonts w:asciiTheme="minorHAnsi" w:hAnsiTheme="minorHAnsi"/>
          <w:sz w:val="24"/>
          <w:szCs w:val="24"/>
        </w:rPr>
        <w:t>t the Medical University of Bial</w:t>
      </w:r>
      <w:r w:rsidRPr="004F18E2">
        <w:rPr>
          <w:rFonts w:asciiTheme="minorHAnsi" w:hAnsiTheme="minorHAnsi"/>
          <w:sz w:val="24"/>
          <w:szCs w:val="24"/>
        </w:rPr>
        <w:t>ystok:</w:t>
      </w:r>
    </w:p>
    <w:p w14:paraId="19F268D5" w14:textId="5FA8CBDB" w:rsidR="001A1EAF" w:rsidRPr="004F18E2" w:rsidRDefault="001A1EAF" w:rsidP="00DA3433">
      <w:pPr>
        <w:tabs>
          <w:tab w:val="right" w:leader="dot" w:pos="6237"/>
        </w:tabs>
        <w:spacing w:before="240" w:after="0" w:line="480" w:lineRule="auto"/>
        <w:rPr>
          <w:rFonts w:asciiTheme="minorHAnsi" w:hAnsiTheme="minorHAnsi" w:cstheme="minorHAnsi"/>
          <w:b/>
          <w:bCs/>
          <w:sz w:val="24"/>
          <w:szCs w:val="24"/>
        </w:rPr>
      </w:pPr>
      <w:r w:rsidRPr="004F18E2">
        <w:rPr>
          <w:rFonts w:asciiTheme="minorHAnsi" w:hAnsiTheme="minorHAnsi"/>
          <w:b/>
          <w:sz w:val="24"/>
          <w:szCs w:val="24"/>
        </w:rPr>
        <w:t>Signature and stamp of the workplace representative: .</w:t>
      </w:r>
      <w:r w:rsidRPr="004F18E2">
        <w:rPr>
          <w:rFonts w:asciiTheme="minorHAnsi" w:hAnsiTheme="minorHAnsi"/>
          <w:sz w:val="24"/>
          <w:szCs w:val="24"/>
        </w:rPr>
        <w:t>...............................................................</w:t>
      </w:r>
    </w:p>
    <w:p w14:paraId="1044D90A" w14:textId="77777777" w:rsidR="0029102D" w:rsidRPr="004F18E2" w:rsidRDefault="0029102D" w:rsidP="00DA3433">
      <w:pPr>
        <w:rPr>
          <w:rFonts w:asciiTheme="minorHAnsi" w:hAnsiTheme="minorHAnsi" w:cstheme="minorHAnsi"/>
          <w:sz w:val="24"/>
          <w:szCs w:val="24"/>
        </w:rPr>
      </w:pPr>
    </w:p>
    <w:sectPr w:rsidR="0029102D" w:rsidRPr="004F18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A01"/>
    <w:multiLevelType w:val="hybridMultilevel"/>
    <w:tmpl w:val="1068C940"/>
    <w:lvl w:ilvl="0" w:tplc="1AB4C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761BE8"/>
    <w:multiLevelType w:val="hybridMultilevel"/>
    <w:tmpl w:val="7AC07E22"/>
    <w:lvl w:ilvl="0" w:tplc="D9E6CCE2">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72FB6"/>
    <w:multiLevelType w:val="hybridMultilevel"/>
    <w:tmpl w:val="48F8B50C"/>
    <w:lvl w:ilvl="0" w:tplc="1AB4C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201A7"/>
    <w:multiLevelType w:val="hybridMultilevel"/>
    <w:tmpl w:val="2F264B28"/>
    <w:lvl w:ilvl="0" w:tplc="5E8C91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3E040A"/>
    <w:multiLevelType w:val="hybridMultilevel"/>
    <w:tmpl w:val="360CEB0A"/>
    <w:lvl w:ilvl="0" w:tplc="99664FC6">
      <w:start w:val="1"/>
      <w:numFmt w:val="decimal"/>
      <w:lvlText w:val="%1."/>
      <w:lvlJc w:val="left"/>
      <w:pPr>
        <w:ind w:left="720" w:hanging="360"/>
      </w:pPr>
      <w:rPr>
        <w:rFonts w:ascii="Calibri" w:hAnsi="Calibri"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7940CE"/>
    <w:multiLevelType w:val="hybridMultilevel"/>
    <w:tmpl w:val="2F264B28"/>
    <w:lvl w:ilvl="0" w:tplc="5E8C91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D4"/>
    <w:rsid w:val="000272FC"/>
    <w:rsid w:val="0006094E"/>
    <w:rsid w:val="001A1EAF"/>
    <w:rsid w:val="001E23C2"/>
    <w:rsid w:val="00232DE4"/>
    <w:rsid w:val="00260BEE"/>
    <w:rsid w:val="0029102D"/>
    <w:rsid w:val="002B5E1C"/>
    <w:rsid w:val="003E3FE5"/>
    <w:rsid w:val="004129D4"/>
    <w:rsid w:val="0046387A"/>
    <w:rsid w:val="004B12EF"/>
    <w:rsid w:val="004F18E2"/>
    <w:rsid w:val="00545E84"/>
    <w:rsid w:val="0054644C"/>
    <w:rsid w:val="005645DB"/>
    <w:rsid w:val="006962E1"/>
    <w:rsid w:val="006F2737"/>
    <w:rsid w:val="007D01F8"/>
    <w:rsid w:val="007D340D"/>
    <w:rsid w:val="008078BE"/>
    <w:rsid w:val="008719FC"/>
    <w:rsid w:val="009020F9"/>
    <w:rsid w:val="00A524C6"/>
    <w:rsid w:val="00A9568D"/>
    <w:rsid w:val="00B47B97"/>
    <w:rsid w:val="00C34F2A"/>
    <w:rsid w:val="00C9571C"/>
    <w:rsid w:val="00CC69B1"/>
    <w:rsid w:val="00CE61B2"/>
    <w:rsid w:val="00D16471"/>
    <w:rsid w:val="00D31DB7"/>
    <w:rsid w:val="00D36518"/>
    <w:rsid w:val="00DA3433"/>
    <w:rsid w:val="00E614C0"/>
    <w:rsid w:val="00E872A1"/>
    <w:rsid w:val="00EC4061"/>
    <w:rsid w:val="00FA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214E"/>
  <w15:docId w15:val="{E94312FD-F81F-4042-9D9B-31CCAF43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01F8"/>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E614C0"/>
    <w:pPr>
      <w:spacing w:before="240" w:after="0" w:line="336" w:lineRule="auto"/>
      <w:outlineLvl w:val="0"/>
    </w:pPr>
    <w:rPr>
      <w:rFonts w:asciiTheme="minorHAnsi" w:hAnsiTheme="minorHAnsi" w:cstheme="minorHAns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094E"/>
    <w:pPr>
      <w:ind w:left="720"/>
      <w:contextualSpacing/>
    </w:pPr>
  </w:style>
  <w:style w:type="character" w:customStyle="1" w:styleId="Nagwek1Znak">
    <w:name w:val="Nagłówek 1 Znak"/>
    <w:basedOn w:val="Domylnaczcionkaakapitu"/>
    <w:link w:val="Nagwek1"/>
    <w:uiPriority w:val="9"/>
    <w:rsid w:val="00E614C0"/>
    <w:rPr>
      <w:rFonts w:eastAsia="Calibri" w:cstheme="minorHAnsi"/>
      <w:b/>
      <w:bCs/>
      <w:sz w:val="24"/>
      <w:szCs w:val="24"/>
    </w:rPr>
  </w:style>
  <w:style w:type="character" w:styleId="Odwoaniedokomentarza">
    <w:name w:val="annotation reference"/>
    <w:basedOn w:val="Domylnaczcionkaakapitu"/>
    <w:uiPriority w:val="99"/>
    <w:semiHidden/>
    <w:unhideWhenUsed/>
    <w:rsid w:val="006962E1"/>
    <w:rPr>
      <w:sz w:val="16"/>
      <w:szCs w:val="16"/>
    </w:rPr>
  </w:style>
  <w:style w:type="paragraph" w:styleId="Tekstkomentarza">
    <w:name w:val="annotation text"/>
    <w:basedOn w:val="Normalny"/>
    <w:link w:val="TekstkomentarzaZnak"/>
    <w:uiPriority w:val="99"/>
    <w:semiHidden/>
    <w:unhideWhenUsed/>
    <w:rsid w:val="00696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6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962E1"/>
    <w:rPr>
      <w:b/>
      <w:bCs/>
    </w:rPr>
  </w:style>
  <w:style w:type="character" w:customStyle="1" w:styleId="TematkomentarzaZnak">
    <w:name w:val="Temat komentarza Znak"/>
    <w:basedOn w:val="TekstkomentarzaZnak"/>
    <w:link w:val="Tematkomentarza"/>
    <w:uiPriority w:val="99"/>
    <w:semiHidden/>
    <w:rsid w:val="006962E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6962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62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2" ma:contentTypeDescription="Utwórz nowy dokument." ma:contentTypeScope="" ma:versionID="3bf303c1c572dcfafb851e015f1ae537">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119b693cf01692ebbb45abbe48ba2420"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895CE-0F9F-4CE8-91B0-F32C230F2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80A26-05CA-4724-8FE1-CDD784D60866}">
  <ds:schemaRefs>
    <ds:schemaRef ds:uri="http://schemas.microsoft.com/sharepoint/v3/contenttype/forms"/>
  </ds:schemaRefs>
</ds:datastoreItem>
</file>

<file path=customXml/itemProps3.xml><?xml version="1.0" encoding="utf-8"?>
<ds:datastoreItem xmlns:ds="http://schemas.openxmlformats.org/officeDocument/2006/customXml" ds:itemID="{EDDBA3FB-9D51-427B-89FE-D8474985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.2024 zał. 1.10 wzór umowy w sprawie pożyczki z zakładowego funduszu świadczeń socjalnych</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69.2024 appx. 1.10 Agreement on granting loan from the Company's Social Security Fund</dc:title>
  <dc:subject/>
  <dc:creator>Martyna Żak</dc:creator>
  <cp:keywords/>
  <dc:description/>
  <cp:lastModifiedBy>Emilia Snarska</cp:lastModifiedBy>
  <cp:revision>38</cp:revision>
  <dcterms:created xsi:type="dcterms:W3CDTF">2024-03-19T11:45:00Z</dcterms:created>
  <dcterms:modified xsi:type="dcterms:W3CDTF">2024-08-09T06:51:00Z</dcterms:modified>
</cp:coreProperties>
</file>