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7177" w14:textId="2178EF0E" w:rsidR="00EE6080" w:rsidRPr="00CA1FFC" w:rsidRDefault="00DB7A0D" w:rsidP="00863714">
      <w:pPr>
        <w:tabs>
          <w:tab w:val="right" w:leader="dot" w:pos="7938"/>
        </w:tabs>
        <w:spacing w:line="360" w:lineRule="auto"/>
        <w:ind w:left="0"/>
        <w:jc w:val="left"/>
        <w:rPr>
          <w:rFonts w:cs="Calibri"/>
          <w:sz w:val="20"/>
          <w:szCs w:val="20"/>
        </w:rPr>
      </w:pPr>
      <w:bookmarkStart w:id="0" w:name="_Hlk158097066"/>
      <w:r w:rsidRPr="00CA1FFC">
        <w:rPr>
          <w:sz w:val="20"/>
        </w:rPr>
        <w:t xml:space="preserve">Appendix no. 2 to </w:t>
      </w:r>
      <w:r w:rsidR="00485F44">
        <w:rPr>
          <w:sz w:val="20"/>
        </w:rPr>
        <w:t>Order</w:t>
      </w:r>
      <w:r w:rsidRPr="00CA1FFC">
        <w:rPr>
          <w:sz w:val="20"/>
        </w:rPr>
        <w:t xml:space="preserve"> no. 86/ 2024 of the Rector of</w:t>
      </w:r>
      <w:r w:rsidR="00485F44">
        <w:rPr>
          <w:sz w:val="20"/>
        </w:rPr>
        <w:t xml:space="preserve"> the  Medical University of Bial</w:t>
      </w:r>
      <w:r w:rsidRPr="00CA1FFC">
        <w:rPr>
          <w:sz w:val="20"/>
        </w:rPr>
        <w:t xml:space="preserve">ystok dated 9.07.2024  “Appendix no. 4a to the </w:t>
      </w:r>
      <w:r w:rsidR="00485F44">
        <w:rPr>
          <w:sz w:val="20"/>
        </w:rPr>
        <w:t>Regulations</w:t>
      </w:r>
      <w:r w:rsidRPr="00CA1FFC">
        <w:rPr>
          <w:sz w:val="20"/>
        </w:rPr>
        <w:t xml:space="preserve"> of Student Dormitory”</w:t>
      </w:r>
    </w:p>
    <w:p w14:paraId="379C0BF2" w14:textId="3E4FE876" w:rsidR="004C19D7" w:rsidRPr="00CA1FFC" w:rsidRDefault="00EE6080" w:rsidP="00EE6080">
      <w:pPr>
        <w:spacing w:after="0" w:line="480" w:lineRule="auto"/>
        <w:ind w:left="0" w:firstLine="6"/>
        <w:jc w:val="left"/>
        <w:rPr>
          <w:rFonts w:cs="Calibri"/>
          <w:b/>
          <w:bCs/>
          <w:sz w:val="28"/>
          <w:szCs w:val="28"/>
        </w:rPr>
      </w:pPr>
      <w:r w:rsidRPr="00CA1FFC">
        <w:rPr>
          <w:b/>
          <w:sz w:val="28"/>
        </w:rPr>
        <w:t>Handover and receipt protocol of the room in the Student Dormitory no. 1</w:t>
      </w:r>
    </w:p>
    <w:p w14:paraId="379C0BF6" w14:textId="3A9B4C8D" w:rsidR="008F44BB" w:rsidRPr="00CA1FFC" w:rsidRDefault="008F44BB" w:rsidP="00EE6080">
      <w:pPr>
        <w:pStyle w:val="Nagwek1"/>
      </w:pPr>
      <w:r w:rsidRPr="00CA1FFC">
        <w:t>Handover Protocol for the Room no.………………………. in the Student Dormitory no. 1</w:t>
      </w:r>
    </w:p>
    <w:p w14:paraId="2CA656FB" w14:textId="77777777" w:rsidR="00EE6080" w:rsidRPr="00CA1FFC" w:rsidRDefault="00EE6080" w:rsidP="00EE6080">
      <w:pPr>
        <w:tabs>
          <w:tab w:val="right" w:leader="dot" w:pos="7938"/>
        </w:tabs>
        <w:spacing w:line="48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 xml:space="preserve">First name and surname of the resident, student index number: </w:t>
      </w:r>
      <w:r w:rsidRPr="00CA1FFC">
        <w:rPr>
          <w:sz w:val="24"/>
        </w:rPr>
        <w:tab/>
      </w:r>
    </w:p>
    <w:p w14:paraId="379C0BF7" w14:textId="2E594B61" w:rsidR="00D167CC" w:rsidRPr="00CA1FFC" w:rsidRDefault="00582A61" w:rsidP="00EE6080">
      <w:pPr>
        <w:pStyle w:val="Nagwek2"/>
        <w:ind w:left="851" w:hanging="491"/>
      </w:pPr>
      <w:r w:rsidRPr="00CA1FFC">
        <w:t>Technical state of the room</w:t>
      </w:r>
    </w:p>
    <w:p w14:paraId="379C0BF8" w14:textId="77777777" w:rsidR="00D167CC" w:rsidRPr="00CA1FFC" w:rsidRDefault="00D167CC" w:rsidP="00863714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4EB96F37" w14:textId="77777777" w:rsidR="00863714" w:rsidRPr="00CA1FFC" w:rsidRDefault="00863714" w:rsidP="00863714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1C90F788" w14:textId="77777777" w:rsidR="00863714" w:rsidRPr="00CA1FFC" w:rsidRDefault="00863714" w:rsidP="00863714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379C0BFB" w14:textId="7AE5C38F" w:rsidR="00D167CC" w:rsidRPr="00CA1FFC" w:rsidRDefault="00D167CC" w:rsidP="00EE6080">
      <w:pPr>
        <w:pStyle w:val="Nagwek2"/>
        <w:ind w:left="851" w:hanging="491"/>
      </w:pPr>
      <w:r w:rsidRPr="00CA1FFC">
        <w:t xml:space="preserve">Room equipment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975"/>
        <w:gridCol w:w="3013"/>
      </w:tblGrid>
      <w:tr w:rsidR="00EC1766" w:rsidRPr="00CA1FFC" w14:paraId="379C0BFF" w14:textId="77777777" w:rsidTr="00A642D4">
        <w:tc>
          <w:tcPr>
            <w:tcW w:w="2577" w:type="dxa"/>
            <w:shd w:val="clear" w:color="auto" w:fill="auto"/>
          </w:tcPr>
          <w:p w14:paraId="379C0BFC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1. Rack item:</w:t>
            </w:r>
          </w:p>
        </w:tc>
        <w:tc>
          <w:tcPr>
            <w:tcW w:w="2975" w:type="dxa"/>
            <w:shd w:val="clear" w:color="auto" w:fill="auto"/>
          </w:tcPr>
          <w:p w14:paraId="379C0BFD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7. Bedside drawer item:</w:t>
            </w:r>
          </w:p>
        </w:tc>
        <w:tc>
          <w:tcPr>
            <w:tcW w:w="3013" w:type="dxa"/>
            <w:shd w:val="clear" w:color="auto" w:fill="auto"/>
          </w:tcPr>
          <w:p w14:paraId="379C0BFE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03" w14:textId="77777777" w:rsidTr="00A642D4">
        <w:tc>
          <w:tcPr>
            <w:tcW w:w="2577" w:type="dxa"/>
            <w:shd w:val="clear" w:color="auto" w:fill="auto"/>
          </w:tcPr>
          <w:p w14:paraId="379C0C00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2. Desk/table item:</w:t>
            </w:r>
          </w:p>
        </w:tc>
        <w:tc>
          <w:tcPr>
            <w:tcW w:w="2975" w:type="dxa"/>
            <w:shd w:val="clear" w:color="auto" w:fill="auto"/>
          </w:tcPr>
          <w:p w14:paraId="379C0C01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8. Clothing panel item:</w:t>
            </w:r>
          </w:p>
        </w:tc>
        <w:tc>
          <w:tcPr>
            <w:tcW w:w="3013" w:type="dxa"/>
            <w:shd w:val="clear" w:color="auto" w:fill="auto"/>
          </w:tcPr>
          <w:p w14:paraId="379C0C02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07" w14:textId="77777777" w:rsidTr="00A642D4">
        <w:tc>
          <w:tcPr>
            <w:tcW w:w="2577" w:type="dxa"/>
            <w:shd w:val="clear" w:color="auto" w:fill="auto"/>
          </w:tcPr>
          <w:p w14:paraId="379C0C04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3. Armchair item:</w:t>
            </w:r>
          </w:p>
        </w:tc>
        <w:tc>
          <w:tcPr>
            <w:tcW w:w="2975" w:type="dxa"/>
            <w:shd w:val="clear" w:color="auto" w:fill="auto"/>
          </w:tcPr>
          <w:p w14:paraId="379C0C05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9. Wardrobe item:</w:t>
            </w:r>
          </w:p>
        </w:tc>
        <w:tc>
          <w:tcPr>
            <w:tcW w:w="3013" w:type="dxa"/>
            <w:shd w:val="clear" w:color="auto" w:fill="auto"/>
          </w:tcPr>
          <w:p w14:paraId="379C0C06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0B" w14:textId="77777777" w:rsidTr="00A642D4">
        <w:tc>
          <w:tcPr>
            <w:tcW w:w="2577" w:type="dxa"/>
            <w:shd w:val="clear" w:color="auto" w:fill="auto"/>
          </w:tcPr>
          <w:p w14:paraId="379C0C08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4. Chair item:</w:t>
            </w:r>
          </w:p>
        </w:tc>
        <w:tc>
          <w:tcPr>
            <w:tcW w:w="2975" w:type="dxa"/>
            <w:shd w:val="clear" w:color="auto" w:fill="auto"/>
          </w:tcPr>
          <w:p w14:paraId="379C0C09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10. Clothing panel item:</w:t>
            </w:r>
          </w:p>
        </w:tc>
        <w:tc>
          <w:tcPr>
            <w:tcW w:w="3013" w:type="dxa"/>
            <w:shd w:val="clear" w:color="auto" w:fill="auto"/>
          </w:tcPr>
          <w:p w14:paraId="379C0C0A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0F" w14:textId="77777777" w:rsidTr="00A642D4">
        <w:tc>
          <w:tcPr>
            <w:tcW w:w="2577" w:type="dxa"/>
            <w:shd w:val="clear" w:color="auto" w:fill="auto"/>
          </w:tcPr>
          <w:p w14:paraId="379C0C0C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6. Fridge item:</w:t>
            </w:r>
          </w:p>
        </w:tc>
        <w:tc>
          <w:tcPr>
            <w:tcW w:w="2975" w:type="dxa"/>
            <w:shd w:val="clear" w:color="auto" w:fill="auto"/>
          </w:tcPr>
          <w:p w14:paraId="379C0C0D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11. Standing kitchen cabinet item:</w:t>
            </w:r>
          </w:p>
        </w:tc>
        <w:tc>
          <w:tcPr>
            <w:tcW w:w="3013" w:type="dxa"/>
            <w:shd w:val="clear" w:color="auto" w:fill="auto"/>
          </w:tcPr>
          <w:p w14:paraId="379C0C0E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13" w14:textId="77777777" w:rsidTr="00A642D4">
        <w:tc>
          <w:tcPr>
            <w:tcW w:w="2577" w:type="dxa"/>
            <w:shd w:val="clear" w:color="auto" w:fill="auto"/>
          </w:tcPr>
          <w:p w14:paraId="379C0C10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6. Sofa item:</w:t>
            </w:r>
          </w:p>
        </w:tc>
        <w:tc>
          <w:tcPr>
            <w:tcW w:w="2975" w:type="dxa"/>
            <w:shd w:val="clear" w:color="auto" w:fill="auto"/>
          </w:tcPr>
          <w:p w14:paraId="379C0C11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12. Hanging kitchen shelf item:</w:t>
            </w:r>
          </w:p>
        </w:tc>
        <w:tc>
          <w:tcPr>
            <w:tcW w:w="3013" w:type="dxa"/>
            <w:shd w:val="clear" w:color="auto" w:fill="auto"/>
          </w:tcPr>
          <w:p w14:paraId="379C0C12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</w:tbl>
    <w:p w14:paraId="379C0C14" w14:textId="77777777" w:rsidR="00582A61" w:rsidRPr="00CA1FFC" w:rsidRDefault="00582A61" w:rsidP="00582A61">
      <w:pPr>
        <w:jc w:val="left"/>
        <w:rPr>
          <w:rFonts w:cs="Calibri"/>
          <w:sz w:val="24"/>
          <w:szCs w:val="24"/>
        </w:rPr>
      </w:pPr>
    </w:p>
    <w:p w14:paraId="379C0C15" w14:textId="77777777" w:rsidR="00582A61" w:rsidRPr="00CA1FFC" w:rsidRDefault="00582A61" w:rsidP="007202B6">
      <w:pPr>
        <w:spacing w:after="0" w:line="276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>I hereby declare that I accept the equipment of the room in good state and without defects.</w:t>
      </w:r>
    </w:p>
    <w:p w14:paraId="379C0C18" w14:textId="77777777" w:rsidR="00326663" w:rsidRPr="00CA1FFC" w:rsidRDefault="00564280" w:rsidP="007202B6">
      <w:pPr>
        <w:spacing w:before="240" w:line="276" w:lineRule="auto"/>
        <w:ind w:left="0"/>
        <w:rPr>
          <w:rFonts w:cs="Calibri"/>
          <w:sz w:val="24"/>
          <w:szCs w:val="24"/>
        </w:rPr>
      </w:pPr>
      <w:r w:rsidRPr="00CA1FFC">
        <w:rPr>
          <w:sz w:val="24"/>
        </w:rPr>
        <w:t>I acknowledge and I accept material responsibility in the period of use of the above-specified room and equipment (in line with the hereby document) and I am obliged to hand over the above room and equipment in the state not worsened that the state from before the handover. I acknowledge that the Applicant shall be burdened with all losses and damages. I grant my consent to be burdened with the equivalent amount for the incurred damages.</w:t>
      </w:r>
    </w:p>
    <w:p w14:paraId="379C0C1A" w14:textId="77777777" w:rsidR="007E7DC2" w:rsidRPr="00CA1FFC" w:rsidRDefault="00281DE7" w:rsidP="00A642D4">
      <w:pPr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proofErr w:type="spellStart"/>
      <w:r w:rsidRPr="00CA1FFC">
        <w:rPr>
          <w:b/>
          <w:sz w:val="24"/>
        </w:rPr>
        <w:t>Białystok</w:t>
      </w:r>
      <w:proofErr w:type="spellEnd"/>
      <w:r w:rsidRPr="00CA1FFC">
        <w:rPr>
          <w:b/>
          <w:sz w:val="24"/>
        </w:rPr>
        <w:t>, on………………………………………..</w:t>
      </w:r>
    </w:p>
    <w:p w14:paraId="379C0C1B" w14:textId="4234E312" w:rsidR="00DA57E0" w:rsidRPr="00CA1FFC" w:rsidRDefault="00A642D4" w:rsidP="00A642D4">
      <w:pPr>
        <w:tabs>
          <w:tab w:val="right" w:leader="dot" w:pos="6946"/>
        </w:tabs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CA1FFC">
        <w:rPr>
          <w:b/>
          <w:sz w:val="24"/>
        </w:rPr>
        <w:t xml:space="preserve">Signature of resident: </w:t>
      </w:r>
      <w:r w:rsidRPr="00CA1FFC">
        <w:rPr>
          <w:b/>
          <w:sz w:val="24"/>
        </w:rPr>
        <w:tab/>
      </w:r>
    </w:p>
    <w:p w14:paraId="379C0C1D" w14:textId="08BC039C" w:rsidR="00281DE7" w:rsidRPr="00CA1FFC" w:rsidRDefault="00A642D4" w:rsidP="00A642D4">
      <w:pPr>
        <w:tabs>
          <w:tab w:val="right" w:leader="dot" w:pos="6946"/>
        </w:tabs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CA1FFC">
        <w:rPr>
          <w:b/>
          <w:bCs/>
        </w:rPr>
        <w:t>Signature of Student Dormitory employee</w:t>
      </w:r>
      <w:bookmarkStart w:id="1" w:name="_Hlk158097113"/>
      <w:r w:rsidRPr="00CA1FFC">
        <w:rPr>
          <w:b/>
          <w:bCs/>
          <w:sz w:val="24"/>
        </w:rPr>
        <w:t>:</w:t>
      </w:r>
      <w:r w:rsidRPr="00CA1FFC">
        <w:rPr>
          <w:b/>
          <w:sz w:val="24"/>
        </w:rPr>
        <w:t xml:space="preserve"> </w:t>
      </w:r>
      <w:r w:rsidRPr="00CA1FFC">
        <w:rPr>
          <w:b/>
          <w:sz w:val="24"/>
        </w:rPr>
        <w:tab/>
      </w:r>
    </w:p>
    <w:p w14:paraId="42232E7D" w14:textId="0DC62B8A" w:rsidR="00A642D4" w:rsidRPr="00CA1FFC" w:rsidRDefault="00A642D4" w:rsidP="00A642D4">
      <w:pPr>
        <w:tabs>
          <w:tab w:val="right" w:leader="dot" w:pos="6946"/>
        </w:tabs>
        <w:spacing w:before="240" w:line="480" w:lineRule="auto"/>
        <w:ind w:left="0"/>
        <w:jc w:val="left"/>
        <w:rPr>
          <w:rFonts w:cs="Calibri"/>
          <w:sz w:val="24"/>
          <w:szCs w:val="24"/>
        </w:rPr>
      </w:pPr>
      <w:r w:rsidRPr="00CA1FFC">
        <w:br w:type="page"/>
      </w:r>
    </w:p>
    <w:bookmarkEnd w:id="0"/>
    <w:bookmarkEnd w:id="1"/>
    <w:p w14:paraId="5AF28066" w14:textId="2BA0A438" w:rsidR="00A642D4" w:rsidRPr="00CA1FFC" w:rsidRDefault="00A642D4" w:rsidP="00445BE8">
      <w:pPr>
        <w:pStyle w:val="Nagwek1"/>
      </w:pPr>
      <w:r w:rsidRPr="00CA1FFC">
        <w:lastRenderedPageBreak/>
        <w:t>Handover Protocol for the Room no.………………………. in the Student Dormitory no. 1</w:t>
      </w:r>
    </w:p>
    <w:p w14:paraId="2434B57A" w14:textId="77777777" w:rsidR="00A642D4" w:rsidRPr="00CA1FFC" w:rsidRDefault="00A642D4" w:rsidP="00445BE8">
      <w:pPr>
        <w:tabs>
          <w:tab w:val="right" w:leader="dot" w:pos="7938"/>
        </w:tabs>
        <w:spacing w:line="48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 xml:space="preserve">First name and surname of the resident, student index number: </w:t>
      </w:r>
      <w:r w:rsidRPr="00CA1FFC">
        <w:rPr>
          <w:sz w:val="24"/>
        </w:rPr>
        <w:tab/>
      </w:r>
    </w:p>
    <w:p w14:paraId="1522DCCB" w14:textId="77777777" w:rsidR="00A642D4" w:rsidRPr="00CA1FFC" w:rsidRDefault="00A642D4" w:rsidP="00A642D4">
      <w:pPr>
        <w:pStyle w:val="Nagwek2"/>
        <w:numPr>
          <w:ilvl w:val="0"/>
          <w:numId w:val="14"/>
        </w:numPr>
        <w:ind w:left="851" w:hanging="491"/>
      </w:pPr>
      <w:r w:rsidRPr="00CA1FFC">
        <w:t>Technical state of the room</w:t>
      </w:r>
    </w:p>
    <w:p w14:paraId="757D188E" w14:textId="77777777" w:rsidR="00A642D4" w:rsidRPr="00CA1FFC" w:rsidRDefault="00A642D4" w:rsidP="00445BE8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5B24045C" w14:textId="77777777" w:rsidR="00A642D4" w:rsidRPr="00CA1FFC" w:rsidRDefault="00A642D4" w:rsidP="00445BE8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0FC8122B" w14:textId="77777777" w:rsidR="00A642D4" w:rsidRPr="00CA1FFC" w:rsidRDefault="00A642D4" w:rsidP="00445BE8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096DBFCF" w14:textId="77777777" w:rsidR="00A642D4" w:rsidRPr="00CA1FFC" w:rsidRDefault="00A642D4" w:rsidP="00A642D4">
      <w:pPr>
        <w:pStyle w:val="Nagwek2"/>
        <w:ind w:left="851" w:hanging="491"/>
      </w:pPr>
      <w:r w:rsidRPr="00CA1FFC">
        <w:t xml:space="preserve">Room equipment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975"/>
        <w:gridCol w:w="3013"/>
      </w:tblGrid>
      <w:tr w:rsidR="002176CE" w:rsidRPr="00CA1FFC" w14:paraId="379C0C2D" w14:textId="77777777" w:rsidTr="00A642D4">
        <w:tc>
          <w:tcPr>
            <w:tcW w:w="2577" w:type="dxa"/>
            <w:shd w:val="clear" w:color="auto" w:fill="auto"/>
          </w:tcPr>
          <w:p w14:paraId="379C0C2A" w14:textId="77777777" w:rsidR="002176CE" w:rsidRPr="00CA1FFC" w:rsidRDefault="002176CE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1. Rack item:</w:t>
            </w:r>
          </w:p>
        </w:tc>
        <w:tc>
          <w:tcPr>
            <w:tcW w:w="2975" w:type="dxa"/>
            <w:shd w:val="clear" w:color="auto" w:fill="auto"/>
          </w:tcPr>
          <w:p w14:paraId="379C0C2B" w14:textId="77777777" w:rsidR="002176CE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7. Bedside drawer item:</w:t>
            </w:r>
          </w:p>
        </w:tc>
        <w:tc>
          <w:tcPr>
            <w:tcW w:w="3013" w:type="dxa"/>
            <w:shd w:val="clear" w:color="auto" w:fill="auto"/>
          </w:tcPr>
          <w:p w14:paraId="379C0C2C" w14:textId="77777777" w:rsidR="002176CE" w:rsidRPr="00CA1FFC" w:rsidRDefault="002176CE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31" w14:textId="77777777" w:rsidTr="00A642D4">
        <w:tc>
          <w:tcPr>
            <w:tcW w:w="2577" w:type="dxa"/>
            <w:shd w:val="clear" w:color="auto" w:fill="auto"/>
          </w:tcPr>
          <w:p w14:paraId="379C0C2E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2. Desk/table item:</w:t>
            </w:r>
          </w:p>
        </w:tc>
        <w:tc>
          <w:tcPr>
            <w:tcW w:w="2975" w:type="dxa"/>
            <w:shd w:val="clear" w:color="auto" w:fill="auto"/>
          </w:tcPr>
          <w:p w14:paraId="379C0C2F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8. Clothing panel item:</w:t>
            </w:r>
          </w:p>
        </w:tc>
        <w:tc>
          <w:tcPr>
            <w:tcW w:w="3013" w:type="dxa"/>
            <w:shd w:val="clear" w:color="auto" w:fill="auto"/>
          </w:tcPr>
          <w:p w14:paraId="379C0C30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35" w14:textId="77777777" w:rsidTr="00A642D4">
        <w:tc>
          <w:tcPr>
            <w:tcW w:w="2577" w:type="dxa"/>
            <w:shd w:val="clear" w:color="auto" w:fill="auto"/>
          </w:tcPr>
          <w:p w14:paraId="379C0C32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3. Armchair item:</w:t>
            </w:r>
          </w:p>
        </w:tc>
        <w:tc>
          <w:tcPr>
            <w:tcW w:w="2975" w:type="dxa"/>
            <w:shd w:val="clear" w:color="auto" w:fill="auto"/>
          </w:tcPr>
          <w:p w14:paraId="379C0C33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9. Wardrobe item:</w:t>
            </w:r>
          </w:p>
        </w:tc>
        <w:tc>
          <w:tcPr>
            <w:tcW w:w="3013" w:type="dxa"/>
            <w:shd w:val="clear" w:color="auto" w:fill="auto"/>
          </w:tcPr>
          <w:p w14:paraId="379C0C34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39" w14:textId="77777777" w:rsidTr="00A642D4">
        <w:tc>
          <w:tcPr>
            <w:tcW w:w="2577" w:type="dxa"/>
            <w:shd w:val="clear" w:color="auto" w:fill="auto"/>
          </w:tcPr>
          <w:p w14:paraId="379C0C36" w14:textId="77777777" w:rsidR="00EC1766" w:rsidRPr="00CA1FFC" w:rsidRDefault="00EC1766" w:rsidP="00A642D4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4. Chair item:</w:t>
            </w:r>
          </w:p>
        </w:tc>
        <w:tc>
          <w:tcPr>
            <w:tcW w:w="2975" w:type="dxa"/>
            <w:shd w:val="clear" w:color="auto" w:fill="auto"/>
          </w:tcPr>
          <w:p w14:paraId="379C0C37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10. Clothing panel item:</w:t>
            </w:r>
          </w:p>
        </w:tc>
        <w:tc>
          <w:tcPr>
            <w:tcW w:w="3013" w:type="dxa"/>
            <w:shd w:val="clear" w:color="auto" w:fill="auto"/>
          </w:tcPr>
          <w:p w14:paraId="379C0C38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3D" w14:textId="77777777" w:rsidTr="00A642D4">
        <w:tc>
          <w:tcPr>
            <w:tcW w:w="2577" w:type="dxa"/>
            <w:shd w:val="clear" w:color="auto" w:fill="auto"/>
          </w:tcPr>
          <w:p w14:paraId="379C0C3A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6. Fridge item:</w:t>
            </w:r>
          </w:p>
        </w:tc>
        <w:tc>
          <w:tcPr>
            <w:tcW w:w="2975" w:type="dxa"/>
            <w:shd w:val="clear" w:color="auto" w:fill="auto"/>
          </w:tcPr>
          <w:p w14:paraId="379C0C3B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11. Standing kitchen cabinet item:</w:t>
            </w:r>
          </w:p>
        </w:tc>
        <w:tc>
          <w:tcPr>
            <w:tcW w:w="3013" w:type="dxa"/>
            <w:shd w:val="clear" w:color="auto" w:fill="auto"/>
          </w:tcPr>
          <w:p w14:paraId="379C0C3C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C1766" w:rsidRPr="00CA1FFC" w14:paraId="379C0C41" w14:textId="77777777" w:rsidTr="00A642D4">
        <w:tc>
          <w:tcPr>
            <w:tcW w:w="2577" w:type="dxa"/>
            <w:shd w:val="clear" w:color="auto" w:fill="auto"/>
          </w:tcPr>
          <w:p w14:paraId="379C0C3E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6. Sofa item:</w:t>
            </w:r>
          </w:p>
        </w:tc>
        <w:tc>
          <w:tcPr>
            <w:tcW w:w="2975" w:type="dxa"/>
            <w:shd w:val="clear" w:color="auto" w:fill="auto"/>
          </w:tcPr>
          <w:p w14:paraId="379C0C3F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CA1FFC">
              <w:rPr>
                <w:sz w:val="24"/>
              </w:rPr>
              <w:t>12. Hanging kitchen shelf item:</w:t>
            </w:r>
          </w:p>
        </w:tc>
        <w:tc>
          <w:tcPr>
            <w:tcW w:w="3013" w:type="dxa"/>
            <w:shd w:val="clear" w:color="auto" w:fill="auto"/>
          </w:tcPr>
          <w:p w14:paraId="379C0C40" w14:textId="77777777" w:rsidR="00EC1766" w:rsidRPr="00CA1FFC" w:rsidRDefault="00EC1766" w:rsidP="00326663">
            <w:pPr>
              <w:pStyle w:val="Akapitzlist"/>
              <w:ind w:left="0"/>
              <w:jc w:val="left"/>
              <w:rPr>
                <w:rFonts w:cs="Calibri"/>
                <w:sz w:val="24"/>
                <w:szCs w:val="24"/>
              </w:rPr>
            </w:pPr>
          </w:p>
        </w:tc>
      </w:tr>
    </w:tbl>
    <w:p w14:paraId="379C0C42" w14:textId="77777777" w:rsidR="002176CE" w:rsidRPr="00CA1FFC" w:rsidRDefault="002176CE" w:rsidP="006B0F64">
      <w:pPr>
        <w:jc w:val="left"/>
        <w:rPr>
          <w:rFonts w:cs="Calibri"/>
          <w:sz w:val="24"/>
          <w:szCs w:val="24"/>
        </w:rPr>
      </w:pPr>
    </w:p>
    <w:p w14:paraId="61ADA196" w14:textId="77777777" w:rsidR="00A642D4" w:rsidRPr="00CA1FFC" w:rsidRDefault="00DA57E0" w:rsidP="00A642D4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b/>
          <w:sz w:val="24"/>
        </w:rPr>
        <w:t>Comments:</w:t>
      </w:r>
      <w:r w:rsidRPr="00CA1FFC">
        <w:rPr>
          <w:sz w:val="24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5D1CEE1A" w14:textId="77777777" w:rsidR="00A642D4" w:rsidRPr="00CA1FFC" w:rsidRDefault="00A642D4" w:rsidP="00A642D4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39E749E4" w14:textId="77777777" w:rsidR="00A642D4" w:rsidRPr="00CA1FFC" w:rsidRDefault="00A642D4" w:rsidP="00A642D4">
      <w:pPr>
        <w:spacing w:before="240" w:line="360" w:lineRule="auto"/>
        <w:ind w:left="0"/>
        <w:jc w:val="left"/>
        <w:rPr>
          <w:rFonts w:cs="Calibri"/>
          <w:sz w:val="24"/>
          <w:szCs w:val="24"/>
        </w:rPr>
      </w:pPr>
      <w:r w:rsidRPr="00CA1FFC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732E5AFA" w14:textId="77777777" w:rsidR="00864032" w:rsidRPr="00CA1FFC" w:rsidRDefault="00864032" w:rsidP="00864032">
      <w:pPr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proofErr w:type="spellStart"/>
      <w:r w:rsidRPr="00CA1FFC">
        <w:rPr>
          <w:b/>
          <w:sz w:val="24"/>
        </w:rPr>
        <w:t>Białystok</w:t>
      </w:r>
      <w:proofErr w:type="spellEnd"/>
      <w:r w:rsidRPr="00CA1FFC">
        <w:rPr>
          <w:b/>
          <w:sz w:val="24"/>
        </w:rPr>
        <w:t>, on………………………………………..</w:t>
      </w:r>
    </w:p>
    <w:p w14:paraId="54650F06" w14:textId="77777777" w:rsidR="00864032" w:rsidRPr="00CA1FFC" w:rsidRDefault="00864032" w:rsidP="00864032">
      <w:pPr>
        <w:tabs>
          <w:tab w:val="right" w:leader="dot" w:pos="6946"/>
        </w:tabs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CA1FFC">
        <w:rPr>
          <w:b/>
          <w:sz w:val="24"/>
        </w:rPr>
        <w:t xml:space="preserve">Signature of resident: </w:t>
      </w:r>
      <w:r w:rsidRPr="00CA1FFC">
        <w:rPr>
          <w:b/>
          <w:sz w:val="24"/>
        </w:rPr>
        <w:tab/>
      </w:r>
    </w:p>
    <w:p w14:paraId="379C0C4C" w14:textId="39FF13D7" w:rsidR="00DA57E0" w:rsidRPr="00CA1FFC" w:rsidRDefault="00864032" w:rsidP="00864032">
      <w:pPr>
        <w:tabs>
          <w:tab w:val="right" w:leader="dot" w:pos="6946"/>
        </w:tabs>
        <w:spacing w:before="240" w:line="480" w:lineRule="auto"/>
        <w:ind w:left="0"/>
        <w:jc w:val="left"/>
        <w:rPr>
          <w:rFonts w:cs="Calibri"/>
          <w:b/>
          <w:bCs/>
          <w:sz w:val="24"/>
          <w:szCs w:val="24"/>
        </w:rPr>
      </w:pPr>
      <w:r w:rsidRPr="00CA1FFC">
        <w:rPr>
          <w:b/>
          <w:sz w:val="24"/>
        </w:rPr>
        <w:t xml:space="preserve">Signature of Student Dormitory employee: </w:t>
      </w:r>
      <w:r w:rsidRPr="00CA1FFC">
        <w:rPr>
          <w:b/>
          <w:sz w:val="24"/>
        </w:rPr>
        <w:tab/>
      </w:r>
    </w:p>
    <w:sectPr w:rsidR="00DA57E0" w:rsidRPr="00CA1FFC" w:rsidSect="00DB7A0D"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446E" w14:textId="77777777" w:rsidR="003D0D9B" w:rsidRDefault="003D0D9B" w:rsidP="00167921">
      <w:pPr>
        <w:spacing w:after="0"/>
      </w:pPr>
      <w:r>
        <w:separator/>
      </w:r>
    </w:p>
  </w:endnote>
  <w:endnote w:type="continuationSeparator" w:id="0">
    <w:p w14:paraId="4DEBC2BB" w14:textId="77777777" w:rsidR="003D0D9B" w:rsidRDefault="003D0D9B" w:rsidP="00167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F865" w14:textId="77777777" w:rsidR="003D0D9B" w:rsidRDefault="003D0D9B" w:rsidP="00167921">
      <w:pPr>
        <w:spacing w:after="0"/>
      </w:pPr>
      <w:r>
        <w:separator/>
      </w:r>
    </w:p>
  </w:footnote>
  <w:footnote w:type="continuationSeparator" w:id="0">
    <w:p w14:paraId="17555D0C" w14:textId="77777777" w:rsidR="003D0D9B" w:rsidRDefault="003D0D9B" w:rsidP="001679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CB2"/>
    <w:multiLevelType w:val="hybridMultilevel"/>
    <w:tmpl w:val="6FA69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349"/>
    <w:multiLevelType w:val="hybridMultilevel"/>
    <w:tmpl w:val="83B0730A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0D4073CB"/>
    <w:multiLevelType w:val="hybridMultilevel"/>
    <w:tmpl w:val="FF6A32C8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27CF57BE"/>
    <w:multiLevelType w:val="hybridMultilevel"/>
    <w:tmpl w:val="FFD8C028"/>
    <w:lvl w:ilvl="0" w:tplc="37B45304">
      <w:start w:val="1"/>
      <w:numFmt w:val="bullet"/>
      <w:lvlText w:val=""/>
      <w:lvlJc w:val="left"/>
      <w:pPr>
        <w:ind w:left="178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4" w15:restartNumberingAfterBreak="0">
    <w:nsid w:val="31D16CD5"/>
    <w:multiLevelType w:val="hybridMultilevel"/>
    <w:tmpl w:val="030A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AB6"/>
    <w:multiLevelType w:val="hybridMultilevel"/>
    <w:tmpl w:val="1D024AC2"/>
    <w:lvl w:ilvl="0" w:tplc="7DAE0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0FE1"/>
    <w:multiLevelType w:val="hybridMultilevel"/>
    <w:tmpl w:val="8966A2BC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7" w15:restartNumberingAfterBreak="0">
    <w:nsid w:val="64736313"/>
    <w:multiLevelType w:val="hybridMultilevel"/>
    <w:tmpl w:val="8966A2BC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8" w15:restartNumberingAfterBreak="0">
    <w:nsid w:val="6CE67B73"/>
    <w:multiLevelType w:val="hybridMultilevel"/>
    <w:tmpl w:val="2692177E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9" w15:restartNumberingAfterBreak="0">
    <w:nsid w:val="6D954B93"/>
    <w:multiLevelType w:val="hybridMultilevel"/>
    <w:tmpl w:val="BE7E6012"/>
    <w:lvl w:ilvl="0" w:tplc="0FDE1FC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94D78"/>
    <w:multiLevelType w:val="hybridMultilevel"/>
    <w:tmpl w:val="6B006ABA"/>
    <w:lvl w:ilvl="0" w:tplc="E0DE48A6">
      <w:start w:val="1"/>
      <w:numFmt w:val="decimal"/>
      <w:pStyle w:val="Nagwek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03182"/>
    <w:multiLevelType w:val="hybridMultilevel"/>
    <w:tmpl w:val="8966A2BC"/>
    <w:lvl w:ilvl="0" w:tplc="FA4E290A">
      <w:start w:val="1"/>
      <w:numFmt w:val="decimal"/>
      <w:lvlText w:val="%1."/>
      <w:lvlJc w:val="left"/>
      <w:pPr>
        <w:ind w:left="1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3" w:hanging="360"/>
      </w:p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5"/>
  </w:num>
  <w:num w:numId="11">
    <w:abstractNumId w:val="10"/>
  </w:num>
  <w:num w:numId="12">
    <w:abstractNumId w:val="0"/>
  </w:num>
  <w:num w:numId="13">
    <w:abstractNumId w:val="9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BB"/>
    <w:rsid w:val="000062CB"/>
    <w:rsid w:val="00050A81"/>
    <w:rsid w:val="000C1DFA"/>
    <w:rsid w:val="000E5A85"/>
    <w:rsid w:val="000F7312"/>
    <w:rsid w:val="00151E62"/>
    <w:rsid w:val="00167921"/>
    <w:rsid w:val="001C709E"/>
    <w:rsid w:val="001F7248"/>
    <w:rsid w:val="002176CE"/>
    <w:rsid w:val="002725DE"/>
    <w:rsid w:val="00281DE7"/>
    <w:rsid w:val="00287708"/>
    <w:rsid w:val="002A1370"/>
    <w:rsid w:val="002B5B49"/>
    <w:rsid w:val="002F5B58"/>
    <w:rsid w:val="003126F9"/>
    <w:rsid w:val="00326663"/>
    <w:rsid w:val="00337E57"/>
    <w:rsid w:val="003522AD"/>
    <w:rsid w:val="003A5518"/>
    <w:rsid w:val="003D0D9B"/>
    <w:rsid w:val="003F5C94"/>
    <w:rsid w:val="00463B27"/>
    <w:rsid w:val="00482C5C"/>
    <w:rsid w:val="00485F44"/>
    <w:rsid w:val="004B5B80"/>
    <w:rsid w:val="004C19D7"/>
    <w:rsid w:val="00530428"/>
    <w:rsid w:val="00532467"/>
    <w:rsid w:val="00562D2F"/>
    <w:rsid w:val="00564280"/>
    <w:rsid w:val="00582A61"/>
    <w:rsid w:val="005A437E"/>
    <w:rsid w:val="005B3488"/>
    <w:rsid w:val="005D2963"/>
    <w:rsid w:val="005D7E3D"/>
    <w:rsid w:val="00603EC3"/>
    <w:rsid w:val="006305D6"/>
    <w:rsid w:val="006B0F64"/>
    <w:rsid w:val="006B5B40"/>
    <w:rsid w:val="00713932"/>
    <w:rsid w:val="0071757C"/>
    <w:rsid w:val="007202B6"/>
    <w:rsid w:val="0072688A"/>
    <w:rsid w:val="007D7DDB"/>
    <w:rsid w:val="007E7DC2"/>
    <w:rsid w:val="00816FF2"/>
    <w:rsid w:val="008171D2"/>
    <w:rsid w:val="00835A0D"/>
    <w:rsid w:val="00863714"/>
    <w:rsid w:val="00864032"/>
    <w:rsid w:val="008B000D"/>
    <w:rsid w:val="008C20DC"/>
    <w:rsid w:val="008F44BB"/>
    <w:rsid w:val="00953601"/>
    <w:rsid w:val="00956F5F"/>
    <w:rsid w:val="00966652"/>
    <w:rsid w:val="00971F39"/>
    <w:rsid w:val="00972CEB"/>
    <w:rsid w:val="00982FC0"/>
    <w:rsid w:val="00994817"/>
    <w:rsid w:val="009D7D86"/>
    <w:rsid w:val="00A26BB7"/>
    <w:rsid w:val="00A47A7E"/>
    <w:rsid w:val="00A51EB9"/>
    <w:rsid w:val="00A642D4"/>
    <w:rsid w:val="00A965DA"/>
    <w:rsid w:val="00B02A11"/>
    <w:rsid w:val="00B1374C"/>
    <w:rsid w:val="00B8388F"/>
    <w:rsid w:val="00BA5CE7"/>
    <w:rsid w:val="00BB1F4E"/>
    <w:rsid w:val="00C25EF2"/>
    <w:rsid w:val="00C51A40"/>
    <w:rsid w:val="00C6672B"/>
    <w:rsid w:val="00C75780"/>
    <w:rsid w:val="00C75981"/>
    <w:rsid w:val="00CA1FFC"/>
    <w:rsid w:val="00CB235A"/>
    <w:rsid w:val="00D167CC"/>
    <w:rsid w:val="00DA57E0"/>
    <w:rsid w:val="00DB7A0D"/>
    <w:rsid w:val="00DE6D03"/>
    <w:rsid w:val="00E0006A"/>
    <w:rsid w:val="00E42532"/>
    <w:rsid w:val="00E66E46"/>
    <w:rsid w:val="00E71A5E"/>
    <w:rsid w:val="00EC1766"/>
    <w:rsid w:val="00EE6080"/>
    <w:rsid w:val="00F060D4"/>
    <w:rsid w:val="00F43FD2"/>
    <w:rsid w:val="00F82839"/>
    <w:rsid w:val="00F831B0"/>
    <w:rsid w:val="00F91F51"/>
    <w:rsid w:val="00F93F27"/>
    <w:rsid w:val="00F95BC5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0BF1"/>
  <w15:chartTrackingRefBased/>
  <w15:docId w15:val="{0AAD875F-D3AA-48D5-AB4E-373139D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B27"/>
    <w:pPr>
      <w:spacing w:after="120"/>
      <w:ind w:left="703"/>
      <w:jc w:val="both"/>
    </w:pPr>
    <w:rPr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qFormat/>
    <w:rsid w:val="00EE6080"/>
    <w:pPr>
      <w:numPr>
        <w:numId w:val="13"/>
      </w:numPr>
      <w:spacing w:line="480" w:lineRule="auto"/>
      <w:ind w:left="426"/>
      <w:jc w:val="left"/>
      <w:outlineLvl w:val="0"/>
    </w:pPr>
    <w:rPr>
      <w:rFonts w:cs="Calibri"/>
      <w:b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E6080"/>
    <w:pPr>
      <w:numPr>
        <w:numId w:val="11"/>
      </w:num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7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A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2A11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5B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9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9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92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0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000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00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E6080"/>
    <w:rPr>
      <w:rFonts w:cs="Calibr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E6080"/>
    <w:rPr>
      <w:rFonts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67115-6A0D-4FA0-970F-534C98568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350E3-5493-4770-8DEA-196727A80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86.2024 zał. 2 Protokół przyjęcia i odbioru</vt:lpstr>
    </vt:vector>
  </TitlesOfParts>
  <Company>TOSHIBA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86.2024 appx. 2 Handover and receipt protocol of the room in the Student Dormitory no. 1</dc:title>
  <dc:subject/>
  <dc:creator>Bożena Ciborowska</dc:creator>
  <cp:keywords/>
  <cp:lastModifiedBy>Emilia Snarska</cp:lastModifiedBy>
  <cp:revision>14</cp:revision>
  <cp:lastPrinted>2024-02-01T14:11:00Z</cp:lastPrinted>
  <dcterms:created xsi:type="dcterms:W3CDTF">2024-07-10T10:20:00Z</dcterms:created>
  <dcterms:modified xsi:type="dcterms:W3CDTF">2024-08-08T12:49:00Z</dcterms:modified>
</cp:coreProperties>
</file>