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81236" w14:textId="4B89916D" w:rsidR="00A615E7" w:rsidRPr="007A274B" w:rsidRDefault="00A615E7" w:rsidP="002F72CC">
      <w:pPr>
        <w:pStyle w:val="Tytu"/>
        <w:rPr>
          <w:lang w:val="en-US"/>
        </w:rPr>
      </w:pPr>
      <w:r>
        <w:rPr>
          <w:bCs/>
          <w:lang w:val="en-GB"/>
        </w:rPr>
        <w:t>Order No. 79/2023</w:t>
      </w:r>
    </w:p>
    <w:p w14:paraId="51EF838C" w14:textId="38C96BC2" w:rsidR="00A615E7" w:rsidRPr="007A274B" w:rsidRDefault="00EB09D5" w:rsidP="002F72CC">
      <w:pPr>
        <w:pStyle w:val="Tytu"/>
        <w:rPr>
          <w:lang w:val="en-US"/>
        </w:rPr>
      </w:pPr>
      <w:r>
        <w:rPr>
          <w:bCs/>
          <w:lang w:val="en-GB"/>
        </w:rPr>
        <w:t>o</w:t>
      </w:r>
      <w:r w:rsidR="00A615E7">
        <w:rPr>
          <w:bCs/>
          <w:lang w:val="en-GB"/>
        </w:rPr>
        <w:t>f the Rector of the Medical University of Bialystok</w:t>
      </w:r>
    </w:p>
    <w:p w14:paraId="6C967B48" w14:textId="4E4CC32A" w:rsidR="00A615E7" w:rsidRPr="00EB09D5" w:rsidRDefault="00A615E7" w:rsidP="002F72CC">
      <w:pPr>
        <w:pStyle w:val="Tytu"/>
        <w:rPr>
          <w:lang w:val="en-US"/>
        </w:rPr>
      </w:pPr>
      <w:r>
        <w:rPr>
          <w:bCs/>
          <w:lang w:val="en-GB"/>
        </w:rPr>
        <w:t>dated 1.09.2023</w:t>
      </w:r>
    </w:p>
    <w:p w14:paraId="640468CC" w14:textId="77777777" w:rsidR="00A615E7" w:rsidRPr="00EB09D5" w:rsidRDefault="00A615E7" w:rsidP="002F72CC">
      <w:pPr>
        <w:pStyle w:val="Tytu"/>
        <w:spacing w:after="240"/>
        <w:rPr>
          <w:lang w:val="en-US"/>
        </w:rPr>
      </w:pPr>
      <w:r>
        <w:rPr>
          <w:bCs/>
          <w:lang w:val="en-GB"/>
        </w:rPr>
        <w:t>regarding introducing amended Regulations for awarding benefits to the students of the Medical University of Bialystok</w:t>
      </w:r>
    </w:p>
    <w:p w14:paraId="18354CD4" w14:textId="0EEEDBE0" w:rsidR="007A2CE6" w:rsidRPr="00EB09D5" w:rsidRDefault="004450E0" w:rsidP="002F72CC">
      <w:pPr>
        <w:spacing w:after="0" w:line="36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GB"/>
        </w:rPr>
        <w:t>Pursuant to Art. 86 sec. 1, Art. 95 of the Act of 20 July 2018 Law on Higher Education and Science (Journal of Laws of 2023, item 742, as amended), I hereby order as follows:</w:t>
      </w:r>
    </w:p>
    <w:p w14:paraId="4FD11803" w14:textId="77777777" w:rsidR="007A2CE6" w:rsidRPr="00EB09D5" w:rsidRDefault="007A2CE6" w:rsidP="0038098F">
      <w:pPr>
        <w:pStyle w:val="Nagwek1"/>
        <w:rPr>
          <w:lang w:val="en-US"/>
        </w:rPr>
      </w:pPr>
      <w:r>
        <w:rPr>
          <w:bCs/>
          <w:lang w:val="en-GB"/>
        </w:rPr>
        <w:t>§ 1</w:t>
      </w:r>
    </w:p>
    <w:p w14:paraId="2393115E" w14:textId="5B074175" w:rsidR="007A2CE6" w:rsidRPr="00EB09D5" w:rsidRDefault="00A92E3C" w:rsidP="007446CC">
      <w:pPr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I introduce the amended Regulations for awarding benefits to the students of the Medical University of Bialystok, constituting Appendix no. 1 to this Order.</w:t>
      </w:r>
    </w:p>
    <w:p w14:paraId="5C0E1AAA" w14:textId="77777777" w:rsidR="00380404" w:rsidRPr="00EB09D5" w:rsidRDefault="00380404" w:rsidP="0038098F">
      <w:pPr>
        <w:pStyle w:val="Nagwek1"/>
        <w:rPr>
          <w:lang w:val="en-US"/>
        </w:rPr>
      </w:pPr>
      <w:r>
        <w:rPr>
          <w:bCs/>
          <w:lang w:val="en-GB"/>
        </w:rPr>
        <w:t>§ 2</w:t>
      </w:r>
    </w:p>
    <w:p w14:paraId="2421CB98" w14:textId="120F2679" w:rsidR="00A92E3C" w:rsidRPr="00EB09D5" w:rsidRDefault="00716441" w:rsidP="002F72CC">
      <w:pPr>
        <w:spacing w:after="0"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The O</w:t>
      </w:r>
      <w:r w:rsidR="00A92E3C">
        <w:rPr>
          <w:rFonts w:eastAsia="Calibri" w:cstheme="minorHAnsi"/>
          <w:sz w:val="24"/>
          <w:szCs w:val="24"/>
          <w:lang w:val="en-GB"/>
        </w:rPr>
        <w:t>rder replaces Order No. 54/2022 of the Rector of the Medical University of Bialystok dated 13.06.2022.</w:t>
      </w:r>
      <w:bookmarkStart w:id="0" w:name="_GoBack"/>
      <w:bookmarkEnd w:id="0"/>
    </w:p>
    <w:p w14:paraId="3F8C45E8" w14:textId="77777777" w:rsidR="007446CC" w:rsidRPr="00EB09D5" w:rsidRDefault="007446CC" w:rsidP="0038098F">
      <w:pPr>
        <w:pStyle w:val="Nagwek1"/>
        <w:rPr>
          <w:lang w:val="en-US"/>
        </w:rPr>
      </w:pPr>
      <w:r>
        <w:rPr>
          <w:bCs/>
          <w:lang w:val="en-GB"/>
        </w:rPr>
        <w:t>§ 3</w:t>
      </w:r>
    </w:p>
    <w:p w14:paraId="0362BE43" w14:textId="77777777" w:rsidR="00A615E7" w:rsidRPr="00EB09D5" w:rsidRDefault="00380404" w:rsidP="00A92E3C">
      <w:pPr>
        <w:spacing w:line="360" w:lineRule="auto"/>
        <w:rPr>
          <w:rFonts w:eastAsia="Calibri" w:cstheme="minorHAnsi"/>
          <w:sz w:val="24"/>
          <w:szCs w:val="24"/>
          <w:lang w:val="en-US"/>
        </w:rPr>
      </w:pPr>
      <w:r>
        <w:rPr>
          <w:rFonts w:eastAsia="Calibri" w:cstheme="minorHAnsi"/>
          <w:sz w:val="24"/>
          <w:szCs w:val="24"/>
          <w:lang w:val="en-GB"/>
        </w:rPr>
        <w:t>The Order shall enter into force on the date of signature.</w:t>
      </w:r>
      <w:r>
        <w:rPr>
          <w:rFonts w:eastAsia="Calibri" w:cstheme="minorHAnsi"/>
          <w:sz w:val="24"/>
          <w:szCs w:val="24"/>
          <w:lang w:val="en-GB"/>
        </w:rPr>
        <w:tab/>
      </w:r>
      <w:r>
        <w:rPr>
          <w:rFonts w:eastAsia="Calibri" w:cstheme="minorHAnsi"/>
          <w:sz w:val="24"/>
          <w:szCs w:val="24"/>
          <w:lang w:val="en-GB"/>
        </w:rPr>
        <w:tab/>
      </w:r>
      <w:r>
        <w:rPr>
          <w:rFonts w:eastAsia="Calibri" w:cstheme="minorHAnsi"/>
          <w:sz w:val="24"/>
          <w:szCs w:val="24"/>
          <w:lang w:val="en-GB"/>
        </w:rPr>
        <w:tab/>
      </w:r>
      <w:r>
        <w:rPr>
          <w:rFonts w:eastAsia="Calibri" w:cstheme="minorHAnsi"/>
          <w:sz w:val="24"/>
          <w:szCs w:val="24"/>
          <w:lang w:val="en-GB"/>
        </w:rPr>
        <w:tab/>
      </w:r>
    </w:p>
    <w:p w14:paraId="7E29AFCE" w14:textId="77777777" w:rsidR="00A615E7" w:rsidRPr="00A92E3C" w:rsidRDefault="00A615E7" w:rsidP="00F31D98">
      <w:pPr>
        <w:spacing w:line="60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 xml:space="preserve">Rector </w:t>
      </w:r>
    </w:p>
    <w:p w14:paraId="204A7D21" w14:textId="41D04F4E" w:rsidR="00A615E7" w:rsidRPr="00A92E3C" w:rsidRDefault="00A615E7" w:rsidP="002F72CC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val="en-GB"/>
        </w:rPr>
        <w:t>Professor Adam Krętowski</w:t>
      </w:r>
      <w:r w:rsidR="008E06D1">
        <w:rPr>
          <w:rFonts w:eastAsia="Calibri" w:cstheme="minorHAnsi"/>
          <w:b/>
          <w:bCs/>
          <w:sz w:val="24"/>
          <w:szCs w:val="24"/>
          <w:lang w:val="en-GB"/>
        </w:rPr>
        <w:t>, PhD</w:t>
      </w:r>
    </w:p>
    <w:p w14:paraId="64AF283D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2EA7906A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6D5C0DB1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7F8641AC" w14:textId="77777777"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14:paraId="5C9265C9" w14:textId="77777777" w:rsidR="004B314D" w:rsidRPr="002F72CC" w:rsidRDefault="004B314D" w:rsidP="002F72CC">
      <w:pPr>
        <w:spacing w:after="0" w:line="360" w:lineRule="auto"/>
        <w:rPr>
          <w:rFonts w:cstheme="minorHAnsi"/>
        </w:rPr>
      </w:pPr>
    </w:p>
    <w:sectPr w:rsidR="004B314D" w:rsidRPr="002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15A"/>
    <w:multiLevelType w:val="hybridMultilevel"/>
    <w:tmpl w:val="E78C7E4C"/>
    <w:lvl w:ilvl="0" w:tplc="62B40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45961"/>
    <w:multiLevelType w:val="hybridMultilevel"/>
    <w:tmpl w:val="8EB8C488"/>
    <w:lvl w:ilvl="0" w:tplc="237476E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E7"/>
    <w:rsid w:val="000F5059"/>
    <w:rsid w:val="001450A7"/>
    <w:rsid w:val="001A67FF"/>
    <w:rsid w:val="001D2159"/>
    <w:rsid w:val="002F72CC"/>
    <w:rsid w:val="00380404"/>
    <w:rsid w:val="0038098F"/>
    <w:rsid w:val="003A6924"/>
    <w:rsid w:val="004450E0"/>
    <w:rsid w:val="0046655C"/>
    <w:rsid w:val="004754D1"/>
    <w:rsid w:val="004B314D"/>
    <w:rsid w:val="004C7E7D"/>
    <w:rsid w:val="00511700"/>
    <w:rsid w:val="005406D1"/>
    <w:rsid w:val="00544D0B"/>
    <w:rsid w:val="00564C11"/>
    <w:rsid w:val="00623001"/>
    <w:rsid w:val="00716441"/>
    <w:rsid w:val="007446CC"/>
    <w:rsid w:val="007A274B"/>
    <w:rsid w:val="007A2CE6"/>
    <w:rsid w:val="008E06D1"/>
    <w:rsid w:val="009217FF"/>
    <w:rsid w:val="009D1F45"/>
    <w:rsid w:val="00A615E7"/>
    <w:rsid w:val="00A74B3D"/>
    <w:rsid w:val="00A92E3C"/>
    <w:rsid w:val="00D97DCC"/>
    <w:rsid w:val="00E57F22"/>
    <w:rsid w:val="00EB09D5"/>
    <w:rsid w:val="00EC6DA9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36DE"/>
  <w15:docId w15:val="{0DE0CE45-0F32-4563-90D6-109A0A4A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098F"/>
    <w:pPr>
      <w:spacing w:before="240" w:after="0" w:line="360" w:lineRule="auto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72CC"/>
    <w:pPr>
      <w:spacing w:after="0" w:line="360" w:lineRule="auto"/>
    </w:pPr>
    <w:rPr>
      <w:rFonts w:eastAsia="Calibr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F72CC"/>
    <w:rPr>
      <w:rFonts w:eastAsia="Calibri"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098F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79/2023 Rektora UMB w sprawie wprowadzenia znowelizowanego Regulaminu świadczeń dla studentów UMB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79/2023 Rektora UMB w sprawie wprowadzenia znowelizowanego Regulaminu świadczeń dla studentów UMB</dc:title>
  <dc:subject/>
  <dc:creator>Iwona Dudar</dc:creator>
  <cp:keywords/>
  <dc:description/>
  <cp:lastModifiedBy>Karolina Charkiewicz</cp:lastModifiedBy>
  <cp:revision>13</cp:revision>
  <cp:lastPrinted>2023-09-01T09:03:00Z</cp:lastPrinted>
  <dcterms:created xsi:type="dcterms:W3CDTF">2022-06-14T08:49:00Z</dcterms:created>
  <dcterms:modified xsi:type="dcterms:W3CDTF">2023-09-14T08:22:00Z</dcterms:modified>
</cp:coreProperties>
</file>