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56D65" w14:textId="4068E7C1" w:rsidR="00657B8D" w:rsidRPr="00791E6E" w:rsidRDefault="73D13A09" w:rsidP="00320571">
      <w:pPr>
        <w:spacing w:line="360" w:lineRule="auto"/>
        <w:rPr>
          <w:rFonts w:asciiTheme="minorHAnsi" w:hAnsiTheme="minorHAnsi" w:cstheme="minorHAnsi"/>
          <w:sz w:val="20"/>
          <w:szCs w:val="20"/>
          <w:lang w:val="en-US"/>
        </w:rPr>
      </w:pPr>
      <w:r>
        <w:rPr>
          <w:rFonts w:asciiTheme="minorHAnsi" w:hAnsiTheme="minorHAnsi" w:cstheme="minorHAnsi"/>
          <w:sz w:val="20"/>
          <w:szCs w:val="20"/>
          <w:lang w:val="en-GB"/>
        </w:rPr>
        <w:t>Appendix No. 1 to the Resolution No. 91/2019 of the MUB Senate of 24.10.2019 (introduced by Resolution No. 127/2023 of the UMB Senate of 30.05.2023.)</w:t>
      </w:r>
    </w:p>
    <w:p w14:paraId="197315A9" w14:textId="470A045E" w:rsidR="007E1E22" w:rsidRPr="00791E6E" w:rsidRDefault="351A3DF4" w:rsidP="00320571">
      <w:pPr>
        <w:spacing w:before="240" w:after="0" w:line="360" w:lineRule="auto"/>
        <w:ind w:right="142"/>
        <w:rPr>
          <w:rFonts w:asciiTheme="minorHAnsi" w:hAnsiTheme="minorHAnsi" w:cstheme="minorHAnsi"/>
          <w:b/>
          <w:bCs/>
          <w:sz w:val="28"/>
          <w:szCs w:val="28"/>
          <w:lang w:val="en-US"/>
        </w:rPr>
      </w:pPr>
      <w:bookmarkStart w:id="0" w:name="_GoBack"/>
      <w:r>
        <w:rPr>
          <w:rFonts w:asciiTheme="minorHAnsi" w:hAnsiTheme="minorHAnsi" w:cstheme="minorHAnsi"/>
          <w:b/>
          <w:bCs/>
          <w:sz w:val="28"/>
          <w:szCs w:val="28"/>
          <w:lang w:val="en-GB"/>
        </w:rPr>
        <w:t xml:space="preserve">The procedure for conferring the </w:t>
      </w:r>
      <w:r w:rsidR="00D65DC8">
        <w:rPr>
          <w:rFonts w:asciiTheme="minorHAnsi" w:hAnsiTheme="minorHAnsi" w:cstheme="minorHAnsi"/>
          <w:b/>
          <w:bCs/>
          <w:sz w:val="28"/>
          <w:szCs w:val="28"/>
          <w:lang w:val="en-GB"/>
        </w:rPr>
        <w:t>Doctoral degree</w:t>
      </w:r>
      <w:r>
        <w:rPr>
          <w:rFonts w:asciiTheme="minorHAnsi" w:hAnsiTheme="minorHAnsi" w:cstheme="minorHAnsi"/>
          <w:b/>
          <w:bCs/>
          <w:sz w:val="28"/>
          <w:szCs w:val="28"/>
          <w:lang w:val="en-GB"/>
        </w:rPr>
        <w:t xml:space="preserve"> </w:t>
      </w:r>
      <w:r>
        <w:rPr>
          <w:rFonts w:asciiTheme="minorHAnsi" w:hAnsiTheme="minorHAnsi" w:cstheme="minorHAnsi"/>
          <w:sz w:val="28"/>
          <w:szCs w:val="28"/>
          <w:lang w:val="en-GB"/>
        </w:rPr>
        <w:br/>
      </w:r>
      <w:bookmarkEnd w:id="0"/>
      <w:r>
        <w:rPr>
          <w:rFonts w:asciiTheme="minorHAnsi" w:hAnsiTheme="minorHAnsi" w:cstheme="minorHAnsi"/>
          <w:b/>
          <w:bCs/>
          <w:sz w:val="28"/>
          <w:szCs w:val="28"/>
          <w:lang w:val="en-GB"/>
        </w:rPr>
        <w:t>at the Medical University of Bialystok</w:t>
      </w:r>
    </w:p>
    <w:p w14:paraId="4876EEED" w14:textId="097216ED" w:rsidR="007E1E22" w:rsidRPr="00791E6E" w:rsidRDefault="351A3DF4" w:rsidP="00320571">
      <w:pPr>
        <w:pStyle w:val="Nagwek1"/>
        <w:rPr>
          <w:lang w:val="en-US"/>
        </w:rPr>
      </w:pPr>
      <w:r>
        <w:rPr>
          <w:bCs/>
          <w:lang w:val="en-GB"/>
        </w:rPr>
        <w:t>Legal framework:</w:t>
      </w:r>
    </w:p>
    <w:p w14:paraId="7BA3091D" w14:textId="77777777" w:rsidR="00BF003A" w:rsidRPr="00791E6E" w:rsidRDefault="709829F5" w:rsidP="00320571">
      <w:pPr>
        <w:pStyle w:val="Nagwek2"/>
        <w:rPr>
          <w:lang w:val="en-US"/>
        </w:rPr>
      </w:pPr>
      <w:r>
        <w:rPr>
          <w:bCs/>
          <w:lang w:val="en-GB"/>
        </w:rPr>
        <w:t>§ 1</w:t>
      </w:r>
    </w:p>
    <w:p w14:paraId="702B7E66" w14:textId="1D19B69A" w:rsidR="007E1E22" w:rsidRPr="00791E6E" w:rsidRDefault="351A3DF4" w:rsidP="00320571">
      <w:pPr>
        <w:overflowPunct w:val="0"/>
        <w:autoSpaceDE w:val="0"/>
        <w:autoSpaceDN w:val="0"/>
        <w:adjustRightInd w:val="0"/>
        <w:spacing w:after="0" w:line="360" w:lineRule="auto"/>
        <w:ind w:right="142"/>
        <w:rPr>
          <w:rFonts w:asciiTheme="minorHAnsi" w:eastAsia="Times New Roman" w:hAnsiTheme="minorHAnsi" w:cstheme="minorHAnsi"/>
          <w:strike/>
          <w:sz w:val="24"/>
          <w:szCs w:val="24"/>
          <w:lang w:val="en-US"/>
        </w:rPr>
      </w:pPr>
      <w:r>
        <w:rPr>
          <w:rFonts w:asciiTheme="minorHAnsi" w:eastAsia="Times New Roman" w:hAnsiTheme="minorHAnsi" w:cstheme="minorHAnsi"/>
          <w:sz w:val="24"/>
          <w:szCs w:val="24"/>
          <w:lang w:val="en-GB"/>
        </w:rPr>
        <w:t xml:space="preserve">Procedures for conferring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are conducted on the basis of the Act of 20 July 2018 - Law on Higher Education and Science, hereinafter referred to as the "Act" taking into account the provisions of this Resolution.</w:t>
      </w:r>
    </w:p>
    <w:p w14:paraId="546B2AA9" w14:textId="68C48B3C" w:rsidR="007E1E22" w:rsidRPr="005E07B9" w:rsidRDefault="351A3DF4" w:rsidP="00320571">
      <w:pPr>
        <w:pStyle w:val="Nagwek1"/>
      </w:pPr>
      <w:r>
        <w:rPr>
          <w:bCs/>
          <w:lang w:val="en-GB"/>
        </w:rPr>
        <w:t>Introduction:</w:t>
      </w:r>
    </w:p>
    <w:p w14:paraId="1F8EEC0C" w14:textId="77777777" w:rsidR="00BF003A" w:rsidRPr="005E07B9" w:rsidRDefault="709829F5" w:rsidP="00320571">
      <w:pPr>
        <w:pStyle w:val="Nagwek2"/>
      </w:pPr>
      <w:r>
        <w:rPr>
          <w:bCs/>
          <w:lang w:val="en-GB"/>
        </w:rPr>
        <w:t>§ 2</w:t>
      </w:r>
    </w:p>
    <w:p w14:paraId="2E507873" w14:textId="6A24F900" w:rsidR="007E1E22" w:rsidRPr="00791E6E" w:rsidRDefault="6A7F455D" w:rsidP="00320571">
      <w:pPr>
        <w:widowControl w:val="0"/>
        <w:numPr>
          <w:ilvl w:val="0"/>
          <w:numId w:val="4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Medical University of Bialystok (MUB) is authorized to confer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in the field of medical sciences and health sciences in the following disciplines: medical sciences, pharmaceutical sciences, health sciences.</w:t>
      </w:r>
    </w:p>
    <w:p w14:paraId="6029B28F" w14:textId="4511EFED" w:rsidR="007E1E22" w:rsidRPr="00791E6E" w:rsidRDefault="00D65DC8" w:rsidP="00320571">
      <w:pPr>
        <w:widowControl w:val="0"/>
        <w:numPr>
          <w:ilvl w:val="0"/>
          <w:numId w:val="4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T</w:t>
      </w:r>
      <w:r>
        <w:rPr>
          <w:rFonts w:asciiTheme="minorHAnsi" w:eastAsia="Times New Roman" w:hAnsiTheme="minorHAnsi" w:cstheme="minorHAnsi"/>
          <w:sz w:val="24"/>
          <w:szCs w:val="24"/>
          <w:lang w:val="en-GB"/>
        </w:rPr>
        <w:t>he Doctoral degree a</w:t>
      </w:r>
      <w:r w:rsidR="6A7F455D">
        <w:rPr>
          <w:rFonts w:asciiTheme="minorHAnsi" w:eastAsia="Times New Roman" w:hAnsiTheme="minorHAnsi" w:cstheme="minorHAnsi"/>
          <w:sz w:val="24"/>
          <w:szCs w:val="24"/>
          <w:lang w:val="en-GB"/>
        </w:rPr>
        <w:t xml:space="preserve">t the Medical University of Bialystok, is conferred by the Senate. </w:t>
      </w:r>
    </w:p>
    <w:p w14:paraId="3AB40F89" w14:textId="247D139A" w:rsidR="007E1E22" w:rsidRPr="00791E6E" w:rsidRDefault="351A3DF4" w:rsidP="00320571">
      <w:pPr>
        <w:widowControl w:val="0"/>
        <w:numPr>
          <w:ilvl w:val="0"/>
          <w:numId w:val="4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procedure shall be conducted at the request of the person applying for the conferral of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hereinafter referred to as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w:t>
      </w:r>
    </w:p>
    <w:p w14:paraId="28C4D0B7" w14:textId="713D32C4" w:rsidR="007E1E22" w:rsidRPr="00791E6E" w:rsidRDefault="1BA12CC1" w:rsidP="00320571">
      <w:pPr>
        <w:widowControl w:val="0"/>
        <w:numPr>
          <w:ilvl w:val="0"/>
          <w:numId w:val="4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formal assessment of the application to the Senate for the appointment of a supervisor (for persons applying for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in extramural mode) and the application to the Senate of all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to initiate the procedure for conferring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is performed by the Dean of the relevant College, hereinafter referred to as "the Dean", or a Vice-Dean appointed by him/ her. </w:t>
      </w:r>
    </w:p>
    <w:p w14:paraId="2187BD12" w14:textId="705BF276" w:rsidR="00352685" w:rsidRPr="00791E6E" w:rsidRDefault="626E85A5" w:rsidP="00320571">
      <w:pPr>
        <w:widowControl w:val="0"/>
        <w:numPr>
          <w:ilvl w:val="0"/>
          <w:numId w:val="4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assessment of the application to the Senate for the appointment of a supervisor (for persons applying for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in extramural mode) and the application to the Senate of all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to initiate the procedure for conferring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is performed by the by the appropriate Council of the Scientific College, hereinafter referred to as “the Council", by issuing an appropriate opinion or recommendation in the form of a resolution.</w:t>
      </w:r>
      <w:r>
        <w:rPr>
          <w:rFonts w:asciiTheme="minorHAnsi" w:eastAsia="Times New Roman" w:hAnsiTheme="minorHAnsi" w:cstheme="minorHAnsi"/>
          <w:sz w:val="24"/>
          <w:szCs w:val="24"/>
          <w:lang w:val="en-GB"/>
        </w:rPr>
        <w:br/>
      </w:r>
      <w:r>
        <w:rPr>
          <w:rFonts w:asciiTheme="minorHAnsi" w:eastAsia="Times New Roman" w:hAnsiTheme="minorHAnsi" w:cstheme="minorHAnsi"/>
          <w:sz w:val="24"/>
          <w:szCs w:val="24"/>
          <w:lang w:val="en-GB"/>
        </w:rPr>
        <w:br/>
        <w:t xml:space="preserve"> Resolutions of the Council and of </w:t>
      </w:r>
      <w:r>
        <w:rPr>
          <w:rStyle w:val="Odwoaniedokomentarza"/>
          <w:rFonts w:asciiTheme="minorHAnsi" w:hAnsiTheme="minorHAnsi" w:cstheme="minorHAnsi"/>
          <w:sz w:val="24"/>
          <w:szCs w:val="24"/>
          <w:lang w:val="en-GB"/>
        </w:rPr>
        <w:t xml:space="preserve">the </w:t>
      </w:r>
      <w:r w:rsidR="00D65DC8">
        <w:rPr>
          <w:rStyle w:val="Odwoaniedokomentarza"/>
          <w:rFonts w:asciiTheme="minorHAnsi" w:hAnsiTheme="minorHAnsi" w:cstheme="minorHAnsi"/>
          <w:sz w:val="24"/>
          <w:szCs w:val="24"/>
          <w:lang w:val="en-GB"/>
        </w:rPr>
        <w:t>Committee</w:t>
      </w:r>
      <w:r>
        <w:rPr>
          <w:rFonts w:asciiTheme="minorHAnsi" w:eastAsia="Times New Roman" w:hAnsiTheme="minorHAnsi" w:cstheme="minorHAnsi"/>
          <w:sz w:val="24"/>
          <w:szCs w:val="24"/>
          <w:lang w:val="en-GB"/>
        </w:rPr>
        <w:t xml:space="preserve"> referred to in Art. 192 of the Act, hereinafter referred to as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shall be adopted in a secret ballot by an absolute majority of validly cast votes in the presence of at least half of the total number of persons entitled to vote. </w:t>
      </w:r>
    </w:p>
    <w:p w14:paraId="6F6D250B" w14:textId="4F30E5FD" w:rsidR="007E1E22" w:rsidRPr="00791E6E" w:rsidRDefault="28C35282" w:rsidP="00320571">
      <w:pPr>
        <w:widowControl w:val="0"/>
        <w:numPr>
          <w:ilvl w:val="0"/>
          <w:numId w:val="45"/>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rules for adopting resolutions by the Senate are specified in the Statute.</w:t>
      </w:r>
    </w:p>
    <w:p w14:paraId="4932F81A" w14:textId="50A015FE" w:rsidR="007E1E22" w:rsidRPr="00791E6E" w:rsidRDefault="28C35282" w:rsidP="00320571">
      <w:pPr>
        <w:numPr>
          <w:ilvl w:val="0"/>
          <w:numId w:val="45"/>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Academic teachers employed at the MUB are obliged to conduct the procedure for the conferral of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at their home university. Submission of an application to another doctoral institution requires the approval of the Rector.</w:t>
      </w:r>
    </w:p>
    <w:p w14:paraId="589F8372" w14:textId="31D15C7A" w:rsidR="007E1E22" w:rsidRPr="00791E6E" w:rsidRDefault="351A3DF4" w:rsidP="00320571">
      <w:pPr>
        <w:pStyle w:val="Nagwek1"/>
        <w:rPr>
          <w:lang w:val="en-US"/>
        </w:rPr>
      </w:pPr>
      <w:r>
        <w:rPr>
          <w:bCs/>
          <w:lang w:val="en-GB"/>
        </w:rPr>
        <w:t xml:space="preserve">Conditions for conferring the </w:t>
      </w:r>
      <w:r w:rsidR="00D65DC8">
        <w:rPr>
          <w:bCs/>
          <w:lang w:val="en-GB"/>
        </w:rPr>
        <w:t>Doctoral degree</w:t>
      </w:r>
    </w:p>
    <w:p w14:paraId="3D09DA4B" w14:textId="77777777" w:rsidR="00BF003A" w:rsidRPr="005E07B9" w:rsidRDefault="709829F5" w:rsidP="00320571">
      <w:pPr>
        <w:pStyle w:val="Nagwek2"/>
      </w:pPr>
      <w:r>
        <w:rPr>
          <w:bCs/>
          <w:lang w:val="en-GB"/>
        </w:rPr>
        <w:t>§ 3</w:t>
      </w:r>
    </w:p>
    <w:p w14:paraId="7A82A233" w14:textId="66B2ECF4" w:rsidR="007E1E22" w:rsidRPr="00791E6E" w:rsidRDefault="1F23BFEC" w:rsidP="00320571">
      <w:pPr>
        <w:widowControl w:val="0"/>
        <w:numPr>
          <w:ilvl w:val="0"/>
          <w:numId w:val="5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 The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is conferred on the person, who:</w:t>
      </w:r>
    </w:p>
    <w:p w14:paraId="798D952D" w14:textId="224F19CB" w:rsidR="007E1E22" w:rsidRPr="00791E6E" w:rsidRDefault="351A3DF4" w:rsidP="00320571">
      <w:pPr>
        <w:pStyle w:val="Akapitzlist"/>
        <w:widowControl w:val="0"/>
        <w:numPr>
          <w:ilvl w:val="2"/>
          <w:numId w:val="79"/>
        </w:numPr>
        <w:autoSpaceDE w:val="0"/>
        <w:autoSpaceDN w:val="0"/>
        <w:adjustRightInd w:val="0"/>
        <w:spacing w:after="0" w:line="360" w:lineRule="auto"/>
        <w:ind w:left="709" w:right="142" w:hanging="354"/>
        <w:rPr>
          <w:rFonts w:asciiTheme="minorHAnsi" w:eastAsia="Times New Roman" w:hAnsiTheme="minorHAnsi" w:cstheme="minorHAnsi"/>
          <w:lang w:val="en-US"/>
        </w:rPr>
      </w:pPr>
      <w:r>
        <w:rPr>
          <w:rFonts w:asciiTheme="minorHAnsi" w:hAnsiTheme="minorHAnsi" w:cstheme="minorHAnsi"/>
          <w:sz w:val="24"/>
          <w:szCs w:val="24"/>
          <w:lang w:val="en-GB"/>
        </w:rPr>
        <w:t xml:space="preserve">holds a professional title of master (second cycle degree), master of engineering or an equivalent degree or holds a diploma referred to in Art. 326 sec. 2 point 2 or art. 327 sec. 2 of the Act, giving the right to apply for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in the country in which the university that issued it operates in the higher education system;</w:t>
      </w:r>
      <w:r>
        <w:rPr>
          <w:rFonts w:asciiTheme="minorHAnsi" w:hAnsiTheme="minorHAnsi" w:cstheme="minorHAnsi"/>
          <w:lang w:val="en-GB"/>
        </w:rPr>
        <w:br/>
      </w:r>
    </w:p>
    <w:p w14:paraId="7D9D799E" w14:textId="21E4109A" w:rsidR="007E1E22" w:rsidRPr="00791E6E" w:rsidRDefault="6A7F455D" w:rsidP="00320571">
      <w:pPr>
        <w:pStyle w:val="Akapitzlist"/>
        <w:widowControl w:val="0"/>
        <w:numPr>
          <w:ilvl w:val="2"/>
          <w:numId w:val="79"/>
        </w:numPr>
        <w:autoSpaceDE w:val="0"/>
        <w:autoSpaceDN w:val="0"/>
        <w:adjustRightInd w:val="0"/>
        <w:spacing w:after="0" w:line="360" w:lineRule="auto"/>
        <w:ind w:left="709" w:right="142" w:hanging="354"/>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achieved learning outcomes for qualifications at the level of PQF 8, whereby the learning outcomes in the field of knowledge of a modern foreign language are confirmed by a certificate (the list of certificates is included in Appendix 1a) or a diploma of graduation, confirming knowledge of this language at the language proficiency level of at least B2;</w:t>
      </w:r>
    </w:p>
    <w:p w14:paraId="35635E60" w14:textId="4A2AF6C8" w:rsidR="007E1E22" w:rsidRPr="005E07B9" w:rsidRDefault="24317146" w:rsidP="00320571">
      <w:pPr>
        <w:pStyle w:val="Akapitzlist"/>
        <w:widowControl w:val="0"/>
        <w:numPr>
          <w:ilvl w:val="2"/>
          <w:numId w:val="79"/>
        </w:numPr>
        <w:autoSpaceDE w:val="0"/>
        <w:autoSpaceDN w:val="0"/>
        <w:adjustRightInd w:val="0"/>
        <w:spacing w:after="0" w:line="360" w:lineRule="auto"/>
        <w:ind w:left="709" w:right="142" w:hanging="354"/>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published at least:</w:t>
      </w:r>
    </w:p>
    <w:p w14:paraId="1A4F69FA" w14:textId="187F265D" w:rsidR="00261D61" w:rsidRPr="00791E6E" w:rsidRDefault="61904BDF" w:rsidP="00320571">
      <w:pPr>
        <w:pStyle w:val="Akapitzlist"/>
        <w:widowControl w:val="0"/>
        <w:numPr>
          <w:ilvl w:val="0"/>
          <w:numId w:val="2"/>
        </w:numPr>
        <w:autoSpaceDE w:val="0"/>
        <w:autoSpaceDN w:val="0"/>
        <w:adjustRightInd w:val="0"/>
        <w:spacing w:after="0" w:line="360" w:lineRule="auto"/>
        <w:ind w:left="1134" w:right="142"/>
        <w:rPr>
          <w:rFonts w:asciiTheme="minorHAnsi" w:eastAsia="Times New Roman" w:hAnsiTheme="minorHAnsi" w:cstheme="minorHAnsi"/>
          <w:lang w:val="en-US"/>
        </w:rPr>
      </w:pPr>
      <w:r>
        <w:rPr>
          <w:rFonts w:asciiTheme="minorHAnsi" w:eastAsia="Times New Roman" w:hAnsiTheme="minorHAnsi" w:cstheme="minorHAnsi"/>
          <w:sz w:val="24"/>
          <w:szCs w:val="24"/>
          <w:lang w:val="en-GB"/>
        </w:rPr>
        <w:t>1 research paper, referred to in Art. 186 sec. 1 point 3 let. a) of the Act, or</w:t>
      </w:r>
    </w:p>
    <w:p w14:paraId="693279CD" w14:textId="450C85E3" w:rsidR="00261D61" w:rsidRPr="00791E6E" w:rsidRDefault="61904BDF" w:rsidP="00320571">
      <w:pPr>
        <w:pStyle w:val="Akapitzlist"/>
        <w:widowControl w:val="0"/>
        <w:numPr>
          <w:ilvl w:val="0"/>
          <w:numId w:val="2"/>
        </w:numPr>
        <w:autoSpaceDE w:val="0"/>
        <w:autoSpaceDN w:val="0"/>
        <w:adjustRightInd w:val="0"/>
        <w:spacing w:after="0" w:line="360" w:lineRule="auto"/>
        <w:ind w:left="1134" w:right="142"/>
        <w:rPr>
          <w:rFonts w:asciiTheme="minorHAnsi" w:eastAsia="Times New Roman" w:hAnsiTheme="minorHAnsi" w:cstheme="minorHAnsi"/>
          <w:lang w:val="en-US"/>
        </w:rPr>
      </w:pPr>
      <w:r>
        <w:rPr>
          <w:rFonts w:asciiTheme="minorHAnsi" w:eastAsia="Times New Roman" w:hAnsiTheme="minorHAnsi" w:cstheme="minorHAnsi"/>
          <w:sz w:val="24"/>
          <w:szCs w:val="24"/>
          <w:lang w:val="en-GB"/>
        </w:rPr>
        <w:t xml:space="preserve">1 the scientific monograph referred to in Art. 186 sec. 1 point 3 let. b) of the Act, or a chapter in such a monograph, whereby, in the case of multi-author publications, the confirmation of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's authorship is the mentioning of his/her name and surname in the place for authors of the work;</w:t>
      </w:r>
    </w:p>
    <w:p w14:paraId="328727CF" w14:textId="46207921" w:rsidR="00261D61" w:rsidRPr="00791E6E" w:rsidRDefault="00320571" w:rsidP="00320571">
      <w:pPr>
        <w:pStyle w:val="Akapitzlist"/>
        <w:widowControl w:val="0"/>
        <w:numPr>
          <w:ilvl w:val="2"/>
          <w:numId w:val="79"/>
        </w:numPr>
        <w:autoSpaceDE w:val="0"/>
        <w:autoSpaceDN w:val="0"/>
        <w:adjustRightInd w:val="0"/>
        <w:spacing w:after="0" w:line="360" w:lineRule="auto"/>
        <w:ind w:left="540"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 met </w:t>
      </w:r>
      <w:bookmarkStart w:id="1" w:name="_Int_9Lc3eRUn"/>
      <w:r>
        <w:rPr>
          <w:rFonts w:asciiTheme="minorHAnsi" w:eastAsia="Times New Roman" w:hAnsiTheme="minorHAnsi" w:cstheme="minorHAnsi"/>
          <w:sz w:val="24"/>
          <w:szCs w:val="24"/>
          <w:lang w:val="en-GB"/>
        </w:rPr>
        <w:t>the requirements specified by the MUB</w:t>
      </w:r>
      <w:bookmarkEnd w:id="1"/>
      <w:r>
        <w:rPr>
          <w:rFonts w:asciiTheme="minorHAnsi" w:eastAsia="Times New Roman" w:hAnsiTheme="minorHAnsi" w:cstheme="minorHAnsi"/>
          <w:sz w:val="24"/>
          <w:szCs w:val="24"/>
          <w:lang w:val="en-GB"/>
        </w:rPr>
        <w:t xml:space="preserve"> in relation to the item(s) listed in section 1 point 3) let. a:</w:t>
      </w:r>
    </w:p>
    <w:p w14:paraId="287F854C" w14:textId="540C546D" w:rsidR="00261D61" w:rsidRPr="00791E6E" w:rsidRDefault="3C3B8ABB" w:rsidP="009852BC">
      <w:pPr>
        <w:pStyle w:val="Akapitzlist"/>
        <w:widowControl w:val="0"/>
        <w:numPr>
          <w:ilvl w:val="0"/>
          <w:numId w:val="4"/>
        </w:numPr>
        <w:autoSpaceDE w:val="0"/>
        <w:autoSpaceDN w:val="0"/>
        <w:adjustRightInd w:val="0"/>
        <w:spacing w:after="0" w:line="360" w:lineRule="auto"/>
        <w:ind w:left="851" w:right="142" w:hanging="294"/>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in the discipline of medical sciences and pharmaceutical sciences: publication of an article in a scientific journal from the list of the Ministry of Science and Higher Education/Ministry of Education and Science with a score of ≥70 points or publication of articles in scientific journals from the list of the Ministry of Science and Higher Education/Ministry of Education and Science with a total score of ≥100 points (each ≥20 points);</w:t>
      </w:r>
    </w:p>
    <w:p w14:paraId="4083FA73" w14:textId="199FA1A5" w:rsidR="00261D61" w:rsidRPr="00791E6E" w:rsidRDefault="3C3B8ABB" w:rsidP="009852BC">
      <w:pPr>
        <w:pStyle w:val="Akapitzlist"/>
        <w:widowControl w:val="0"/>
        <w:numPr>
          <w:ilvl w:val="0"/>
          <w:numId w:val="4"/>
        </w:numPr>
        <w:autoSpaceDE w:val="0"/>
        <w:autoSpaceDN w:val="0"/>
        <w:adjustRightInd w:val="0"/>
        <w:spacing w:after="0" w:line="360" w:lineRule="auto"/>
        <w:ind w:left="851" w:right="142" w:hanging="294"/>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in the discipline of health sciences: publication of an article in a scientific journal from the list of the Ministry of Science and Higher Education/Ministry of Education and Science with a score of ≥40 points or publication of articles in scientific journals from the list of the Ministry of Science and Higher Education/Ministry of Education and Science with a total score of ≥70 points (each ≥20 points).</w:t>
      </w:r>
    </w:p>
    <w:p w14:paraId="2C5C4DA7" w14:textId="60AEF915" w:rsidR="00261D61" w:rsidRPr="00791E6E" w:rsidRDefault="45526EB9" w:rsidP="00320571">
      <w:pPr>
        <w:pStyle w:val="Akapitzlist"/>
        <w:widowControl w:val="0"/>
        <w:numPr>
          <w:ilvl w:val="2"/>
          <w:numId w:val="79"/>
        </w:numPr>
        <w:autoSpaceDE w:val="0"/>
        <w:autoSpaceDN w:val="0"/>
        <w:adjustRightInd w:val="0"/>
        <w:spacing w:after="0" w:line="360" w:lineRule="auto"/>
        <w:ind w:left="709" w:right="142" w:hanging="354"/>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presented and defended their doctoral dissertation.</w:t>
      </w:r>
    </w:p>
    <w:p w14:paraId="3E52C57F" w14:textId="6224C41C" w:rsidR="2CEDD5B8" w:rsidRPr="00791E6E" w:rsidRDefault="057ECE46" w:rsidP="00320571">
      <w:pPr>
        <w:pStyle w:val="Akapitzlist"/>
        <w:widowControl w:val="0"/>
        <w:numPr>
          <w:ilvl w:val="0"/>
          <w:numId w:val="57"/>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In order to verify the fulfilment of the requirement referred to in sec. 1 point 2, in case of a person applying for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who does not have an appropriate certificate or diploma of graduation. MUB may conduct an exam confirming the knowledge of a modern foreign language at the B2 language proficiency level. </w:t>
      </w:r>
    </w:p>
    <w:p w14:paraId="3C288BE4" w14:textId="6CF0C733" w:rsidR="2CEDD5B8" w:rsidRPr="00791E6E" w:rsidRDefault="197FBA39" w:rsidP="00320571">
      <w:pPr>
        <w:pStyle w:val="Akapitzlist"/>
        <w:widowControl w:val="0"/>
        <w:numPr>
          <w:ilvl w:val="0"/>
          <w:numId w:val="57"/>
        </w:numPr>
        <w:spacing w:after="0" w:line="360" w:lineRule="auto"/>
        <w:ind w:right="142"/>
        <w:rPr>
          <w:rFonts w:asciiTheme="minorHAnsi" w:eastAsia="Times New Roman" w:hAnsiTheme="minorHAnsi" w:cstheme="minorHAnsi"/>
          <w:lang w:val="en-US"/>
        </w:rPr>
      </w:pPr>
      <w:r>
        <w:rPr>
          <w:rFonts w:asciiTheme="minorHAnsi" w:eastAsia="Times New Roman" w:hAnsiTheme="minorHAnsi" w:cstheme="minorHAnsi"/>
          <w:sz w:val="24"/>
          <w:szCs w:val="24"/>
          <w:lang w:val="en-GB"/>
        </w:rPr>
        <w:t xml:space="preserve">In exceptional cases, justified by the highest quality of scientific achievements,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may be conferred on a person who does not meet the requirements set out in sec. 1 point 1, who is a graduate of first-cycle studies or a student who has completed the third year of uniform second-cycle studies. In such a case, the quality of the above achievements is assessed by the council of the competent college and recommendation is presented to the Senate.</w:t>
      </w:r>
    </w:p>
    <w:p w14:paraId="5C04BE27" w14:textId="35E95CBF" w:rsidR="246FB64D" w:rsidRPr="00791E6E" w:rsidRDefault="246FB64D" w:rsidP="00320571">
      <w:pPr>
        <w:widowControl w:val="0"/>
        <w:spacing w:after="0" w:line="360" w:lineRule="auto"/>
        <w:ind w:right="142"/>
        <w:rPr>
          <w:rFonts w:asciiTheme="minorHAnsi" w:hAnsiTheme="minorHAnsi" w:cstheme="minorHAnsi"/>
          <w:lang w:val="en-US"/>
        </w:rPr>
      </w:pPr>
    </w:p>
    <w:p w14:paraId="4373496B" w14:textId="0D20BA39" w:rsidR="05192635" w:rsidRPr="00791E6E" w:rsidRDefault="07086F49" w:rsidP="00320571">
      <w:pPr>
        <w:spacing w:line="360" w:lineRule="auto"/>
        <w:rPr>
          <w:rFonts w:asciiTheme="minorHAnsi" w:hAnsiTheme="minorHAnsi" w:cstheme="minorHAnsi"/>
          <w:b/>
          <w:bCs/>
          <w:sz w:val="24"/>
          <w:szCs w:val="24"/>
          <w:lang w:val="en-US"/>
        </w:rPr>
      </w:pPr>
      <w:r>
        <w:rPr>
          <w:rFonts w:asciiTheme="minorHAnsi" w:hAnsiTheme="minorHAnsi" w:cstheme="minorHAnsi"/>
          <w:b/>
          <w:bCs/>
          <w:sz w:val="24"/>
          <w:szCs w:val="24"/>
          <w:lang w:val="en-GB"/>
        </w:rPr>
        <w:t xml:space="preserve">Consideration of the application for the preparation of a doctoral dissertation in English or the processing of individual stages of the procedure in English </w:t>
      </w:r>
    </w:p>
    <w:p w14:paraId="6E0C5A5F" w14:textId="7F995613" w:rsidR="05192635" w:rsidRPr="005E07B9" w:rsidRDefault="3373D266" w:rsidP="00320571">
      <w:pPr>
        <w:spacing w:line="360" w:lineRule="auto"/>
        <w:rPr>
          <w:rFonts w:asciiTheme="minorHAnsi" w:hAnsiTheme="minorHAnsi" w:cstheme="minorHAnsi"/>
          <w:sz w:val="24"/>
          <w:szCs w:val="24"/>
        </w:rPr>
      </w:pPr>
      <w:r>
        <w:rPr>
          <w:rFonts w:asciiTheme="minorHAnsi" w:hAnsiTheme="minorHAnsi" w:cstheme="minorHAnsi"/>
          <w:b/>
          <w:bCs/>
          <w:sz w:val="24"/>
          <w:szCs w:val="24"/>
          <w:lang w:val="en-GB"/>
        </w:rPr>
        <w:t>§ 3a</w:t>
      </w:r>
    </w:p>
    <w:p w14:paraId="2837E9ED" w14:textId="6B8B15F9" w:rsidR="05192635" w:rsidRPr="00791E6E" w:rsidRDefault="3373D266" w:rsidP="00320571">
      <w:pPr>
        <w:pStyle w:val="Akapitzlist"/>
        <w:numPr>
          <w:ilvl w:val="0"/>
          <w:numId w:val="12"/>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GB"/>
        </w:rPr>
        <w:t>English is the only foreign language accepted to be used at the MUB for doctoral dissertation in a foreign language or the procedure of individual stages of the procedure in a foreign language.</w:t>
      </w:r>
    </w:p>
    <w:p w14:paraId="015875EC" w14:textId="4F89D6B8" w:rsidR="05192635" w:rsidRPr="00791E6E" w:rsidRDefault="07086F49" w:rsidP="00320571">
      <w:pPr>
        <w:pStyle w:val="Akapitzlist"/>
        <w:numPr>
          <w:ilvl w:val="0"/>
          <w:numId w:val="12"/>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Dean, and if a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has been appointed -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and in the case of doctoral students from the Doctoral School - the Director of the Doctoral School, consents to the preparation of the doctoral dissertation in English. </w:t>
      </w:r>
    </w:p>
    <w:p w14:paraId="7C8F34A0" w14:textId="2ED7EB31" w:rsidR="05192635" w:rsidRPr="00791E6E" w:rsidRDefault="00FC5521" w:rsidP="00320571">
      <w:pPr>
        <w:pStyle w:val="Akapitzlist"/>
        <w:numPr>
          <w:ilvl w:val="0"/>
          <w:numId w:val="12"/>
        </w:numPr>
        <w:spacing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Consent to proceeding with the individual stages of the procedure for conferring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in English is issued by the dean of the relevant college, except for the consent to conduct an exam confirming the achievement of learning outcomes at the PQF 8 level in English, which is issued by the Director of the Doctoral School.</w:t>
      </w:r>
    </w:p>
    <w:p w14:paraId="6F30EB3C" w14:textId="5F680DE1" w:rsidR="009E4EC6" w:rsidRPr="00791E6E" w:rsidRDefault="38833AAB" w:rsidP="00320571">
      <w:pPr>
        <w:pStyle w:val="Nagwek1"/>
        <w:rPr>
          <w:lang w:val="en-US"/>
        </w:rPr>
      </w:pPr>
      <w:r>
        <w:rPr>
          <w:bCs/>
          <w:lang w:val="en-GB"/>
        </w:rPr>
        <w:t>Method of appointing and changing the supervisor, supervisors or assistant supervisor in extramural mode.</w:t>
      </w:r>
    </w:p>
    <w:p w14:paraId="00092900" w14:textId="77777777" w:rsidR="007E1E22" w:rsidRPr="005E07B9" w:rsidRDefault="351A3DF4" w:rsidP="00320571">
      <w:pPr>
        <w:pStyle w:val="Nagwek2"/>
      </w:pPr>
      <w:r>
        <w:rPr>
          <w:bCs/>
          <w:lang w:val="en-GB"/>
        </w:rPr>
        <w:t>§ 4</w:t>
      </w:r>
    </w:p>
    <w:p w14:paraId="2F7A17E3" w14:textId="11B792C9" w:rsidR="007E1E22" w:rsidRPr="00791E6E" w:rsidRDefault="351A3DF4" w:rsidP="00320571">
      <w:pPr>
        <w:widowControl w:val="0"/>
        <w:numPr>
          <w:ilvl w:val="0"/>
          <w:numId w:val="4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Prior to the initiation of the procedure, in order to appoint a supervisor, a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applying for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in the extramural mode shall submit </w:t>
      </w:r>
      <w:r w:rsidR="00D65DC8">
        <w:rPr>
          <w:rFonts w:asciiTheme="minorHAnsi" w:hAnsiTheme="minorHAnsi" w:cstheme="minorHAnsi"/>
          <w:sz w:val="24"/>
          <w:szCs w:val="24"/>
          <w:lang w:val="en-GB"/>
        </w:rPr>
        <w:t>the following documents to the D</w:t>
      </w:r>
      <w:r>
        <w:rPr>
          <w:rFonts w:asciiTheme="minorHAnsi" w:hAnsiTheme="minorHAnsi" w:cstheme="minorHAnsi"/>
          <w:sz w:val="24"/>
          <w:szCs w:val="24"/>
          <w:lang w:val="en-GB"/>
        </w:rPr>
        <w:t>ean of the relevant college:</w:t>
      </w:r>
      <w:r>
        <w:rPr>
          <w:rFonts w:asciiTheme="minorHAnsi" w:hAnsiTheme="minorHAnsi" w:cstheme="minorHAnsi"/>
          <w:lang w:val="en-GB"/>
        </w:rPr>
        <w:br/>
      </w:r>
    </w:p>
    <w:p w14:paraId="79F33268" w14:textId="2D3F9380" w:rsidR="007E1E22" w:rsidRPr="00791E6E" w:rsidRDefault="351A3DF4" w:rsidP="00320571">
      <w:pPr>
        <w:numPr>
          <w:ilvl w:val="0"/>
          <w:numId w:val="44"/>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application for the appointment of a supervisor by the Senate;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may additionally submit an application for the appointment of a second supervisor or assistant </w:t>
      </w:r>
      <w:r>
        <w:rPr>
          <w:rFonts w:asciiTheme="minorHAnsi" w:hAnsiTheme="minorHAnsi" w:cstheme="minorHAnsi"/>
          <w:sz w:val="24"/>
          <w:szCs w:val="24"/>
          <w:lang w:val="en-GB"/>
        </w:rPr>
        <w:lastRenderedPageBreak/>
        <w:t xml:space="preserve">supervisor - with justification;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may propose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s for the supervisor/supervisors (application template constitutes Appendix 1e),</w:t>
      </w:r>
      <w:r>
        <w:rPr>
          <w:rFonts w:asciiTheme="minorHAnsi" w:hAnsiTheme="minorHAnsi" w:cstheme="minorHAnsi"/>
          <w:lang w:val="en-GB"/>
        </w:rPr>
        <w:br/>
      </w:r>
      <w:r>
        <w:rPr>
          <w:rFonts w:asciiTheme="minorHAnsi" w:hAnsiTheme="minorHAnsi" w:cstheme="minorHAnsi"/>
          <w:sz w:val="24"/>
          <w:szCs w:val="24"/>
          <w:lang w:val="en-GB"/>
        </w:rPr>
        <w:t xml:space="preserve"> </w:t>
      </w:r>
    </w:p>
    <w:p w14:paraId="67BE4AC5" w14:textId="7A46A5A9" w:rsidR="007E1E22" w:rsidRPr="00791E6E" w:rsidRDefault="480B2D52" w:rsidP="00320571">
      <w:pPr>
        <w:widowControl w:val="0"/>
        <w:numPr>
          <w:ilvl w:val="0"/>
          <w:numId w:val="44"/>
        </w:numPr>
        <w:tabs>
          <w:tab w:val="clear" w:pos="763"/>
        </w:tabs>
        <w:spacing w:after="0" w:line="360" w:lineRule="auto"/>
        <w:ind w:right="142"/>
        <w:rPr>
          <w:rFonts w:asciiTheme="minorHAnsi" w:hAnsiTheme="minorHAnsi" w:cstheme="minorHAnsi"/>
          <w:sz w:val="24"/>
          <w:szCs w:val="24"/>
          <w:lang w:val="en-US"/>
        </w:rPr>
      </w:pPr>
      <w:r>
        <w:rPr>
          <w:rFonts w:asciiTheme="minorHAnsi" w:eastAsia="Times New Roman" w:hAnsiTheme="minorHAnsi" w:cstheme="minorHAnsi"/>
          <w:sz w:val="24"/>
          <w:szCs w:val="24"/>
          <w:lang w:val="en-GB"/>
        </w:rPr>
        <w:t xml:space="preserve">documents confirming knowledge of a modern foreign language at the language proficiency level of at least B2 (certificate or diploma of graduation), or the result of a foreign language exam conducted by the MUB Foreign Language Centre), </w:t>
      </w:r>
    </w:p>
    <w:p w14:paraId="4CFF1353" w14:textId="7E06AC46" w:rsidR="007E1E22" w:rsidRPr="00791E6E" w:rsidRDefault="745D5121" w:rsidP="00320571">
      <w:pPr>
        <w:widowControl w:val="0"/>
        <w:numPr>
          <w:ilvl w:val="0"/>
          <w:numId w:val="44"/>
        </w:numPr>
        <w:tabs>
          <w:tab w:val="clear" w:pos="763"/>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original or a certified copy of the document confirming holding a professional title of master (second cycle degree), master of engineering or an equivalent degree or holds a diploma referred to in Art. 326 sec. 2 point 2 or art. 327 sec. 2 of the Act, giving the right to apply for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in the country in which the university that issued it operates in the higher education system, in the situation provided for in Art. 186 sec. 2 of the Act - a document confirming the completion of first-cycle studies or the completion of the third year of uniform second-cycle studies and a description of achievements justifying their highest quality,</w:t>
      </w:r>
    </w:p>
    <w:p w14:paraId="70953736" w14:textId="07A59561" w:rsidR="007E1E22" w:rsidRPr="00791E6E" w:rsidRDefault="24317146" w:rsidP="00320571">
      <w:pPr>
        <w:numPr>
          <w:ilvl w:val="0"/>
          <w:numId w:val="44"/>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the proposed topic and assumptions of the doctoral dissertation, indicating the field and discipline of study, accepted by the proposed supervisor,</w:t>
      </w:r>
    </w:p>
    <w:p w14:paraId="2773FE37" w14:textId="55D4E286" w:rsidR="007E1E22" w:rsidRPr="00791E6E" w:rsidRDefault="24317146" w:rsidP="00320571">
      <w:pPr>
        <w:numPr>
          <w:ilvl w:val="0"/>
          <w:numId w:val="44"/>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 statement that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has not applied for the conferral of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on the basis of a dissertation on the proposed topic, </w:t>
      </w:r>
    </w:p>
    <w:p w14:paraId="30E69DD3" w14:textId="08A3CE63" w:rsidR="007E1E22" w:rsidRPr="00791E6E" w:rsidRDefault="24317146" w:rsidP="00320571">
      <w:pPr>
        <w:numPr>
          <w:ilvl w:val="0"/>
          <w:numId w:val="44"/>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 list of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's scientific achievements confirmed by the Library,</w:t>
      </w:r>
    </w:p>
    <w:p w14:paraId="1A4181F2" w14:textId="04E72501" w:rsidR="007E1E22" w:rsidRPr="00791E6E" w:rsidRDefault="24317146" w:rsidP="00320571">
      <w:pPr>
        <w:numPr>
          <w:ilvl w:val="0"/>
          <w:numId w:val="44"/>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consent of the bioethics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(or confirmation from the bioethics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that such consent is not required),</w:t>
      </w:r>
    </w:p>
    <w:p w14:paraId="5E22CFAB" w14:textId="4C225852" w:rsidR="007E1E22" w:rsidRPr="00791E6E" w:rsidRDefault="24317146" w:rsidP="00320571">
      <w:pPr>
        <w:numPr>
          <w:ilvl w:val="0"/>
          <w:numId w:val="44"/>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consent of the head of the unit to use the research material (if applicable),</w:t>
      </w:r>
    </w:p>
    <w:p w14:paraId="3D431447" w14:textId="6510BB27" w:rsidR="007E1E22" w:rsidRPr="00791E6E" w:rsidRDefault="24317146" w:rsidP="00320571">
      <w:pPr>
        <w:numPr>
          <w:ilvl w:val="0"/>
          <w:numId w:val="44"/>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statement on the obligation to pay for the conduct of the procedure for conferring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(applies to persons not listed in § 17 sec. 2),</w:t>
      </w:r>
    </w:p>
    <w:p w14:paraId="516DC4EE" w14:textId="2AC355FC" w:rsidR="007E1E22" w:rsidRPr="00791E6E" w:rsidRDefault="24317146" w:rsidP="00320571">
      <w:pPr>
        <w:numPr>
          <w:ilvl w:val="0"/>
          <w:numId w:val="44"/>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application for writing the doctoral dissertation in English  (if applicable),</w:t>
      </w:r>
    </w:p>
    <w:p w14:paraId="2172DC9C" w14:textId="77777777" w:rsidR="00EC76AA" w:rsidRPr="00791E6E" w:rsidRDefault="5C9B998D" w:rsidP="00320571">
      <w:pPr>
        <w:pStyle w:val="Akapitzlist"/>
        <w:numPr>
          <w:ilvl w:val="0"/>
          <w:numId w:val="44"/>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application for the processing of individual stages of the doctoral dissertation in English (if applicable),</w:t>
      </w:r>
    </w:p>
    <w:p w14:paraId="5B94ADA6" w14:textId="66D8B57E" w:rsidR="3CEAC9D4" w:rsidRPr="00791E6E" w:rsidRDefault="74B50E2B" w:rsidP="00320571">
      <w:pPr>
        <w:pStyle w:val="Akapitzlist"/>
        <w:numPr>
          <w:ilvl w:val="0"/>
          <w:numId w:val="44"/>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personal questionnaire (constituting Appendix 1g).</w:t>
      </w:r>
    </w:p>
    <w:p w14:paraId="61B6621F" w14:textId="72895658" w:rsidR="0052137E" w:rsidRPr="00791E6E" w:rsidRDefault="7B89C663" w:rsidP="00320571">
      <w:pPr>
        <w:pStyle w:val="Akapitzlist"/>
        <w:numPr>
          <w:ilvl w:val="0"/>
          <w:numId w:val="46"/>
        </w:numPr>
        <w:tabs>
          <w:tab w:val="left" w:pos="360"/>
        </w:tabs>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If the application is incomplete, the Dean asks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to remove formal irregularities pursuant to Art. 64 § 2 of the Code of Administrative Procedure within the prescribed period, not shorter than seven days, with the instruction that failure to remove these irregularities shall result in leaving the application without recognition.</w:t>
      </w:r>
      <w:r>
        <w:rPr>
          <w:rFonts w:asciiTheme="minorHAnsi" w:hAnsiTheme="minorHAnsi" w:cstheme="minorHAnsi"/>
          <w:lang w:val="en-GB"/>
        </w:rPr>
        <w:br/>
      </w:r>
      <w:r>
        <w:rPr>
          <w:rFonts w:asciiTheme="minorHAnsi" w:hAnsiTheme="minorHAnsi" w:cstheme="minorHAnsi"/>
          <w:sz w:val="24"/>
          <w:szCs w:val="24"/>
          <w:lang w:val="en-GB"/>
        </w:rPr>
        <w:t xml:space="preserve"> </w:t>
      </w:r>
    </w:p>
    <w:p w14:paraId="00D523D4" w14:textId="38B696C7" w:rsidR="00B67E7B" w:rsidRPr="00791E6E" w:rsidRDefault="24317146" w:rsidP="00320571">
      <w:pPr>
        <w:widowControl w:val="0"/>
        <w:numPr>
          <w:ilvl w:val="0"/>
          <w:numId w:val="46"/>
        </w:numPr>
        <w:tabs>
          <w:tab w:val="left" w:pos="360"/>
        </w:tabs>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Should there be grounds for refusing to appoint a supervisor, the Dean, after consulting the </w:t>
      </w:r>
      <w:r>
        <w:rPr>
          <w:rFonts w:asciiTheme="minorHAnsi" w:eastAsia="Times New Roman" w:hAnsiTheme="minorHAnsi" w:cstheme="minorHAnsi"/>
          <w:sz w:val="24"/>
          <w:szCs w:val="24"/>
          <w:lang w:val="en-GB"/>
        </w:rPr>
        <w:lastRenderedPageBreak/>
        <w:t>Council, submits a motion to refuse to appoint a supervisor to the Senate.</w:t>
      </w:r>
    </w:p>
    <w:p w14:paraId="782119C1" w14:textId="77777777" w:rsidR="007E1E22" w:rsidRPr="005E07B9" w:rsidRDefault="351A3DF4" w:rsidP="00320571">
      <w:pPr>
        <w:pStyle w:val="Nagwek2"/>
      </w:pPr>
      <w:r>
        <w:rPr>
          <w:bCs/>
          <w:lang w:val="en-GB"/>
        </w:rPr>
        <w:t>§ 5</w:t>
      </w:r>
    </w:p>
    <w:p w14:paraId="28E5E811" w14:textId="75B11F21" w:rsidR="007E1E22" w:rsidRPr="00791E6E" w:rsidRDefault="24317146" w:rsidP="00320571">
      <w:pPr>
        <w:widowControl w:val="0"/>
        <w:numPr>
          <w:ilvl w:val="0"/>
          <w:numId w:val="58"/>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supervisor in Doctoral proceedings may be a person holding the academic title of professor or the assistant professor degree and the assistant supervisor may be a person holding at least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in a given or related scientific discipline. </w:t>
      </w:r>
    </w:p>
    <w:p w14:paraId="17049DD5" w14:textId="1D442769" w:rsidR="007E1E22" w:rsidRPr="00791E6E" w:rsidDel="00C85F44" w:rsidRDefault="6A7F455D" w:rsidP="00320571">
      <w:pPr>
        <w:widowControl w:val="0"/>
        <w:numPr>
          <w:ilvl w:val="0"/>
          <w:numId w:val="58"/>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supervisor in Doctoral proceedings may be a person who does not meet the conditions set out in sec. 1, who is an employee of a foreign university or scientific institution, if the Senate considers that this person has significant achievements in the field of scientific issues covered by the doctoral dissertation.</w:t>
      </w:r>
    </w:p>
    <w:p w14:paraId="2727BD10" w14:textId="4B3F75B7" w:rsidR="007E1E22" w:rsidRPr="00791E6E" w:rsidDel="00C85F44" w:rsidRDefault="351A3DF4" w:rsidP="00320571">
      <w:pPr>
        <w:widowControl w:val="0"/>
        <w:numPr>
          <w:ilvl w:val="0"/>
          <w:numId w:val="58"/>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 supervisor cannot be a person who in the last 5 years:</w:t>
      </w:r>
    </w:p>
    <w:p w14:paraId="3A8CC9A2" w14:textId="2BFC2A58" w:rsidR="007E1E22" w:rsidRPr="00791E6E" w:rsidDel="00C85F44" w:rsidRDefault="351A3DF4" w:rsidP="00320571">
      <w:pPr>
        <w:pStyle w:val="Akapitzlist"/>
        <w:widowControl w:val="0"/>
        <w:numPr>
          <w:ilvl w:val="1"/>
          <w:numId w:val="81"/>
        </w:numPr>
        <w:autoSpaceDE w:val="0"/>
        <w:autoSpaceDN w:val="0"/>
        <w:adjustRightInd w:val="0"/>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was the supervisor of 4 doctoral students who were removed from the list of doctoral students due to the negative result of the mid-term evaluation, or</w:t>
      </w:r>
    </w:p>
    <w:p w14:paraId="462015E1" w14:textId="6711EF34" w:rsidR="007E1E22" w:rsidRPr="00791E6E" w:rsidDel="00C85F44" w:rsidRDefault="351A3DF4" w:rsidP="00320571">
      <w:pPr>
        <w:pStyle w:val="Akapitzlist"/>
        <w:widowControl w:val="0"/>
        <w:numPr>
          <w:ilvl w:val="1"/>
          <w:numId w:val="81"/>
        </w:numPr>
        <w:autoSpaceDE w:val="0"/>
        <w:autoSpaceDN w:val="0"/>
        <w:adjustRightInd w:val="0"/>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supervised the preparation of the dissertation of at least 2 persons applying for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who did not receive positive reviews from at least two reviewers.</w:t>
      </w:r>
    </w:p>
    <w:p w14:paraId="57F44442" w14:textId="35832641" w:rsidR="00DC1F29" w:rsidRPr="00791E6E" w:rsidRDefault="084189B4" w:rsidP="00320571">
      <w:pPr>
        <w:widowControl w:val="0"/>
        <w:numPr>
          <w:ilvl w:val="0"/>
          <w:numId w:val="58"/>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for a supervisor/assistant supervisor is obliged to submit a statement of consent to accept the function of a supervisor/assistant supervisor and a statement confirming that there are no circumstances indicated in Art. 190 sec. 6 of the Act. </w:t>
      </w:r>
    </w:p>
    <w:p w14:paraId="1C3449A3" w14:textId="1848633E" w:rsidR="00A74E9A" w:rsidRPr="00791E6E" w:rsidRDefault="7E8D71AC" w:rsidP="00320571">
      <w:pPr>
        <w:widowControl w:val="0"/>
        <w:numPr>
          <w:ilvl w:val="0"/>
          <w:numId w:val="58"/>
        </w:numPr>
        <w:autoSpaceDE w:val="0"/>
        <w:autoSpaceDN w:val="0"/>
        <w:adjustRightInd w:val="0"/>
        <w:spacing w:after="0" w:line="360" w:lineRule="auto"/>
        <w:ind w:left="426" w:right="142" w:hanging="426"/>
        <w:rPr>
          <w:rFonts w:asciiTheme="minorHAnsi" w:eastAsia="Times New Roman" w:hAnsiTheme="minorHAnsi" w:cstheme="minorHAnsi"/>
          <w:sz w:val="24"/>
          <w:szCs w:val="24"/>
          <w:lang w:val="en-US"/>
        </w:rPr>
      </w:pPr>
      <w:r>
        <w:rPr>
          <w:rFonts w:asciiTheme="minorHAnsi" w:hAnsiTheme="minorHAnsi" w:cstheme="minorHAnsi"/>
          <w:sz w:val="24"/>
          <w:szCs w:val="24"/>
          <w:lang w:val="en-GB"/>
        </w:rPr>
        <w:t>In case of an interdisciplinary doctoral dissertation or a doctoral dissertation prepared in cooperation with another entity, after submitting substantively justified application along with the opinion of the Council, the second supervisor can be appointed.</w:t>
      </w:r>
      <w:r>
        <w:rPr>
          <w:rFonts w:asciiTheme="minorHAnsi" w:hAnsiTheme="minorHAnsi" w:cstheme="minorHAnsi"/>
          <w:lang w:val="en-GB"/>
        </w:rPr>
        <w:br/>
      </w:r>
    </w:p>
    <w:p w14:paraId="62390EE5" w14:textId="1E909D6A" w:rsidR="51A7F104" w:rsidRPr="00791E6E" w:rsidRDefault="51A7F104" w:rsidP="00320571">
      <w:pPr>
        <w:widowControl w:val="0"/>
        <w:numPr>
          <w:ilvl w:val="0"/>
          <w:numId w:val="58"/>
        </w:numPr>
        <w:spacing w:after="0" w:line="360" w:lineRule="auto"/>
        <w:ind w:left="426" w:right="142" w:hanging="426"/>
        <w:rPr>
          <w:rFonts w:asciiTheme="minorHAnsi" w:eastAsia="Times New Roman" w:hAnsiTheme="minorHAnsi" w:cstheme="minorHAnsi"/>
          <w:sz w:val="24"/>
          <w:szCs w:val="24"/>
          <w:lang w:val="en-US"/>
        </w:rPr>
      </w:pPr>
      <w:r>
        <w:rPr>
          <w:rFonts w:asciiTheme="minorHAnsi" w:hAnsiTheme="minorHAnsi" w:cstheme="minorHAnsi"/>
          <w:sz w:val="24"/>
          <w:szCs w:val="24"/>
          <w:lang w:val="en-GB"/>
        </w:rPr>
        <w:t>Upon a justified request approved by the Council, an assistant supervisor may be appointed, to perform an important auxiliary function in the supervision over a doctoral student, including in particular in the process of research planning and implementation and analysis of results. The application should describe the tasks of the potential assistant supervisor in the process of preparing the doctoral dissertation, which cannot be performed by the supervisor.</w:t>
      </w:r>
    </w:p>
    <w:p w14:paraId="47D1B09C" w14:textId="6881BC83" w:rsidR="001A0516" w:rsidRPr="00791E6E" w:rsidRDefault="34904300" w:rsidP="00320571">
      <w:pPr>
        <w:widowControl w:val="0"/>
        <w:numPr>
          <w:ilvl w:val="0"/>
          <w:numId w:val="58"/>
        </w:numPr>
        <w:autoSpaceDE w:val="0"/>
        <w:autoSpaceDN w:val="0"/>
        <w:adjustRightInd w:val="0"/>
        <w:spacing w:after="0" w:line="360" w:lineRule="auto"/>
        <w:ind w:left="360" w:right="142" w:hanging="426"/>
        <w:rPr>
          <w:rFonts w:asciiTheme="minorHAnsi" w:eastAsia="Times New Roman" w:hAnsiTheme="minorHAnsi" w:cstheme="minorHAnsi"/>
          <w:sz w:val="24"/>
          <w:szCs w:val="24"/>
          <w:lang w:val="en-US"/>
        </w:rPr>
      </w:pPr>
      <w:r>
        <w:rPr>
          <w:rFonts w:asciiTheme="minorHAnsi" w:hAnsiTheme="minorHAnsi" w:cstheme="minorHAnsi"/>
          <w:sz w:val="24"/>
          <w:szCs w:val="24"/>
          <w:lang w:val="en-GB"/>
        </w:rPr>
        <w:t>Appointment of a person to act as an assistant supervisor excludes at the same time the appointment of more than one person to act as a supervisor.</w:t>
      </w:r>
    </w:p>
    <w:p w14:paraId="655416E3" w14:textId="7DBEB025" w:rsidR="2AC36006" w:rsidRPr="00791E6E" w:rsidRDefault="043FF0FD" w:rsidP="00320571">
      <w:pPr>
        <w:widowControl w:val="0"/>
        <w:numPr>
          <w:ilvl w:val="0"/>
          <w:numId w:val="58"/>
        </w:numPr>
        <w:spacing w:after="0" w:line="360" w:lineRule="auto"/>
        <w:ind w:left="360" w:right="142" w:hanging="426"/>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GB"/>
        </w:rPr>
        <w:t xml:space="preserve">A supervisor/assistant supervisor who is a member of the Senate is excluded from voting in matters relating to the procedure for conferring a </w:t>
      </w:r>
      <w:r w:rsidR="00D65DC8">
        <w:rPr>
          <w:rFonts w:asciiTheme="minorHAnsi" w:hAnsiTheme="minorHAnsi" w:cstheme="minorHAnsi"/>
          <w:color w:val="000000" w:themeColor="text1"/>
          <w:sz w:val="24"/>
          <w:szCs w:val="24"/>
          <w:lang w:val="en-GB"/>
        </w:rPr>
        <w:t>Doctoral degree</w:t>
      </w:r>
      <w:r>
        <w:rPr>
          <w:rFonts w:asciiTheme="minorHAnsi" w:hAnsiTheme="minorHAnsi" w:cstheme="minorHAnsi"/>
          <w:color w:val="000000" w:themeColor="text1"/>
          <w:sz w:val="24"/>
          <w:szCs w:val="24"/>
          <w:lang w:val="en-GB"/>
        </w:rPr>
        <w:t xml:space="preserve"> in which he or she serves as a supervisor. </w:t>
      </w:r>
    </w:p>
    <w:p w14:paraId="52712604" w14:textId="77777777" w:rsidR="007E1E22" w:rsidRPr="005E07B9" w:rsidRDefault="351A3DF4" w:rsidP="00320571">
      <w:pPr>
        <w:pStyle w:val="Nagwek2"/>
      </w:pPr>
      <w:r>
        <w:rPr>
          <w:bCs/>
          <w:lang w:val="en-GB"/>
        </w:rPr>
        <w:t>§ 6</w:t>
      </w:r>
    </w:p>
    <w:p w14:paraId="0B4DD34B" w14:textId="34749C40" w:rsidR="007E1E22" w:rsidRPr="00791E6E" w:rsidRDefault="4CA78029" w:rsidP="00320571">
      <w:pPr>
        <w:widowControl w:val="0"/>
        <w:numPr>
          <w:ilvl w:val="0"/>
          <w:numId w:val="4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application to the Senate for the appointment of a supervisor/supervisors, which meets the </w:t>
      </w:r>
      <w:r>
        <w:rPr>
          <w:rFonts w:asciiTheme="minorHAnsi" w:eastAsia="Times New Roman" w:hAnsiTheme="minorHAnsi" w:cstheme="minorHAnsi"/>
          <w:sz w:val="24"/>
          <w:szCs w:val="24"/>
          <w:lang w:val="en-GB"/>
        </w:rPr>
        <w:lastRenderedPageBreak/>
        <w:t>formal requirements is submitted by the Dean to the relevant Council.</w:t>
      </w:r>
    </w:p>
    <w:p w14:paraId="43AF9BFE" w14:textId="74B713FA" w:rsidR="007E1E22" w:rsidRPr="00791E6E" w:rsidRDefault="351A3DF4" w:rsidP="00320571">
      <w:pPr>
        <w:widowControl w:val="0"/>
        <w:numPr>
          <w:ilvl w:val="0"/>
          <w:numId w:val="4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Council shall review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's application and accompanying documents and then recommend to the Senate:</w:t>
      </w:r>
    </w:p>
    <w:p w14:paraId="5FA33A4F" w14:textId="49B1A4DB" w:rsidR="00475FC9" w:rsidRPr="005E07B9" w:rsidRDefault="351A3DF4" w:rsidP="00320571">
      <w:pPr>
        <w:widowControl w:val="0"/>
        <w:numPr>
          <w:ilvl w:val="0"/>
          <w:numId w:val="64"/>
        </w:numPr>
        <w:autoSpaceDE w:val="0"/>
        <w:autoSpaceDN w:val="0"/>
        <w:adjustRightInd w:val="0"/>
        <w:spacing w:after="0" w:line="360" w:lineRule="auto"/>
        <w:ind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 xml:space="preserve"> Supervisor or supervisors,</w:t>
      </w:r>
    </w:p>
    <w:p w14:paraId="7B6AD5E4" w14:textId="6B3A1D11" w:rsidR="007E1E22" w:rsidRPr="005E07B9" w:rsidRDefault="5BD1B4C3" w:rsidP="00320571">
      <w:pPr>
        <w:widowControl w:val="0"/>
        <w:numPr>
          <w:ilvl w:val="0"/>
          <w:numId w:val="64"/>
        </w:numPr>
        <w:autoSpaceDE w:val="0"/>
        <w:autoSpaceDN w:val="0"/>
        <w:adjustRightInd w:val="0"/>
        <w:spacing w:after="0" w:line="360" w:lineRule="auto"/>
        <w:ind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 xml:space="preserve"> Assistant supervisor.</w:t>
      </w:r>
    </w:p>
    <w:p w14:paraId="08415C03" w14:textId="211BF103" w:rsidR="007E1E22" w:rsidRPr="00791E6E" w:rsidRDefault="351A3DF4" w:rsidP="00320571">
      <w:pPr>
        <w:widowControl w:val="0"/>
        <w:numPr>
          <w:ilvl w:val="0"/>
          <w:numId w:val="47"/>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appointment of the assistant supervisor, if any, shall take place at the same meeting of the Senate at which the supervisor is appointed.</w:t>
      </w:r>
    </w:p>
    <w:p w14:paraId="4E738767" w14:textId="74C0731D" w:rsidR="007E1E22" w:rsidRPr="00791E6E" w:rsidRDefault="351A3DF4" w:rsidP="00320571">
      <w:pPr>
        <w:pStyle w:val="Akapitzlist"/>
        <w:numPr>
          <w:ilvl w:val="0"/>
          <w:numId w:val="47"/>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At the justified request of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or supervisor, the Senate may change the supervisor or assistant supervisor, applying the rules applicable to the appointment of a supervisor correspondingly.</w:t>
      </w:r>
    </w:p>
    <w:p w14:paraId="411E499E" w14:textId="10F1C28D" w:rsidR="007E1E22" w:rsidRPr="00791E6E" w:rsidRDefault="4CA78029" w:rsidP="00320571">
      <w:pPr>
        <w:pStyle w:val="Akapitzlist"/>
        <w:numPr>
          <w:ilvl w:val="0"/>
          <w:numId w:val="47"/>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In the event of the death of the supervisor or the emergence of a long-term obstacle to the fulfilment of the supervisor's duties, the Dean, in consultation with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presents to the Senate a proposal concerning:</w:t>
      </w:r>
    </w:p>
    <w:p w14:paraId="41FB0C03" w14:textId="15586A08" w:rsidR="007E1E22" w:rsidRPr="005E07B9" w:rsidRDefault="00320571" w:rsidP="00320571">
      <w:pPr>
        <w:pStyle w:val="Akapitzlist"/>
        <w:numPr>
          <w:ilvl w:val="2"/>
          <w:numId w:val="82"/>
        </w:numPr>
        <w:spacing w:after="0" w:line="360" w:lineRule="auto"/>
        <w:ind w:left="567"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 xml:space="preserve">Appointing the supervisor, or </w:t>
      </w:r>
    </w:p>
    <w:p w14:paraId="0AC3BCB6" w14:textId="238BA81A" w:rsidR="00956994" w:rsidRPr="005E07B9" w:rsidRDefault="00320571" w:rsidP="00320571">
      <w:pPr>
        <w:pStyle w:val="Akapitzlist"/>
        <w:numPr>
          <w:ilvl w:val="2"/>
          <w:numId w:val="82"/>
        </w:numPr>
        <w:spacing w:after="0" w:line="360" w:lineRule="auto"/>
        <w:ind w:left="567"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Closure of the procedure.</w:t>
      </w:r>
    </w:p>
    <w:p w14:paraId="03A9F41A" w14:textId="515A2101" w:rsidR="007E1E22" w:rsidRPr="00791E6E" w:rsidRDefault="304564B1" w:rsidP="00D3604D">
      <w:pPr>
        <w:pStyle w:val="Akapitzlist"/>
        <w:numPr>
          <w:ilvl w:val="0"/>
          <w:numId w:val="47"/>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method of appointing the supervisor/supervisors/assistant supervisor of doctoral students of the Doctoral School is set out in the Regulations of the Doctoral School. </w:t>
      </w:r>
    </w:p>
    <w:p w14:paraId="488FFCE5" w14:textId="223EC929" w:rsidR="246FB64D" w:rsidRPr="00791E6E" w:rsidRDefault="246FB64D" w:rsidP="00320571">
      <w:pPr>
        <w:spacing w:after="0" w:line="360" w:lineRule="auto"/>
        <w:ind w:right="142"/>
        <w:rPr>
          <w:rFonts w:asciiTheme="minorHAnsi" w:eastAsia="Times New Roman" w:hAnsiTheme="minorHAnsi" w:cstheme="minorHAnsi"/>
          <w:sz w:val="24"/>
          <w:szCs w:val="24"/>
          <w:lang w:val="en-US"/>
        </w:rPr>
      </w:pPr>
    </w:p>
    <w:p w14:paraId="1FE7BDC1" w14:textId="7C7C338D" w:rsidR="28C35282" w:rsidRPr="00791E6E" w:rsidRDefault="4D573230" w:rsidP="00320571">
      <w:pPr>
        <w:widowControl w:val="0"/>
        <w:spacing w:after="0" w:line="360" w:lineRule="auto"/>
        <w:ind w:right="142"/>
        <w:rPr>
          <w:rFonts w:asciiTheme="minorHAnsi" w:hAnsiTheme="minorHAnsi" w:cstheme="minorHAnsi"/>
          <w:sz w:val="24"/>
          <w:szCs w:val="24"/>
          <w:lang w:val="en-US"/>
        </w:rPr>
      </w:pPr>
      <w:r>
        <w:rPr>
          <w:rFonts w:asciiTheme="minorHAnsi" w:hAnsiTheme="minorHAnsi" w:cstheme="minorHAnsi"/>
          <w:b/>
          <w:bCs/>
          <w:sz w:val="24"/>
          <w:szCs w:val="24"/>
          <w:lang w:val="en-GB"/>
        </w:rPr>
        <w:t xml:space="preserve">Method of verification of learning outcomes for qualifications at PQF level 8 </w:t>
      </w:r>
      <w:r w:rsidR="00D65DC8">
        <w:rPr>
          <w:rFonts w:asciiTheme="minorHAnsi" w:hAnsiTheme="minorHAnsi" w:cstheme="minorHAnsi"/>
          <w:b/>
          <w:bCs/>
          <w:sz w:val="24"/>
          <w:szCs w:val="24"/>
          <w:lang w:val="en-GB"/>
        </w:rPr>
        <w:t>for</w:t>
      </w:r>
      <w:r>
        <w:rPr>
          <w:rFonts w:asciiTheme="minorHAnsi" w:hAnsiTheme="minorHAnsi" w:cstheme="minorHAnsi"/>
          <w:b/>
          <w:bCs/>
          <w:sz w:val="24"/>
          <w:szCs w:val="24"/>
          <w:lang w:val="en-GB"/>
        </w:rPr>
        <w:t xml:space="preserve"> persons applying for a </w:t>
      </w:r>
      <w:r w:rsidR="00D65DC8">
        <w:rPr>
          <w:rFonts w:asciiTheme="minorHAnsi" w:hAnsiTheme="minorHAnsi" w:cstheme="minorHAnsi"/>
          <w:b/>
          <w:bCs/>
          <w:sz w:val="24"/>
          <w:szCs w:val="24"/>
          <w:lang w:val="en-GB"/>
        </w:rPr>
        <w:t>Doctoral degree</w:t>
      </w:r>
      <w:r>
        <w:rPr>
          <w:rFonts w:asciiTheme="minorHAnsi" w:hAnsiTheme="minorHAnsi" w:cstheme="minorHAnsi"/>
          <w:b/>
          <w:bCs/>
          <w:sz w:val="24"/>
          <w:szCs w:val="24"/>
          <w:lang w:val="en-GB"/>
        </w:rPr>
        <w:t xml:space="preserve"> in extramural mode</w:t>
      </w:r>
    </w:p>
    <w:p w14:paraId="12B3BDF9" w14:textId="306CBF22" w:rsidR="4D573230" w:rsidRPr="005E07B9" w:rsidRDefault="4D573230" w:rsidP="00320571">
      <w:pPr>
        <w:pStyle w:val="Nagwek2"/>
      </w:pPr>
      <w:r>
        <w:rPr>
          <w:bCs/>
          <w:lang w:val="en-GB"/>
        </w:rPr>
        <w:t>§ 7</w:t>
      </w:r>
    </w:p>
    <w:p w14:paraId="0539BFFB" w14:textId="040919CC" w:rsidR="4D573230" w:rsidRPr="00791E6E" w:rsidRDefault="4D573230" w:rsidP="00320571">
      <w:pPr>
        <w:widowControl w:val="0"/>
        <w:numPr>
          <w:ilvl w:val="0"/>
          <w:numId w:val="50"/>
        </w:numPr>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is required to prove that he/she has achieved learning outcomes for qualifications at level 8 of the Polish Qualifications Framework (PQF 8 level) prior to initiating the procedure for conferral of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w:t>
      </w:r>
    </w:p>
    <w:p w14:paraId="131E7BDA" w14:textId="782B0EFD" w:rsidR="4D573230" w:rsidRPr="00791E6E" w:rsidRDefault="4D573230" w:rsidP="00320571">
      <w:pPr>
        <w:widowControl w:val="0"/>
        <w:numPr>
          <w:ilvl w:val="0"/>
          <w:numId w:val="50"/>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achievement of learning outcomes for qualifications at the PQF 8 level, with the exception of learning outcomes in the field of a modern foreign language, is confirmed by a document confirming the completion of doctoral studies or doctoral school, or a document confirming graduation of the doctoral studies.</w:t>
      </w:r>
    </w:p>
    <w:p w14:paraId="34275B14" w14:textId="710ECE83" w:rsidR="4D573230" w:rsidRPr="00791E6E" w:rsidRDefault="4D573230" w:rsidP="00320571">
      <w:pPr>
        <w:widowControl w:val="0"/>
        <w:numPr>
          <w:ilvl w:val="0"/>
          <w:numId w:val="50"/>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If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fails to submit the document referred to in sec. 2, he/ she is obliged to submit:</w:t>
      </w:r>
    </w:p>
    <w:p w14:paraId="09DFDCAC" w14:textId="5F108A48" w:rsidR="4D573230" w:rsidRPr="00791E6E" w:rsidRDefault="00320571" w:rsidP="00320571">
      <w:pPr>
        <w:pStyle w:val="Akapitzlist"/>
        <w:widowControl w:val="0"/>
        <w:numPr>
          <w:ilvl w:val="0"/>
          <w:numId w:val="7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Protocol confirming the partial achievement of learning outcomes for qualifications at PQF level 8 in the field of social skills and competences of the person applying for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issued by the supervisor/supervisors, in accordance with Appendix 1c,</w:t>
      </w:r>
    </w:p>
    <w:p w14:paraId="75D8D054" w14:textId="419A713B" w:rsidR="4D573230" w:rsidRPr="00791E6E" w:rsidRDefault="00320571" w:rsidP="007D1F58">
      <w:pPr>
        <w:pStyle w:val="Akapitzlist"/>
        <w:widowControl w:val="0"/>
        <w:numPr>
          <w:ilvl w:val="0"/>
          <w:numId w:val="7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Protocol with a positive result of the exam confirming the remaining learning outcomes for </w:t>
      </w:r>
      <w:r>
        <w:rPr>
          <w:rFonts w:asciiTheme="minorHAnsi" w:eastAsia="Times New Roman" w:hAnsiTheme="minorHAnsi" w:cstheme="minorHAnsi"/>
          <w:sz w:val="24"/>
          <w:szCs w:val="24"/>
          <w:lang w:val="en-GB"/>
        </w:rPr>
        <w:lastRenderedPageBreak/>
        <w:t>qualifications at PQF 8 level, in accordance with Appendix 1d.</w:t>
      </w:r>
    </w:p>
    <w:p w14:paraId="5B78BA19" w14:textId="24BECCF4" w:rsidR="4D573230" w:rsidRPr="00791E6E" w:rsidRDefault="4D573230" w:rsidP="00320571">
      <w:pPr>
        <w:pStyle w:val="Akapitzlist"/>
        <w:widowControl w:val="0"/>
        <w:numPr>
          <w:ilvl w:val="0"/>
          <w:numId w:val="50"/>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Positive verification of obtaining learning outcomes for qualifications at PQF 8 level is the fulfilment of the following conditions in total:</w:t>
      </w:r>
    </w:p>
    <w:p w14:paraId="25D805AE" w14:textId="5B2A096B" w:rsidR="00FC5521" w:rsidRPr="00791E6E" w:rsidRDefault="00FC5521" w:rsidP="00320571">
      <w:pPr>
        <w:pStyle w:val="Akapitzlist"/>
        <w:widowControl w:val="0"/>
        <w:numPr>
          <w:ilvl w:val="1"/>
          <w:numId w:val="118"/>
        </w:numPr>
        <w:spacing w:after="0" w:line="360" w:lineRule="auto"/>
        <w:ind w:left="709"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confirmation by the promoter/supervisors of the implementation of the above-mentioned effects, contained in the attached statement referred to in section 3 point a)</w:t>
      </w:r>
    </w:p>
    <w:p w14:paraId="6B5EB5F5" w14:textId="49D30004" w:rsidR="00FC5521" w:rsidRPr="00791E6E" w:rsidRDefault="00FC5521" w:rsidP="00320571">
      <w:pPr>
        <w:pStyle w:val="Akapitzlist"/>
        <w:widowControl w:val="0"/>
        <w:numPr>
          <w:ilvl w:val="1"/>
          <w:numId w:val="118"/>
        </w:numPr>
        <w:spacing w:after="0" w:line="360" w:lineRule="auto"/>
        <w:ind w:left="709"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obtaining by the person applying for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at least a satisfactory grade as an overall result from the exam verifying the achievement of learning outcomes for qualifications at PQF 8 level referred to in sec. 3 let. b), </w:t>
      </w:r>
    </w:p>
    <w:p w14:paraId="77626A55" w14:textId="3E1ED510" w:rsidR="00FC5521" w:rsidRPr="00791E6E" w:rsidRDefault="00FC5521" w:rsidP="00320571">
      <w:pPr>
        <w:pStyle w:val="Akapitzlist"/>
        <w:widowControl w:val="0"/>
        <w:numPr>
          <w:ilvl w:val="1"/>
          <w:numId w:val="118"/>
        </w:numPr>
        <w:spacing w:after="0" w:line="360" w:lineRule="auto"/>
        <w:ind w:left="709"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presenting document confirming knowledge of a modern foreign language at the language proficiency level of at least B2 (certificate or diploma, or </w:t>
      </w:r>
      <w:r>
        <w:rPr>
          <w:rFonts w:asciiTheme="minorHAnsi" w:eastAsia="Times New Roman" w:hAnsiTheme="minorHAnsi" w:cstheme="minorHAnsi"/>
          <w:sz w:val="24"/>
          <w:szCs w:val="24"/>
          <w:lang w:val="en-GB"/>
        </w:rPr>
        <w:br/>
        <w:t>protocol with positive result, referred to in §3 section 2).</w:t>
      </w:r>
    </w:p>
    <w:p w14:paraId="729F3CC8" w14:textId="3295F903" w:rsidR="00EC76AA" w:rsidRPr="00791E6E" w:rsidRDefault="4D573230" w:rsidP="00320571">
      <w:pPr>
        <w:pStyle w:val="Akapitzlist"/>
        <w:widowControl w:val="0"/>
        <w:numPr>
          <w:ilvl w:val="0"/>
          <w:numId w:val="50"/>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examination referred to in sec. 3 letter b) confirming the partial achievement of the learning outcomes for qualifications at the PQF 8 level shall be organized by the Director of the Doctoral School at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's request, submitted to the Doctoral School Office (application template available on the website of the Doctoral School)</w:t>
      </w:r>
    </w:p>
    <w:p w14:paraId="19A85A46" w14:textId="30189D7F" w:rsidR="4D573230" w:rsidRPr="00791E6E" w:rsidRDefault="4D573230" w:rsidP="00320571">
      <w:pPr>
        <w:pStyle w:val="Akapitzlist"/>
        <w:widowControl w:val="0"/>
        <w:numPr>
          <w:ilvl w:val="0"/>
          <w:numId w:val="50"/>
        </w:numPr>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Director appoints the composition of the examination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with the chairperson of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being the Director of the Doctoral School or a person appointed by him</w:t>
      </w:r>
      <w:r w:rsidR="00D65DC8">
        <w:rPr>
          <w:rFonts w:asciiTheme="minorHAnsi" w:hAnsiTheme="minorHAnsi" w:cstheme="minorHAnsi"/>
          <w:sz w:val="24"/>
          <w:szCs w:val="24"/>
          <w:lang w:val="en-GB"/>
        </w:rPr>
        <w:t>/ her</w:t>
      </w:r>
      <w:r>
        <w:rPr>
          <w:rFonts w:asciiTheme="minorHAnsi" w:hAnsiTheme="minorHAnsi" w:cstheme="minorHAnsi"/>
          <w:sz w:val="24"/>
          <w:szCs w:val="24"/>
          <w:lang w:val="en-GB"/>
        </w:rPr>
        <w:t xml:space="preserve"> from among the Council of the Scientific College, and the </w:t>
      </w:r>
      <w:r w:rsidR="00D65DC8">
        <w:rPr>
          <w:rFonts w:asciiTheme="minorHAnsi" w:hAnsiTheme="minorHAnsi" w:cstheme="minorHAnsi"/>
          <w:sz w:val="24"/>
          <w:szCs w:val="24"/>
          <w:lang w:val="en-GB"/>
        </w:rPr>
        <w:t>members of the Committee including</w:t>
      </w:r>
      <w:r>
        <w:rPr>
          <w:rFonts w:asciiTheme="minorHAnsi" w:hAnsiTheme="minorHAnsi" w:cstheme="minorHAnsi"/>
          <w:sz w:val="24"/>
          <w:szCs w:val="24"/>
          <w:lang w:val="en-GB"/>
        </w:rPr>
        <w:t xml:space="preserve"> supervisor(s) and three academic teachers from the Scientific College competent for the discipline, holding the title of professor or assistant professor, as well as two persons verifying the learning outcomes at the Doctoral School.</w:t>
      </w:r>
    </w:p>
    <w:p w14:paraId="31003A5F" w14:textId="3F9AD655" w:rsidR="4D573230" w:rsidRPr="00791E6E" w:rsidRDefault="7A912AA4"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Members of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and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are informed by the School Office about the date of the exam. It is allowed to conduct the exam using electronic means of communication, taking into account the rules set out in § 10 section 9 and sec. 10 second sentence. </w:t>
      </w:r>
    </w:p>
    <w:p w14:paraId="6B52495E" w14:textId="48FCE844" w:rsidR="4D573230" w:rsidRPr="00791E6E" w:rsidRDefault="7A912AA4"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following grading scale is used to evaluate answers to individual questions: </w:t>
      </w:r>
      <w:r>
        <w:rPr>
          <w:rFonts w:asciiTheme="minorHAnsi" w:hAnsiTheme="minorHAnsi" w:cstheme="minorHAnsi"/>
          <w:lang w:val="en-GB"/>
        </w:rPr>
        <w:br/>
      </w:r>
      <w:r>
        <w:rPr>
          <w:rFonts w:asciiTheme="minorHAnsi" w:hAnsiTheme="minorHAnsi" w:cstheme="minorHAnsi"/>
          <w:sz w:val="24"/>
          <w:szCs w:val="24"/>
          <w:lang w:val="en-GB"/>
        </w:rPr>
        <w:t xml:space="preserve">very good (5), above good (4.5), good (4), fairly good (3.5), adequate(3), insufficient (2). </w:t>
      </w:r>
    </w:p>
    <w:p w14:paraId="46E8E198" w14:textId="104DA245" w:rsidR="4D573230" w:rsidRPr="00791E6E" w:rsidRDefault="4D573230"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The overall result of the exam is determined in accordance with the following rule:</w:t>
      </w:r>
    </w:p>
    <w:p w14:paraId="016A66F5" w14:textId="5B796F00" w:rsidR="4D573230" w:rsidRPr="005E07B9" w:rsidRDefault="4D573230" w:rsidP="00320571">
      <w:pPr>
        <w:pStyle w:val="Akapitzlist"/>
        <w:widowControl w:val="0"/>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below 3.00 - insufficient (2)</w:t>
      </w:r>
    </w:p>
    <w:p w14:paraId="31911D9C" w14:textId="6803C7A6" w:rsidR="4D573230" w:rsidRPr="005E07B9" w:rsidRDefault="4D573230" w:rsidP="00320571">
      <w:pPr>
        <w:pStyle w:val="Akapitzlist"/>
        <w:widowControl w:val="0"/>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3.00 to 3.25 - adequate (3)</w:t>
      </w:r>
    </w:p>
    <w:p w14:paraId="401D9004" w14:textId="4AA49DC1" w:rsidR="4D573230" w:rsidRPr="005E07B9" w:rsidRDefault="4D573230" w:rsidP="00320571">
      <w:pPr>
        <w:pStyle w:val="Akapitzlist"/>
        <w:widowControl w:val="0"/>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3.26 to 3.75 - fairly good (3.5)</w:t>
      </w:r>
    </w:p>
    <w:p w14:paraId="56A08277" w14:textId="7835897D" w:rsidR="4D573230" w:rsidRPr="005E07B9" w:rsidRDefault="4D573230" w:rsidP="00320571">
      <w:pPr>
        <w:pStyle w:val="Akapitzlist"/>
        <w:widowControl w:val="0"/>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3.76 to 4.25 - good (4)</w:t>
      </w:r>
    </w:p>
    <w:p w14:paraId="0D60BBEB" w14:textId="4B28DEDA" w:rsidR="4D573230" w:rsidRPr="005E07B9" w:rsidRDefault="4D573230" w:rsidP="00320571">
      <w:pPr>
        <w:pStyle w:val="Akapitzlist"/>
        <w:widowControl w:val="0"/>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4.26 to 4.75 - above good (4.5)</w:t>
      </w:r>
    </w:p>
    <w:p w14:paraId="747FDE8A" w14:textId="2194D84E" w:rsidR="4D573230" w:rsidRPr="005E07B9" w:rsidRDefault="7A912AA4" w:rsidP="00320571">
      <w:pPr>
        <w:pStyle w:val="Akapitzlist"/>
        <w:widowControl w:val="0"/>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lang w:val="en-GB"/>
        </w:rPr>
        <w:t>4.76 to 5.00 - very good (5)</w:t>
      </w:r>
    </w:p>
    <w:p w14:paraId="4E622559" w14:textId="65101371" w:rsidR="4D573230" w:rsidRPr="00791E6E" w:rsidRDefault="4D573230"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The condition for obtaining a positive result from the exam verifying the achievement of learning outcomes for qualifications at the PQF 8 level is obtaining positive grades from the answers to each question.</w:t>
      </w:r>
    </w:p>
    <w:p w14:paraId="64A1C7AA" w14:textId="2C9AEDBF" w:rsidR="4D573230" w:rsidRPr="00791E6E" w:rsidRDefault="7A912AA4"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draws up a report from the exam verifying the achievement of learning outcomes for qualifications at the PQF 8 level, the template of which is attached as Appendix 1d to this resolution.</w:t>
      </w:r>
    </w:p>
    <w:p w14:paraId="0F1EC8F2" w14:textId="7136BBAE" w:rsidR="4D573230" w:rsidRPr="00791E6E" w:rsidRDefault="7A912AA4"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Completed Commission’s protocol from the exam verifying the achievement of learning outcomes for qualifications at the PQF 8 level is transferred to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A copy of the protocol remains in the Office of the Doctoral School.</w:t>
      </w:r>
    </w:p>
    <w:p w14:paraId="11C6DD1F" w14:textId="1300B286" w:rsidR="008E6A64" w:rsidRPr="00791E6E" w:rsidRDefault="008E6A64"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examination referred to in §3 section 2 are organized and conducted the MUB Foreign Language Centre at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's request, submitted to the FLC (application template is available on the MUB website). </w:t>
      </w:r>
    </w:p>
    <w:p w14:paraId="151DB7EB" w14:textId="131B2276" w:rsidR="008E6A64" w:rsidRPr="00791E6E" w:rsidRDefault="008E6A64"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head of the Foreign Language Centre sets the date of the exam and the examiner(s) to conduct the exam confirming the knowledge of a modern foreign language at the B2 language proficiency level. </w:t>
      </w:r>
    </w:p>
    <w:p w14:paraId="28EE82E8" w14:textId="09AA5193" w:rsidR="008E6A64" w:rsidRPr="00791E6E" w:rsidRDefault="008E6A64"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condition for obtaining a positive result of the foreign language exam is obtaining positive grades in all parts of the exam </w:t>
      </w:r>
    </w:p>
    <w:p w14:paraId="567286FC" w14:textId="11A10EB2" w:rsidR="008E6A64" w:rsidRPr="00791E6E" w:rsidRDefault="008E6A64" w:rsidP="00320571">
      <w:pPr>
        <w:pStyle w:val="Akapitzlist"/>
        <w:widowControl w:val="0"/>
        <w:numPr>
          <w:ilvl w:val="0"/>
          <w:numId w:val="50"/>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A report is drawn up from the exam verifying the achievement of learning outcomes for qualifications at the level of PQF 8 in the field of foreign language skills (Annex 1h to this resolution), which is provided to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w:t>
      </w:r>
    </w:p>
    <w:p w14:paraId="4C9D2784" w14:textId="4B166644" w:rsidR="00A7478F" w:rsidRPr="00791E6E" w:rsidRDefault="49BE69DC" w:rsidP="00320571">
      <w:pPr>
        <w:pStyle w:val="Nagwek1"/>
        <w:rPr>
          <w:lang w:val="en-US"/>
        </w:rPr>
      </w:pPr>
      <w:r>
        <w:rPr>
          <w:bCs/>
          <w:lang w:val="en-GB"/>
        </w:rPr>
        <w:t>Doctoral dissertation, the procedure for submitting doctoral dissertation, verification of multi-author publications</w:t>
      </w:r>
    </w:p>
    <w:p w14:paraId="3FCFB5AA" w14:textId="11EC3647" w:rsidR="009C1030" w:rsidRPr="005E07B9" w:rsidRDefault="351A3DF4" w:rsidP="00320571">
      <w:pPr>
        <w:pStyle w:val="Nagwek2"/>
      </w:pPr>
      <w:r>
        <w:rPr>
          <w:bCs/>
          <w:lang w:val="en-GB"/>
        </w:rPr>
        <w:t>§ 8</w:t>
      </w:r>
    </w:p>
    <w:p w14:paraId="45064CC2" w14:textId="03DF986E" w:rsidR="007E1E22" w:rsidRPr="00791E6E" w:rsidRDefault="351A3DF4" w:rsidP="00320571">
      <w:pPr>
        <w:widowControl w:val="0"/>
        <w:numPr>
          <w:ilvl w:val="0"/>
          <w:numId w:val="48"/>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dissertation, prepared under the supervision of a supervisor, should present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's general theoretical knowledge in the discipline or disciplines and the ability to conduct scientific work independently.</w:t>
      </w:r>
    </w:p>
    <w:p w14:paraId="102618CE" w14:textId="77777777" w:rsidR="0081757E" w:rsidRPr="00791E6E" w:rsidRDefault="351A3DF4" w:rsidP="00320571">
      <w:pPr>
        <w:widowControl w:val="0"/>
        <w:numPr>
          <w:ilvl w:val="0"/>
          <w:numId w:val="48"/>
        </w:numPr>
        <w:autoSpaceDE w:val="0"/>
        <w:autoSpaceDN w:val="0"/>
        <w:adjustRightInd w:val="0"/>
        <w:spacing w:after="0" w:line="360" w:lineRule="auto"/>
        <w:ind w:right="142"/>
        <w:contextualSpacing/>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subject of the doctoral dissertation is an original solution to a scientific problem, an original solution to the application of the results of one's own research in the economic or social sphere.</w:t>
      </w:r>
    </w:p>
    <w:p w14:paraId="197D0699" w14:textId="77777777" w:rsidR="0081757E" w:rsidRPr="00791E6E" w:rsidRDefault="6A7F455D" w:rsidP="00320571">
      <w:pPr>
        <w:pStyle w:val="Akapitzlist"/>
        <w:widowControl w:val="0"/>
        <w:numPr>
          <w:ilvl w:val="0"/>
          <w:numId w:val="48"/>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 doctoral dissertation may be a written work, including a scientific monograph, a collection of published and thematically related scientific articles, design, construction, technological, implementation work, as well as an independent and separate part of a collective work.</w:t>
      </w:r>
    </w:p>
    <w:p w14:paraId="5CE8FBE5" w14:textId="74812533" w:rsidR="00D10868" w:rsidRPr="00791E6E" w:rsidRDefault="387646DB" w:rsidP="00320571">
      <w:pPr>
        <w:pStyle w:val="Akapitzlist"/>
        <w:widowControl w:val="0"/>
        <w:numPr>
          <w:ilvl w:val="0"/>
          <w:numId w:val="48"/>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Doctoral dissertation prepared in the form of a collection of published and thematically related scientific articles:</w:t>
      </w:r>
    </w:p>
    <w:p w14:paraId="5F9F2BDA" w14:textId="522146B5" w:rsidR="00D10868" w:rsidRPr="00791E6E" w:rsidRDefault="54773203" w:rsidP="00320571">
      <w:pPr>
        <w:pStyle w:val="Akapitzlist"/>
        <w:numPr>
          <w:ilvl w:val="0"/>
          <w:numId w:val="106"/>
        </w:numPr>
        <w:spacing w:after="0" w:line="360" w:lineRule="auto"/>
        <w:ind w:right="14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GB"/>
        </w:rPr>
        <w:lastRenderedPageBreak/>
        <w:t xml:space="preserve">in discipline of medical sciences or pharmaceutical sciences: consists of at least 2 scientific articles, in which the </w:t>
      </w:r>
      <w:r w:rsidR="00D65DC8">
        <w:rPr>
          <w:rFonts w:asciiTheme="minorHAnsi" w:hAnsiTheme="minorHAnsi" w:cstheme="minorHAnsi"/>
          <w:color w:val="000000" w:themeColor="text1"/>
          <w:sz w:val="24"/>
          <w:szCs w:val="24"/>
          <w:lang w:val="en-GB"/>
        </w:rPr>
        <w:t>Candidate</w:t>
      </w:r>
      <w:r>
        <w:rPr>
          <w:rFonts w:asciiTheme="minorHAnsi" w:hAnsiTheme="minorHAnsi" w:cstheme="minorHAnsi"/>
          <w:color w:val="000000" w:themeColor="text1"/>
          <w:sz w:val="24"/>
          <w:szCs w:val="24"/>
          <w:lang w:val="en-GB"/>
        </w:rPr>
        <w:t xml:space="preserve"> is a first author (first equivalent authorship is not allowed) published in scientific journals from the list of the Ministry of Science and Higher Education/Ministry of Education and Science, of which no more than one is a review paper, and the other(s) are original paper(s),  with a total score of ≥ 100 points. The value of the highest scoring article included in the publication series cannot be lower than 70 points</w:t>
      </w:r>
    </w:p>
    <w:p w14:paraId="3BF80E57" w14:textId="317800D8" w:rsidR="005824C1" w:rsidRPr="00791E6E" w:rsidRDefault="1B322BF2" w:rsidP="00320571">
      <w:pPr>
        <w:pStyle w:val="Akapitzlist"/>
        <w:numPr>
          <w:ilvl w:val="0"/>
          <w:numId w:val="106"/>
        </w:numPr>
        <w:spacing w:after="0" w:line="360" w:lineRule="auto"/>
        <w:ind w:right="142"/>
        <w:rPr>
          <w:rFonts w:asciiTheme="minorHAnsi" w:eastAsia="Times New Roman" w:hAnsiTheme="minorHAnsi" w:cstheme="minorHAnsi"/>
          <w:color w:val="000000" w:themeColor="text1"/>
          <w:sz w:val="24"/>
          <w:szCs w:val="24"/>
          <w:lang w:val="en-US"/>
        </w:rPr>
      </w:pPr>
      <w:r>
        <w:rPr>
          <w:rFonts w:asciiTheme="minorHAnsi" w:hAnsiTheme="minorHAnsi" w:cstheme="minorHAnsi"/>
          <w:color w:val="000000" w:themeColor="text1"/>
          <w:sz w:val="24"/>
          <w:szCs w:val="24"/>
          <w:lang w:val="en-GB"/>
        </w:rPr>
        <w:t xml:space="preserve">in discipline of medical sciences or pharmaceutical sciences: consists of at least 2 papers, in which the </w:t>
      </w:r>
      <w:r w:rsidR="00D65DC8">
        <w:rPr>
          <w:rFonts w:asciiTheme="minorHAnsi" w:hAnsiTheme="minorHAnsi" w:cstheme="minorHAnsi"/>
          <w:color w:val="000000" w:themeColor="text1"/>
          <w:sz w:val="24"/>
          <w:szCs w:val="24"/>
          <w:lang w:val="en-GB"/>
        </w:rPr>
        <w:t>Candidate</w:t>
      </w:r>
      <w:r>
        <w:rPr>
          <w:rFonts w:asciiTheme="minorHAnsi" w:hAnsiTheme="minorHAnsi" w:cstheme="minorHAnsi"/>
          <w:color w:val="000000" w:themeColor="text1"/>
          <w:sz w:val="24"/>
          <w:szCs w:val="24"/>
          <w:lang w:val="en-GB"/>
        </w:rPr>
        <w:t xml:space="preserve"> is a first author (first equivalent authorship is not allowed) published in scientific journals from the list of the Ministry of Science and Higher Education/Ministry of Education and Science, of which no more than one is a review paper, and the other(s) are original paper(s),  with a total score of ≥ 100 points. The value of the highest scoring article included in the publication series cannot be lower than 40 points</w:t>
      </w:r>
    </w:p>
    <w:p w14:paraId="04C6BC73" w14:textId="010C20C9" w:rsidR="009B2E4B" w:rsidRPr="00791E6E" w:rsidRDefault="24191934" w:rsidP="00320571">
      <w:pPr>
        <w:pStyle w:val="Akapitzlist"/>
        <w:widowControl w:val="0"/>
        <w:numPr>
          <w:ilvl w:val="0"/>
          <w:numId w:val="108"/>
        </w:numPr>
        <w:autoSpaceDE w:val="0"/>
        <w:autoSpaceDN w:val="0"/>
        <w:adjustRightInd w:val="0"/>
        <w:spacing w:after="0" w:line="360" w:lineRule="auto"/>
        <w:ind w:right="142"/>
        <w:rPr>
          <w:rFonts w:asciiTheme="minorHAnsi" w:eastAsia="Times New Roman" w:hAnsiTheme="minorHAnsi" w:cstheme="minorHAnsi"/>
          <w:color w:val="000000" w:themeColor="text1"/>
          <w:sz w:val="24"/>
          <w:szCs w:val="24"/>
          <w:lang w:val="en-US"/>
        </w:rPr>
      </w:pPr>
      <w:r>
        <w:rPr>
          <w:rFonts w:asciiTheme="minorHAnsi" w:eastAsia="Times New Roman" w:hAnsiTheme="minorHAnsi" w:cstheme="minorHAnsi"/>
          <w:color w:val="000000" w:themeColor="text1"/>
          <w:sz w:val="24"/>
          <w:szCs w:val="24"/>
          <w:lang w:val="en-GB"/>
        </w:rPr>
        <w:t xml:space="preserve">If the doctoral dissertation includes multi-author publications, the </w:t>
      </w:r>
      <w:r w:rsidR="00D65DC8">
        <w:rPr>
          <w:rFonts w:asciiTheme="minorHAnsi" w:eastAsia="Times New Roman" w:hAnsiTheme="minorHAnsi" w:cstheme="minorHAnsi"/>
          <w:color w:val="000000" w:themeColor="text1"/>
          <w:sz w:val="24"/>
          <w:szCs w:val="24"/>
          <w:lang w:val="en-GB"/>
        </w:rPr>
        <w:t>Candidate</w:t>
      </w:r>
      <w:r>
        <w:rPr>
          <w:rFonts w:asciiTheme="minorHAnsi" w:eastAsia="Times New Roman" w:hAnsiTheme="minorHAnsi" w:cstheme="minorHAnsi"/>
          <w:color w:val="000000" w:themeColor="text1"/>
          <w:sz w:val="24"/>
          <w:szCs w:val="24"/>
          <w:lang w:val="en-GB"/>
        </w:rPr>
        <w:t xml:space="preserve"> shall submit a statement confirmed by the supervisor, in which he defines his substantive contribution and statements of all co-authors specifying the individual contribution of each of them to its creation, which should enable the reviewers to clearly assess the </w:t>
      </w:r>
      <w:r w:rsidR="00D65DC8">
        <w:rPr>
          <w:rFonts w:asciiTheme="minorHAnsi" w:eastAsia="Times New Roman" w:hAnsiTheme="minorHAnsi" w:cstheme="minorHAnsi"/>
          <w:color w:val="000000" w:themeColor="text1"/>
          <w:sz w:val="24"/>
          <w:szCs w:val="24"/>
          <w:lang w:val="en-GB"/>
        </w:rPr>
        <w:t>Candidate</w:t>
      </w:r>
      <w:r>
        <w:rPr>
          <w:rFonts w:asciiTheme="minorHAnsi" w:eastAsia="Times New Roman" w:hAnsiTheme="minorHAnsi" w:cstheme="minorHAnsi"/>
          <w:color w:val="000000" w:themeColor="text1"/>
          <w:sz w:val="24"/>
          <w:szCs w:val="24"/>
          <w:lang w:val="en-GB"/>
        </w:rPr>
        <w:t xml:space="preserve">'s contribution to the original solution scientific problem. The </w:t>
      </w:r>
      <w:r w:rsidR="00D65DC8">
        <w:rPr>
          <w:rFonts w:asciiTheme="minorHAnsi" w:eastAsia="Times New Roman" w:hAnsiTheme="minorHAnsi" w:cstheme="minorHAnsi"/>
          <w:color w:val="000000" w:themeColor="text1"/>
          <w:sz w:val="24"/>
          <w:szCs w:val="24"/>
          <w:lang w:val="en-GB"/>
        </w:rPr>
        <w:t>Candidate</w:t>
      </w:r>
      <w:r>
        <w:rPr>
          <w:rFonts w:asciiTheme="minorHAnsi" w:eastAsia="Times New Roman" w:hAnsiTheme="minorHAnsi" w:cstheme="minorHAnsi"/>
          <w:color w:val="000000" w:themeColor="text1"/>
          <w:sz w:val="24"/>
          <w:szCs w:val="24"/>
          <w:lang w:val="en-GB"/>
        </w:rPr>
        <w:t xml:space="preserve"> is released from the obligation to submit the co-author's statement in the event of the co-author's death, if the co-author is declared dead or if the co-author has permanent health impairment making it impossible to obtain the required statement, or for other </w:t>
      </w:r>
      <w:r>
        <w:rPr>
          <w:lang w:val="en-GB"/>
        </w:rPr>
        <w:t xml:space="preserve">significant reasons beyond the </w:t>
      </w:r>
      <w:r w:rsidR="00D65DC8">
        <w:rPr>
          <w:lang w:val="en-GB"/>
        </w:rPr>
        <w:t>Candidate</w:t>
      </w:r>
      <w:r>
        <w:rPr>
          <w:lang w:val="en-GB"/>
        </w:rPr>
        <w:t xml:space="preserve">'s control. If, for reasons beyond the control of the </w:t>
      </w:r>
      <w:r w:rsidR="00D65DC8">
        <w:rPr>
          <w:lang w:val="en-GB"/>
        </w:rPr>
        <w:t>Candidate</w:t>
      </w:r>
      <w:r>
        <w:rPr>
          <w:lang w:val="en-GB"/>
        </w:rPr>
        <w:t xml:space="preserve">, it is not possible to obtain statements from the above-mentioned persons, the </w:t>
      </w:r>
      <w:r w:rsidR="00D65DC8">
        <w:rPr>
          <w:lang w:val="en-GB"/>
        </w:rPr>
        <w:t>Candidate</w:t>
      </w:r>
      <w:r>
        <w:rPr>
          <w:lang w:val="en-GB"/>
        </w:rPr>
        <w:t xml:space="preserve"> submits a statement explaining the reasons for not submitting statements by these persons.</w:t>
      </w:r>
    </w:p>
    <w:p w14:paraId="7477F90A" w14:textId="6AE3CF06" w:rsidR="00F848D5" w:rsidRPr="00791E6E" w:rsidRDefault="510FA141" w:rsidP="00320571">
      <w:pPr>
        <w:pStyle w:val="Akapitzlist"/>
        <w:widowControl w:val="0"/>
        <w:numPr>
          <w:ilvl w:val="0"/>
          <w:numId w:val="108"/>
        </w:numPr>
        <w:autoSpaceDE w:val="0"/>
        <w:autoSpaceDN w:val="0"/>
        <w:adjustRightInd w:val="0"/>
        <w:spacing w:after="0" w:line="360" w:lineRule="auto"/>
        <w:ind w:right="14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GB"/>
        </w:rPr>
        <w:t>The doctoral dissertation prepared in Polish is accompanied by an abstract in English, and a doctoral dissertation prepared in English is also accompanied by an abstract in Polish. If the dissertation is not a written work, a description in Polish and English shall be attached.</w:t>
      </w:r>
    </w:p>
    <w:p w14:paraId="50E7C6D0" w14:textId="7A3EAC79" w:rsidR="002C0F44" w:rsidRPr="00791E6E" w:rsidRDefault="44BC81E4" w:rsidP="00320571">
      <w:pPr>
        <w:widowControl w:val="0"/>
        <w:numPr>
          <w:ilvl w:val="0"/>
          <w:numId w:val="108"/>
        </w:numPr>
        <w:autoSpaceDE w:val="0"/>
        <w:autoSpaceDN w:val="0"/>
        <w:adjustRightInd w:val="0"/>
        <w:spacing w:after="0" w:line="360" w:lineRule="auto"/>
        <w:ind w:right="142"/>
        <w:rPr>
          <w:rFonts w:asciiTheme="minorHAnsi" w:hAnsiTheme="minorHAnsi" w:cstheme="minorHAnsi"/>
          <w:color w:val="000000" w:themeColor="text1"/>
          <w:lang w:val="en-US"/>
        </w:rPr>
      </w:pPr>
      <w:r>
        <w:rPr>
          <w:rFonts w:asciiTheme="minorHAnsi" w:hAnsiTheme="minorHAnsi" w:cstheme="minorHAnsi"/>
          <w:color w:val="000000" w:themeColor="text1"/>
          <w:sz w:val="24"/>
          <w:szCs w:val="24"/>
          <w:lang w:val="en-GB"/>
        </w:rPr>
        <w:t xml:space="preserve">The </w:t>
      </w:r>
      <w:r w:rsidR="00D65DC8">
        <w:rPr>
          <w:rFonts w:asciiTheme="minorHAnsi" w:hAnsiTheme="minorHAnsi" w:cstheme="minorHAnsi"/>
          <w:color w:val="000000" w:themeColor="text1"/>
          <w:sz w:val="24"/>
          <w:szCs w:val="24"/>
          <w:lang w:val="en-GB"/>
        </w:rPr>
        <w:t>Candidate</w:t>
      </w:r>
      <w:r>
        <w:rPr>
          <w:rFonts w:asciiTheme="minorHAnsi" w:hAnsiTheme="minorHAnsi" w:cstheme="minorHAnsi"/>
          <w:color w:val="000000" w:themeColor="text1"/>
          <w:sz w:val="24"/>
          <w:szCs w:val="24"/>
          <w:lang w:val="en-GB"/>
        </w:rPr>
        <w:t xml:space="preserve"> submits the doctoral dissertation in five copies together with an electronic copy in .PDF and .doc/.docx formats.</w:t>
      </w:r>
    </w:p>
    <w:p w14:paraId="042E1C04" w14:textId="0E17A168" w:rsidR="002C0F44" w:rsidRPr="00791E6E" w:rsidRDefault="6AD01B18" w:rsidP="00320571">
      <w:pPr>
        <w:widowControl w:val="0"/>
        <w:numPr>
          <w:ilvl w:val="0"/>
          <w:numId w:val="108"/>
        </w:numPr>
        <w:autoSpaceDE w:val="0"/>
        <w:autoSpaceDN w:val="0"/>
        <w:adjustRightInd w:val="0"/>
        <w:spacing w:after="0" w:line="360" w:lineRule="auto"/>
        <w:ind w:right="142"/>
        <w:rPr>
          <w:rFonts w:asciiTheme="minorHAnsi" w:hAnsiTheme="minorHAnsi" w:cstheme="minorHAnsi"/>
          <w:sz w:val="24"/>
          <w:szCs w:val="24"/>
          <w:lang w:val="en-US"/>
        </w:rPr>
      </w:pPr>
      <w:r>
        <w:rPr>
          <w:rFonts w:asciiTheme="minorHAnsi" w:hAnsiTheme="minorHAnsi" w:cstheme="minorHAnsi"/>
          <w:color w:val="000000" w:themeColor="text1"/>
          <w:sz w:val="24"/>
          <w:szCs w:val="24"/>
          <w:lang w:val="en-GB"/>
        </w:rPr>
        <w:t>The dissertation is subjected to an anti-plagiarism procedure using the Uniform Anti-Plagiarism System, and a positive result of this check is a condition for admitting the dissertation to defence. In such case, the supervisor accepts and applies for admitting the dissertation to defence.</w:t>
      </w:r>
    </w:p>
    <w:p w14:paraId="4A11385F" w14:textId="2E051B68" w:rsidR="002C0F44" w:rsidRPr="00791E6E" w:rsidRDefault="6AD01B18" w:rsidP="00320571">
      <w:pPr>
        <w:widowControl w:val="0"/>
        <w:numPr>
          <w:ilvl w:val="0"/>
          <w:numId w:val="108"/>
        </w:numPr>
        <w:autoSpaceDE w:val="0"/>
        <w:autoSpaceDN w:val="0"/>
        <w:adjustRightInd w:val="0"/>
        <w:spacing w:after="0" w:line="360" w:lineRule="auto"/>
        <w:ind w:right="142"/>
        <w:rPr>
          <w:rFonts w:asciiTheme="minorHAnsi" w:hAnsiTheme="minorHAnsi" w:cstheme="minorHAnsi"/>
          <w:sz w:val="24"/>
          <w:szCs w:val="24"/>
          <w:lang w:val="en-US"/>
        </w:rPr>
      </w:pPr>
      <w:r>
        <w:rPr>
          <w:rFonts w:asciiTheme="minorHAnsi" w:hAnsiTheme="minorHAnsi" w:cstheme="minorHAnsi"/>
          <w:color w:val="000000" w:themeColor="text1"/>
          <w:sz w:val="24"/>
          <w:szCs w:val="24"/>
          <w:lang w:val="en-GB"/>
        </w:rPr>
        <w:t xml:space="preserve">Within 2 months from the receipt of the result of verification in the Unified Anti-Plagiarism System, the supervisor/supervisors prepare an opinion on the dissertation prepared in extramural </w:t>
      </w:r>
      <w:r>
        <w:rPr>
          <w:rFonts w:asciiTheme="minorHAnsi" w:hAnsiTheme="minorHAnsi" w:cstheme="minorHAnsi"/>
          <w:color w:val="000000" w:themeColor="text1"/>
          <w:sz w:val="24"/>
          <w:szCs w:val="24"/>
          <w:lang w:val="en-GB"/>
        </w:rPr>
        <w:lastRenderedPageBreak/>
        <w:t xml:space="preserve">mode. A positive opinion of the supervisor(s) is a condition for initiation of the procedure for conferring the </w:t>
      </w:r>
      <w:r w:rsidR="00D65DC8">
        <w:rPr>
          <w:rFonts w:asciiTheme="minorHAnsi" w:hAnsiTheme="minorHAnsi" w:cstheme="minorHAnsi"/>
          <w:color w:val="000000" w:themeColor="text1"/>
          <w:sz w:val="24"/>
          <w:szCs w:val="24"/>
          <w:lang w:val="en-GB"/>
        </w:rPr>
        <w:t>Doctoral degree</w:t>
      </w:r>
      <w:r>
        <w:rPr>
          <w:rFonts w:asciiTheme="minorHAnsi" w:hAnsiTheme="minorHAnsi" w:cstheme="minorHAnsi"/>
          <w:color w:val="000000" w:themeColor="text1"/>
          <w:sz w:val="24"/>
          <w:szCs w:val="24"/>
          <w:lang w:val="en-GB"/>
        </w:rPr>
        <w:t>.</w:t>
      </w:r>
    </w:p>
    <w:p w14:paraId="7F66739B" w14:textId="45D0CA46" w:rsidR="47294A35" w:rsidRPr="00791E6E" w:rsidRDefault="47294A35" w:rsidP="00320571">
      <w:pPr>
        <w:widowControl w:val="0"/>
        <w:numPr>
          <w:ilvl w:val="0"/>
          <w:numId w:val="108"/>
        </w:numPr>
        <w:spacing w:after="0" w:line="360" w:lineRule="auto"/>
        <w:ind w:right="142"/>
        <w:rPr>
          <w:rFonts w:asciiTheme="minorHAnsi" w:hAnsiTheme="minorHAnsi" w:cstheme="minorHAnsi"/>
          <w:lang w:val="en-US"/>
        </w:rPr>
      </w:pPr>
      <w:r>
        <w:rPr>
          <w:rFonts w:asciiTheme="minorHAnsi" w:hAnsiTheme="minorHAnsi" w:cstheme="minorHAnsi"/>
          <w:lang w:val="en-GB"/>
        </w:rPr>
        <w:t>A person preparing a doctoral dissertation in extramural mode is entitled to use the research and IT infrastructure on the terms set out in the regulations for the use of research infrastructure.</w:t>
      </w:r>
    </w:p>
    <w:p w14:paraId="57740DE4" w14:textId="262BEF4B" w:rsidR="002C0F44" w:rsidRPr="00791E6E" w:rsidRDefault="16E1B471" w:rsidP="00320571">
      <w:pPr>
        <w:widowControl w:val="0"/>
        <w:autoSpaceDE w:val="0"/>
        <w:autoSpaceDN w:val="0"/>
        <w:adjustRightInd w:val="0"/>
        <w:spacing w:after="0" w:line="360" w:lineRule="auto"/>
        <w:ind w:right="142"/>
        <w:rPr>
          <w:rFonts w:asciiTheme="minorHAnsi" w:hAnsiTheme="minorHAnsi" w:cstheme="minorHAnsi"/>
          <w:b/>
          <w:bCs/>
          <w:sz w:val="24"/>
          <w:szCs w:val="24"/>
          <w:lang w:val="en-US"/>
        </w:rPr>
      </w:pPr>
      <w:r>
        <w:rPr>
          <w:rFonts w:asciiTheme="minorHAnsi" w:hAnsiTheme="minorHAnsi" w:cstheme="minorHAnsi"/>
          <w:b/>
          <w:bCs/>
          <w:sz w:val="24"/>
          <w:szCs w:val="24"/>
          <w:lang w:val="en-GB"/>
        </w:rPr>
        <w:t xml:space="preserve">Initiation of the procedure for conferring the </w:t>
      </w:r>
      <w:r w:rsidR="00D65DC8">
        <w:rPr>
          <w:rFonts w:asciiTheme="minorHAnsi" w:hAnsiTheme="minorHAnsi" w:cstheme="minorHAnsi"/>
          <w:b/>
          <w:bCs/>
          <w:sz w:val="24"/>
          <w:szCs w:val="24"/>
          <w:lang w:val="en-GB"/>
        </w:rPr>
        <w:t>Doctoral degree</w:t>
      </w:r>
    </w:p>
    <w:p w14:paraId="7E6F0742" w14:textId="60691758" w:rsidR="002C0F44" w:rsidRPr="00D65DC8" w:rsidRDefault="0FFF6A69" w:rsidP="00320571">
      <w:pPr>
        <w:pStyle w:val="Nagwek2"/>
        <w:rPr>
          <w:lang w:val="en-US"/>
        </w:rPr>
      </w:pPr>
      <w:r>
        <w:rPr>
          <w:bCs/>
          <w:lang w:val="en-GB"/>
        </w:rPr>
        <w:t>§ 9</w:t>
      </w:r>
    </w:p>
    <w:p w14:paraId="79D13792" w14:textId="50F35942" w:rsidR="00C80AE4" w:rsidRPr="00791E6E" w:rsidRDefault="4CA78029" w:rsidP="00320571">
      <w:pPr>
        <w:pStyle w:val="Akapitzlist"/>
        <w:widowControl w:val="0"/>
        <w:numPr>
          <w:ilvl w:val="0"/>
          <w:numId w:val="116"/>
        </w:numPr>
        <w:autoSpaceDE w:val="0"/>
        <w:autoSpaceDN w:val="0"/>
        <w:adjustRightInd w:val="0"/>
        <w:spacing w:after="0" w:line="360" w:lineRule="auto"/>
        <w:ind w:right="142"/>
        <w:rPr>
          <w:rFonts w:asciiTheme="minorHAnsi" w:eastAsia="Times New Roman" w:hAnsiTheme="minorHAnsi" w:cstheme="minorHAnsi"/>
          <w:lang w:val="en-US"/>
        </w:rPr>
      </w:pPr>
      <w:r>
        <w:rPr>
          <w:rFonts w:asciiTheme="minorHAnsi" w:eastAsia="Times New Roman" w:hAnsiTheme="minorHAnsi" w:cstheme="minorHAnsi"/>
          <w:sz w:val="24"/>
          <w:szCs w:val="24"/>
          <w:lang w:val="en-GB"/>
        </w:rPr>
        <w:t xml:space="preserve">The procedure for conferring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shall be initiated at the request of a person who meets the requirements specified in § 3 sec. 1 points 1-3 or § 3 sec. 3.</w:t>
      </w:r>
    </w:p>
    <w:p w14:paraId="45574EFC" w14:textId="5ED00EA2" w:rsidR="00C80AE4" w:rsidRPr="00791E6E" w:rsidRDefault="4CA78029" w:rsidP="00320571">
      <w:pPr>
        <w:pStyle w:val="Akapitzlist"/>
        <w:widowControl w:val="0"/>
        <w:numPr>
          <w:ilvl w:val="0"/>
          <w:numId w:val="116"/>
        </w:numPr>
        <w:autoSpaceDE w:val="0"/>
        <w:autoSpaceDN w:val="0"/>
        <w:adjustRightInd w:val="0"/>
        <w:spacing w:after="0" w:line="360" w:lineRule="auto"/>
        <w:ind w:right="142"/>
        <w:rPr>
          <w:rFonts w:asciiTheme="minorHAnsi" w:eastAsia="Times New Roman" w:hAnsiTheme="minorHAnsi" w:cstheme="minorHAnsi"/>
          <w:lang w:val="en-US"/>
        </w:rPr>
      </w:pPr>
      <w:r>
        <w:rPr>
          <w:rFonts w:asciiTheme="minorHAnsi" w:eastAsia="Times New Roman" w:hAnsiTheme="minorHAnsi" w:cstheme="minorHAnsi"/>
          <w:sz w:val="24"/>
          <w:szCs w:val="24"/>
          <w:lang w:val="en-GB"/>
        </w:rPr>
        <w:t>The application shall be accompanied by a dissertation with a positive opinion of the supervisor(s).</w:t>
      </w:r>
    </w:p>
    <w:p w14:paraId="17C6AB94" w14:textId="3C7D1E93" w:rsidR="00C80AE4" w:rsidRPr="00791E6E" w:rsidRDefault="745D5121" w:rsidP="00320571">
      <w:pPr>
        <w:pStyle w:val="Akapitzlist"/>
        <w:widowControl w:val="0"/>
        <w:numPr>
          <w:ilvl w:val="0"/>
          <w:numId w:val="11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A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who is a doctoral student of the Doctoral School is obliged to attach to the application the documents listed in § 4 sec. 1 let. b, c, e, f, l and also in § 9 sec. 2, and also attach a statement of the supervisor/supervisors on the compliance of the subject of the doctoral dissertation with the individual research plan of the doctoral student and a document on the appointment of a supervisor(s)/assistant supervisor by the Director of the Doctoral School.</w:t>
      </w:r>
    </w:p>
    <w:p w14:paraId="16FE70C9" w14:textId="0DE99F32" w:rsidR="00C100CE" w:rsidRPr="00791E6E" w:rsidRDefault="66CD0EF8" w:rsidP="00320571">
      <w:pPr>
        <w:widowControl w:val="0"/>
        <w:numPr>
          <w:ilvl w:val="0"/>
          <w:numId w:val="11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Incomplete application shall not be considered.</w:t>
      </w:r>
    </w:p>
    <w:p w14:paraId="7AF7C95B" w14:textId="42417E7C" w:rsidR="00FD72CB" w:rsidRPr="00791E6E" w:rsidRDefault="745D5121" w:rsidP="00320571">
      <w:pPr>
        <w:widowControl w:val="0"/>
        <w:numPr>
          <w:ilvl w:val="0"/>
          <w:numId w:val="116"/>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If the application meets the formal requirements, the Dean or the Vice-dean appointed by the Dean submits the application to the council.</w:t>
      </w:r>
    </w:p>
    <w:p w14:paraId="53FC677A" w14:textId="725F40CB" w:rsidR="1EBD2EDB" w:rsidRPr="00791E6E" w:rsidRDefault="062111F8" w:rsidP="00320571">
      <w:pPr>
        <w:widowControl w:val="0"/>
        <w:numPr>
          <w:ilvl w:val="0"/>
          <w:numId w:val="116"/>
        </w:numPr>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Senate refuses to initiate procedure for conferring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in the form of a resolution with justification, if the person who submitted the application for initiation of this procedure does not meet the requirements set out in § 3 sec. 1 items 1-3 or § 3 sec. 3 or the requirements referred to in sec. 2 of this paragraph. The decision on refusal to initiate the procedure may be appealed against to the Council of Scientific Excellence.</w:t>
      </w:r>
    </w:p>
    <w:p w14:paraId="29B8016C" w14:textId="594C7D2A" w:rsidR="00841BFF" w:rsidRPr="00791E6E" w:rsidRDefault="7717FF6B" w:rsidP="00320571">
      <w:pPr>
        <w:pStyle w:val="Nagwek1"/>
        <w:rPr>
          <w:lang w:val="en-US"/>
        </w:rPr>
      </w:pPr>
      <w:r>
        <w:rPr>
          <w:bCs/>
          <w:lang w:val="en-GB"/>
        </w:rPr>
        <w:t xml:space="preserve">Procedure for appointing and the scope of the </w:t>
      </w:r>
      <w:r w:rsidR="00D65DC8">
        <w:rPr>
          <w:bCs/>
          <w:lang w:val="en-GB"/>
        </w:rPr>
        <w:t>Committee</w:t>
      </w:r>
      <w:r>
        <w:rPr>
          <w:bCs/>
          <w:lang w:val="en-GB"/>
        </w:rPr>
        <w:t xml:space="preserve">'s activities </w:t>
      </w:r>
    </w:p>
    <w:p w14:paraId="0B4B807E" w14:textId="75651B4C" w:rsidR="006C49D8" w:rsidRPr="005E07B9" w:rsidRDefault="50230A23" w:rsidP="00320571">
      <w:pPr>
        <w:pStyle w:val="Nagwek2"/>
        <w:rPr>
          <w:strike/>
        </w:rPr>
      </w:pPr>
      <w:r>
        <w:rPr>
          <w:bCs/>
          <w:lang w:val="en-GB"/>
        </w:rPr>
        <w:t>§ 10</w:t>
      </w:r>
      <w:r>
        <w:rPr>
          <w:bCs/>
          <w:strike/>
          <w:lang w:val="en-GB"/>
        </w:rPr>
        <w:t xml:space="preserve"> </w:t>
      </w:r>
    </w:p>
    <w:p w14:paraId="2F5A266A" w14:textId="247A9CFC" w:rsidR="006C49D8" w:rsidRPr="00791E6E" w:rsidRDefault="6A295EBC" w:rsidP="00320571">
      <w:pPr>
        <w:pStyle w:val="Default"/>
        <w:widowControl w:val="0"/>
        <w:numPr>
          <w:ilvl w:val="0"/>
          <w:numId w:val="112"/>
        </w:numPr>
        <w:spacing w:line="360" w:lineRule="auto"/>
        <w:ind w:right="142"/>
        <w:rPr>
          <w:rFonts w:asciiTheme="minorHAnsi" w:eastAsia="Times New Roman" w:hAnsiTheme="minorHAnsi" w:cstheme="minorHAnsi"/>
          <w:color w:val="FF0000"/>
          <w:lang w:val="en-US"/>
        </w:rPr>
      </w:pPr>
      <w:r>
        <w:rPr>
          <w:rFonts w:asciiTheme="minorHAnsi" w:eastAsia="Times New Roman" w:hAnsiTheme="minorHAnsi" w:cstheme="minorHAnsi"/>
          <w:color w:val="auto"/>
          <w:lang w:val="en-GB"/>
        </w:rPr>
        <w:t xml:space="preserve">The Council recommends to the Senate </w:t>
      </w:r>
      <w:r w:rsidR="00D65DC8">
        <w:rPr>
          <w:rFonts w:asciiTheme="minorHAnsi" w:eastAsia="Times New Roman" w:hAnsiTheme="minorHAnsi" w:cstheme="minorHAnsi"/>
          <w:color w:val="auto"/>
          <w:lang w:val="en-GB"/>
        </w:rPr>
        <w:t>Candidate</w:t>
      </w:r>
      <w:r>
        <w:rPr>
          <w:rFonts w:asciiTheme="minorHAnsi" w:eastAsia="Times New Roman" w:hAnsiTheme="minorHAnsi" w:cstheme="minorHAnsi"/>
          <w:color w:val="auto"/>
          <w:lang w:val="en-GB"/>
        </w:rPr>
        <w:t xml:space="preserve">s for the </w:t>
      </w:r>
      <w:r w:rsidR="00D65DC8">
        <w:rPr>
          <w:rFonts w:asciiTheme="minorHAnsi" w:eastAsia="Times New Roman" w:hAnsiTheme="minorHAnsi" w:cstheme="minorHAnsi"/>
          <w:color w:val="auto"/>
          <w:lang w:val="en-GB"/>
        </w:rPr>
        <w:t>Committee</w:t>
      </w:r>
      <w:r>
        <w:rPr>
          <w:rFonts w:asciiTheme="minorHAnsi" w:eastAsia="Times New Roman" w:hAnsiTheme="minorHAnsi" w:cstheme="minorHAnsi"/>
          <w:color w:val="auto"/>
          <w:lang w:val="en-GB"/>
        </w:rPr>
        <w:t>,</w:t>
      </w:r>
      <w:r w:rsidR="00D65DC8">
        <w:rPr>
          <w:rFonts w:asciiTheme="minorHAnsi" w:eastAsia="Times New Roman" w:hAnsiTheme="minorHAnsi" w:cstheme="minorHAnsi"/>
          <w:color w:val="auto"/>
          <w:lang w:val="en-GB"/>
        </w:rPr>
        <w:t xml:space="preserve"> including the chairman of the Committee</w:t>
      </w:r>
      <w:r>
        <w:rPr>
          <w:rFonts w:asciiTheme="minorHAnsi" w:eastAsia="Times New Roman" w:hAnsiTheme="minorHAnsi" w:cstheme="minorHAnsi"/>
          <w:color w:val="auto"/>
          <w:lang w:val="en-GB"/>
        </w:rPr>
        <w:t xml:space="preserve"> who is a member of the board </w:t>
      </w:r>
      <w:r>
        <w:rPr>
          <w:rFonts w:asciiTheme="minorHAnsi" w:eastAsia="Times New Roman" w:hAnsiTheme="minorHAnsi" w:cstheme="minorHAnsi"/>
          <w:color w:val="000000" w:themeColor="text1"/>
          <w:lang w:val="en-GB"/>
        </w:rPr>
        <w:t xml:space="preserve">and five other members of the </w:t>
      </w:r>
      <w:r w:rsidR="00D65DC8">
        <w:rPr>
          <w:rFonts w:asciiTheme="minorHAnsi" w:eastAsia="Times New Roman" w:hAnsiTheme="minorHAnsi" w:cstheme="minorHAnsi"/>
          <w:color w:val="000000" w:themeColor="text1"/>
          <w:lang w:val="en-GB"/>
        </w:rPr>
        <w:t>Committee</w:t>
      </w:r>
      <w:r>
        <w:rPr>
          <w:rFonts w:asciiTheme="minorHAnsi" w:eastAsia="Times New Roman" w:hAnsiTheme="minorHAnsi" w:cstheme="minorHAnsi"/>
          <w:color w:val="000000" w:themeColor="text1"/>
          <w:lang w:val="en-GB"/>
        </w:rPr>
        <w:t xml:space="preserve"> from among academic teachers belonging to the relevant Scientific College with the title of professor or assistant professot degree in the given or related scientific discipline. </w:t>
      </w:r>
    </w:p>
    <w:p w14:paraId="30806D93" w14:textId="1A2E9CF5" w:rsidR="006C49D8" w:rsidRPr="00791E6E" w:rsidRDefault="1A14A7F0" w:rsidP="00320571">
      <w:pPr>
        <w:pStyle w:val="Default"/>
        <w:widowControl w:val="0"/>
        <w:numPr>
          <w:ilvl w:val="0"/>
          <w:numId w:val="112"/>
        </w:numPr>
        <w:spacing w:line="360" w:lineRule="auto"/>
        <w:ind w:right="142"/>
        <w:rPr>
          <w:rFonts w:asciiTheme="minorHAnsi" w:hAnsiTheme="minorHAnsi" w:cstheme="minorHAnsi"/>
          <w:lang w:val="en-US"/>
        </w:rPr>
      </w:pPr>
      <w:r>
        <w:rPr>
          <w:rFonts w:asciiTheme="minorHAnsi" w:hAnsiTheme="minorHAnsi" w:cstheme="minorHAnsi"/>
          <w:lang w:val="en-GB"/>
        </w:rPr>
        <w:t xml:space="preserve">The </w:t>
      </w:r>
      <w:r w:rsidR="00D65DC8">
        <w:rPr>
          <w:rFonts w:asciiTheme="minorHAnsi" w:hAnsiTheme="minorHAnsi" w:cstheme="minorHAnsi"/>
          <w:lang w:val="en-GB"/>
        </w:rPr>
        <w:t>Committee</w:t>
      </w:r>
      <w:r>
        <w:rPr>
          <w:rFonts w:asciiTheme="minorHAnsi" w:hAnsiTheme="minorHAnsi" w:cstheme="minorHAnsi"/>
          <w:lang w:val="en-GB"/>
        </w:rPr>
        <w:t xml:space="preserve"> is appointed by the Senate.</w:t>
      </w:r>
    </w:p>
    <w:p w14:paraId="7187DAF1" w14:textId="2CBBA80E" w:rsidR="006C49D8" w:rsidRPr="00791E6E" w:rsidRDefault="1A14A7F0" w:rsidP="00320571">
      <w:pPr>
        <w:widowControl w:val="0"/>
        <w:numPr>
          <w:ilvl w:val="0"/>
          <w:numId w:val="11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following scope of activities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is established:</w:t>
      </w:r>
    </w:p>
    <w:p w14:paraId="5A6284E7" w14:textId="5A5CD6CB" w:rsidR="7919C967" w:rsidRPr="00791E6E" w:rsidRDefault="214B923F" w:rsidP="00320571">
      <w:pPr>
        <w:pStyle w:val="Akapitzlist"/>
        <w:widowControl w:val="0"/>
        <w:numPr>
          <w:ilvl w:val="0"/>
          <w:numId w:val="1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adopting a resolution on appointing three reviewers,</w:t>
      </w:r>
    </w:p>
    <w:p w14:paraId="0E19BEC5" w14:textId="75FD3A39" w:rsidR="7919C967" w:rsidRPr="00791E6E" w:rsidRDefault="1A14A7F0" w:rsidP="00320571">
      <w:pPr>
        <w:pStyle w:val="Akapitzlist"/>
        <w:widowControl w:val="0"/>
        <w:numPr>
          <w:ilvl w:val="0"/>
          <w:numId w:val="1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adopting a resolution on admitting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to public defence or refusing to admit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to defence of the doctoral dissertation,</w:t>
      </w:r>
    </w:p>
    <w:p w14:paraId="75251F44" w14:textId="734A0146" w:rsidR="7919C967" w:rsidRPr="00791E6E" w:rsidRDefault="1A14A7F0" w:rsidP="00320571">
      <w:pPr>
        <w:pStyle w:val="Akapitzlist"/>
        <w:widowControl w:val="0"/>
        <w:numPr>
          <w:ilvl w:val="0"/>
          <w:numId w:val="1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conducting public defence of doctoral dissertation,</w:t>
      </w:r>
    </w:p>
    <w:p w14:paraId="73FAC852" w14:textId="472AE5C2" w:rsidR="4DB4CF77" w:rsidRPr="00791E6E" w:rsidRDefault="19F3B619" w:rsidP="00320571">
      <w:pPr>
        <w:pStyle w:val="Akapitzlist"/>
        <w:widowControl w:val="0"/>
        <w:numPr>
          <w:ilvl w:val="0"/>
          <w:numId w:val="1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drawing a draft resolution on conferring or refusing to confer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for presentation to the Senate,</w:t>
      </w:r>
    </w:p>
    <w:p w14:paraId="500A24E4" w14:textId="667DA8DC" w:rsidR="4E33DFD0" w:rsidRPr="00791E6E" w:rsidRDefault="1219E75E" w:rsidP="00320571">
      <w:pPr>
        <w:pStyle w:val="Akapitzlist"/>
        <w:widowControl w:val="0"/>
        <w:numPr>
          <w:ilvl w:val="0"/>
          <w:numId w:val="14"/>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on the basis of a resolution, submitting a motion to the Senate for the distinction of a doctoral dissertation.</w:t>
      </w:r>
    </w:p>
    <w:p w14:paraId="2D488106" w14:textId="2A2B44CC" w:rsidR="65F78B8E" w:rsidRPr="00791E6E" w:rsidRDefault="0620DADA" w:rsidP="00320571">
      <w:pPr>
        <w:widowControl w:val="0"/>
        <w:numPr>
          <w:ilvl w:val="0"/>
          <w:numId w:val="112"/>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Chairperson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manages its work and sets the dates of its meetings.</w:t>
      </w:r>
    </w:p>
    <w:p w14:paraId="03E744E4" w14:textId="323F7EE5" w:rsidR="006C49D8" w:rsidRPr="00791E6E" w:rsidRDefault="00D65DC8" w:rsidP="00320571">
      <w:pPr>
        <w:widowControl w:val="0"/>
        <w:numPr>
          <w:ilvl w:val="0"/>
          <w:numId w:val="11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Committee</w:t>
      </w:r>
      <w:r w:rsidR="3BCEDE4A">
        <w:rPr>
          <w:rFonts w:asciiTheme="minorHAnsi" w:eastAsia="Times New Roman" w:hAnsiTheme="minorHAnsi" w:cstheme="minorHAnsi"/>
          <w:sz w:val="24"/>
          <w:szCs w:val="24"/>
          <w:lang w:val="en-GB"/>
        </w:rPr>
        <w:t xml:space="preserve"> meetings may be conducted using electronic means of communication, ensuring in particular:</w:t>
      </w:r>
    </w:p>
    <w:p w14:paraId="5A4AA3B0" w14:textId="77777777" w:rsidR="006C49D8" w:rsidRPr="00791E6E" w:rsidRDefault="3A88E90E" w:rsidP="00320571">
      <w:pPr>
        <w:pStyle w:val="Akapitzlist"/>
        <w:numPr>
          <w:ilvl w:val="1"/>
          <w:numId w:val="85"/>
        </w:numPr>
        <w:spacing w:after="0" w:line="360" w:lineRule="auto"/>
        <w:ind w:left="851"/>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real-time transmission of the meeting between its participants,</w:t>
      </w:r>
    </w:p>
    <w:p w14:paraId="7C766E00" w14:textId="6341E275" w:rsidR="006C49D8" w:rsidRPr="00791E6E" w:rsidRDefault="1F29AFBE" w:rsidP="00320571">
      <w:pPr>
        <w:pStyle w:val="Akapitzlist"/>
        <w:numPr>
          <w:ilvl w:val="1"/>
          <w:numId w:val="85"/>
        </w:numPr>
        <w:spacing w:after="0" w:line="360" w:lineRule="auto"/>
        <w:ind w:left="851"/>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real-time multi-party communication where meeting participants can speak during the meeting</w:t>
      </w:r>
    </w:p>
    <w:p w14:paraId="6666F8BF" w14:textId="3E74F90B" w:rsidR="006C49D8" w:rsidRPr="005E07B9" w:rsidRDefault="03B933A4" w:rsidP="00320571">
      <w:pPr>
        <w:pStyle w:val="Akapitzlist"/>
        <w:numPr>
          <w:ilvl w:val="1"/>
          <w:numId w:val="85"/>
        </w:numPr>
        <w:spacing w:after="0" w:line="360" w:lineRule="auto"/>
        <w:ind w:left="851"/>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providing necessary safety rules.</w:t>
      </w:r>
    </w:p>
    <w:p w14:paraId="1761B63E" w14:textId="77777777" w:rsidR="006C49D8" w:rsidRPr="00791E6E" w:rsidRDefault="50230A23" w:rsidP="00320571">
      <w:pPr>
        <w:pStyle w:val="Akapitzlist"/>
        <w:numPr>
          <w:ilvl w:val="1"/>
          <w:numId w:val="85"/>
        </w:numPr>
        <w:spacing w:after="0" w:line="360" w:lineRule="auto"/>
        <w:ind w:left="851"/>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ensuring secrecy of the vote. </w:t>
      </w:r>
    </w:p>
    <w:p w14:paraId="593A5EF8" w14:textId="1353ECE8" w:rsidR="006C49D8" w:rsidRPr="00791E6E" w:rsidRDefault="6A295EBC" w:rsidP="00320571">
      <w:pPr>
        <w:widowControl w:val="0"/>
        <w:numPr>
          <w:ilvl w:val="0"/>
          <w:numId w:val="112"/>
        </w:numPr>
        <w:autoSpaceDE w:val="0"/>
        <w:autoSpaceDN w:val="0"/>
        <w:adjustRightInd w:val="0"/>
        <w:spacing w:after="0" w:line="360" w:lineRule="auto"/>
        <w:ind w:right="142"/>
        <w:rPr>
          <w:rFonts w:asciiTheme="minorHAnsi" w:eastAsia="Times New Roman" w:hAnsiTheme="minorHAnsi" w:cstheme="minorHAnsi"/>
          <w:strike/>
          <w:sz w:val="24"/>
          <w:szCs w:val="24"/>
          <w:lang w:val="en-US"/>
        </w:rPr>
      </w:pPr>
      <w:r>
        <w:rPr>
          <w:rFonts w:asciiTheme="minorHAnsi" w:hAnsiTheme="minorHAnsi" w:cstheme="minorHAnsi"/>
          <w:sz w:val="24"/>
          <w:szCs w:val="24"/>
          <w:lang w:val="en-GB"/>
        </w:rPr>
        <w:t xml:space="preserve">In case of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meetings conducted with the use of electronic means of communication, the Chairperson of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draws up and signs, on behalf of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the attendance list and the minutes of the meeting together with the resolutions of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w:t>
      </w:r>
    </w:p>
    <w:p w14:paraId="58DA75FA" w14:textId="744C37CF" w:rsidR="7F7C9D30" w:rsidRPr="00791E6E" w:rsidRDefault="27C979FB" w:rsidP="00320571">
      <w:pPr>
        <w:widowControl w:val="0"/>
        <w:numPr>
          <w:ilvl w:val="0"/>
          <w:numId w:val="112"/>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minutes of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meeting conducted in stationary form, together with the resolutions, are signed individually by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Chairperson on behalf of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The minutes are accompanied by the attendance list signed by the persons present at the meeting.</w:t>
      </w:r>
    </w:p>
    <w:p w14:paraId="55676AE9" w14:textId="3BC7044B" w:rsidR="00C100CE" w:rsidRPr="00791E6E" w:rsidRDefault="00C100CE" w:rsidP="00320571">
      <w:pPr>
        <w:widowControl w:val="0"/>
        <w:spacing w:after="0" w:line="360" w:lineRule="auto"/>
        <w:ind w:right="142"/>
        <w:rPr>
          <w:rFonts w:asciiTheme="minorHAnsi" w:hAnsiTheme="minorHAnsi" w:cstheme="minorHAnsi"/>
          <w:b/>
          <w:bCs/>
          <w:lang w:val="en-US"/>
        </w:rPr>
      </w:pPr>
    </w:p>
    <w:p w14:paraId="7801C80C" w14:textId="1CDA35C4" w:rsidR="00C100CE" w:rsidRPr="005E07B9" w:rsidRDefault="0870EF5C" w:rsidP="00320571">
      <w:pPr>
        <w:widowControl w:val="0"/>
        <w:spacing w:after="0" w:line="360" w:lineRule="auto"/>
        <w:ind w:right="142"/>
        <w:rPr>
          <w:rFonts w:asciiTheme="minorHAnsi" w:hAnsiTheme="minorHAnsi" w:cstheme="minorHAnsi"/>
          <w:b/>
          <w:bCs/>
        </w:rPr>
      </w:pPr>
      <w:r>
        <w:rPr>
          <w:rFonts w:asciiTheme="minorHAnsi" w:hAnsiTheme="minorHAnsi" w:cstheme="minorHAnsi"/>
          <w:b/>
          <w:bCs/>
          <w:lang w:val="en-GB"/>
        </w:rPr>
        <w:t xml:space="preserve">Appointing the reviewers. </w:t>
      </w:r>
    </w:p>
    <w:p w14:paraId="55F4B26B" w14:textId="77777777" w:rsidR="009E4EC6" w:rsidRPr="005E07B9" w:rsidRDefault="38833AAB" w:rsidP="00320571">
      <w:pPr>
        <w:pStyle w:val="Nagwek2"/>
      </w:pPr>
      <w:r>
        <w:rPr>
          <w:bCs/>
          <w:lang w:val="en-GB"/>
        </w:rPr>
        <w:t>§ 11</w:t>
      </w:r>
    </w:p>
    <w:p w14:paraId="0863F132" w14:textId="1CFA473E" w:rsidR="007E1E22" w:rsidRPr="00791E6E" w:rsidRDefault="28C35282" w:rsidP="00320571">
      <w:pPr>
        <w:pStyle w:val="Akapitzlist"/>
        <w:widowControl w:val="0"/>
        <w:numPr>
          <w:ilvl w:val="3"/>
          <w:numId w:val="62"/>
        </w:numPr>
        <w:autoSpaceDE w:val="0"/>
        <w:autoSpaceDN w:val="0"/>
        <w:adjustRightInd w:val="0"/>
        <w:spacing w:after="0" w:line="360" w:lineRule="auto"/>
        <w:ind w:left="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After reviewing the application for the initiation of procedure for the conferment of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appoints three reviewers of the dissertation, who are not employees of the Medical University of Bialystok and University, an institute of the Polish Academy of Sciences, a research institute, an international institute, the Łukasiewicz Centre or the Łukasiewicz Network institute, whose employee is the applicant for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w:t>
      </w:r>
    </w:p>
    <w:p w14:paraId="7D28CCF3" w14:textId="5D7773A8" w:rsidR="007E1E22" w:rsidRPr="00791E6E" w:rsidRDefault="24317146" w:rsidP="00320571">
      <w:pPr>
        <w:pStyle w:val="Akapitzlist"/>
        <w:widowControl w:val="0"/>
        <w:numPr>
          <w:ilvl w:val="3"/>
          <w:numId w:val="62"/>
        </w:numPr>
        <w:autoSpaceDE w:val="0"/>
        <w:autoSpaceDN w:val="0"/>
        <w:adjustRightInd w:val="0"/>
        <w:spacing w:after="0" w:line="360" w:lineRule="auto"/>
        <w:ind w:left="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reviewer may be a person holding at least assistant professor degree.</w:t>
      </w:r>
    </w:p>
    <w:p w14:paraId="214B728D" w14:textId="4EC9E442" w:rsidR="007E1E22" w:rsidRPr="00791E6E" w:rsidRDefault="07FE5521" w:rsidP="00320571">
      <w:pPr>
        <w:pStyle w:val="Akapitzlist"/>
        <w:widowControl w:val="0"/>
        <w:numPr>
          <w:ilvl w:val="3"/>
          <w:numId w:val="62"/>
        </w:numPr>
        <w:autoSpaceDE w:val="0"/>
        <w:autoSpaceDN w:val="0"/>
        <w:adjustRightInd w:val="0"/>
        <w:spacing w:after="0" w:line="360" w:lineRule="auto"/>
        <w:ind w:left="42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reviewer may be a person who does not meet the conditions set out in sec. 2, who is an employee of a foreign university or scientific institution, if the Senate considers that this person </w:t>
      </w:r>
      <w:r>
        <w:rPr>
          <w:rFonts w:asciiTheme="minorHAnsi" w:eastAsia="Times New Roman" w:hAnsiTheme="minorHAnsi" w:cstheme="minorHAnsi"/>
          <w:sz w:val="24"/>
          <w:szCs w:val="24"/>
          <w:lang w:val="en-GB"/>
        </w:rPr>
        <w:lastRenderedPageBreak/>
        <w:t>has significant achievements in the field of scientific issues covered by the doctoral dissertation.</w:t>
      </w:r>
    </w:p>
    <w:p w14:paraId="6407CB67" w14:textId="120C9D12" w:rsidR="007E1E22" w:rsidRPr="00791E6E" w:rsidRDefault="351A3DF4" w:rsidP="00320571">
      <w:pPr>
        <w:pStyle w:val="Akapitzlist"/>
        <w:widowControl w:val="0"/>
        <w:numPr>
          <w:ilvl w:val="3"/>
          <w:numId w:val="62"/>
        </w:numPr>
        <w:autoSpaceDE w:val="0"/>
        <w:autoSpaceDN w:val="0"/>
        <w:adjustRightInd w:val="0"/>
        <w:spacing w:after="0" w:line="360" w:lineRule="auto"/>
        <w:ind w:left="426"/>
        <w:rPr>
          <w:rFonts w:asciiTheme="minorHAnsi" w:eastAsia="Times New Roman" w:hAnsiTheme="minorHAnsi" w:cstheme="minorHAnsi"/>
          <w:sz w:val="24"/>
          <w:szCs w:val="24"/>
          <w:lang w:val="en-US"/>
        </w:rPr>
      </w:pPr>
      <w:r>
        <w:rPr>
          <w:rFonts w:asciiTheme="minorHAnsi" w:hAnsiTheme="minorHAnsi" w:cstheme="minorHAnsi"/>
          <w:sz w:val="24"/>
          <w:szCs w:val="24"/>
          <w:lang w:val="en-GB"/>
        </w:rPr>
        <w:t>A reviewer cannot be a person in relation to whom there are reasonable doubts as to his/ her impartiality.</w:t>
      </w:r>
      <w:r>
        <w:rPr>
          <w:rFonts w:asciiTheme="minorHAnsi" w:hAnsiTheme="minorHAnsi" w:cstheme="minorHAnsi"/>
          <w:lang w:val="en-GB"/>
        </w:rPr>
        <w:br/>
      </w:r>
      <w:r>
        <w:rPr>
          <w:rFonts w:asciiTheme="minorHAnsi" w:hAnsiTheme="minorHAnsi" w:cstheme="minorHAnsi"/>
          <w:sz w:val="24"/>
          <w:szCs w:val="24"/>
          <w:lang w:val="en-GB"/>
        </w:rPr>
        <w:t xml:space="preserve"> </w:t>
      </w:r>
    </w:p>
    <w:p w14:paraId="692AD633" w14:textId="00E83F63" w:rsidR="00CD0B98" w:rsidRPr="005E07B9" w:rsidRDefault="5F6BC127" w:rsidP="00320571">
      <w:pPr>
        <w:pStyle w:val="Nagwek2"/>
      </w:pPr>
      <w:r>
        <w:rPr>
          <w:bCs/>
          <w:lang w:val="en-GB"/>
        </w:rPr>
        <w:t>§ 12</w:t>
      </w:r>
    </w:p>
    <w:p w14:paraId="1A1307F6" w14:textId="399049CC" w:rsidR="007E1E22" w:rsidRPr="00791E6E" w:rsidRDefault="5F6BC127" w:rsidP="00320571">
      <w:pPr>
        <w:pStyle w:val="Akapitzlist"/>
        <w:widowControl w:val="0"/>
        <w:numPr>
          <w:ilvl w:val="6"/>
          <w:numId w:val="62"/>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Chairperson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directs the doctoral dissertation to the reviewers.</w:t>
      </w:r>
    </w:p>
    <w:p w14:paraId="16031B22" w14:textId="1960DEF6" w:rsidR="007E1E22" w:rsidRPr="00791E6E" w:rsidRDefault="480B2D52" w:rsidP="00320571">
      <w:pPr>
        <w:pStyle w:val="Akapitzlist"/>
        <w:widowControl w:val="0"/>
        <w:numPr>
          <w:ilvl w:val="6"/>
          <w:numId w:val="62"/>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Reviewers are required to present their opinions no later than two months from the date of receipt of the request for its preparation. The review containing the assessment of the doctoral dissertation in the aspect specified in § 8 section 1 and 2, should be submitted to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in paper and electronic versions. </w:t>
      </w:r>
    </w:p>
    <w:p w14:paraId="1034B415" w14:textId="31FA5F00" w:rsidR="007E1E22" w:rsidRPr="00791E6E" w:rsidRDefault="4CA78029" w:rsidP="00320571">
      <w:pPr>
        <w:pStyle w:val="Akapitzlist"/>
        <w:widowControl w:val="0"/>
        <w:numPr>
          <w:ilvl w:val="6"/>
          <w:numId w:val="62"/>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After receiving the review, the Chairperson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or a member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authorized by him/ her may ask the reviewer to supplement the review, in particular when:</w:t>
      </w:r>
    </w:p>
    <w:p w14:paraId="50ED3D1B" w14:textId="77777777" w:rsidR="007E1E22" w:rsidRPr="00791E6E" w:rsidRDefault="351A3DF4" w:rsidP="00320571">
      <w:pPr>
        <w:widowControl w:val="0"/>
        <w:numPr>
          <w:ilvl w:val="0"/>
          <w:numId w:val="60"/>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its content is contrary to the conclusion,</w:t>
      </w:r>
    </w:p>
    <w:p w14:paraId="384E067B" w14:textId="77777777" w:rsidR="007E1E22" w:rsidRPr="00791E6E" w:rsidRDefault="351A3DF4" w:rsidP="00320571">
      <w:pPr>
        <w:widowControl w:val="0"/>
        <w:numPr>
          <w:ilvl w:val="0"/>
          <w:numId w:val="60"/>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review does not contain the required evaluation,</w:t>
      </w:r>
    </w:p>
    <w:p w14:paraId="1FC7943C" w14:textId="77C7B0FB" w:rsidR="00BB1B7B" w:rsidRPr="00791E6E" w:rsidRDefault="568484CC" w:rsidP="00320571">
      <w:pPr>
        <w:widowControl w:val="0"/>
        <w:numPr>
          <w:ilvl w:val="0"/>
          <w:numId w:val="60"/>
        </w:numPr>
        <w:autoSpaceDE w:val="0"/>
        <w:autoSpaceDN w:val="0"/>
        <w:adjustRightInd w:val="0"/>
        <w:spacing w:after="0" w:line="360" w:lineRule="auto"/>
        <w:ind w:right="142"/>
        <w:rPr>
          <w:rFonts w:asciiTheme="minorHAnsi" w:eastAsia="Times New Roman" w:hAnsiTheme="minorHAnsi" w:cstheme="minorHAnsi"/>
          <w:color w:val="000000" w:themeColor="text1"/>
          <w:sz w:val="24"/>
          <w:szCs w:val="24"/>
          <w:lang w:val="en-US"/>
        </w:rPr>
      </w:pPr>
      <w:r>
        <w:rPr>
          <w:rFonts w:asciiTheme="minorHAnsi" w:eastAsia="Times New Roman" w:hAnsiTheme="minorHAnsi" w:cstheme="minorHAnsi"/>
          <w:color w:val="000000" w:themeColor="text1"/>
          <w:sz w:val="24"/>
          <w:szCs w:val="24"/>
          <w:lang w:val="en-GB"/>
        </w:rPr>
        <w:t>the review does not contain a conclusion about the fulfilment or non-fulfilment of statutory conditions.</w:t>
      </w:r>
    </w:p>
    <w:p w14:paraId="321DF7FA" w14:textId="049AC278" w:rsidR="318E96FB" w:rsidRPr="00791E6E" w:rsidRDefault="270D949F" w:rsidP="00320571">
      <w:pPr>
        <w:widowControl w:val="0"/>
        <w:spacing w:after="0" w:line="360" w:lineRule="auto"/>
        <w:ind w:right="142"/>
        <w:rPr>
          <w:rFonts w:asciiTheme="minorHAnsi" w:eastAsia="Times New Roman" w:hAnsiTheme="minorHAnsi" w:cstheme="minorHAnsi"/>
          <w:color w:val="000000" w:themeColor="text1"/>
          <w:sz w:val="24"/>
          <w:szCs w:val="24"/>
          <w:lang w:val="en-US"/>
        </w:rPr>
      </w:pPr>
      <w:r>
        <w:rPr>
          <w:rFonts w:asciiTheme="minorHAnsi" w:eastAsia="Times New Roman" w:hAnsiTheme="minorHAnsi" w:cstheme="minorHAnsi"/>
          <w:color w:val="000000" w:themeColor="text1"/>
          <w:sz w:val="24"/>
          <w:szCs w:val="24"/>
          <w:lang w:val="en-GB"/>
        </w:rPr>
        <w:t>5. The Medical University of Bialystok makes available in the Public Information Bulletin (BIP) on its website, no later than by:</w:t>
      </w:r>
    </w:p>
    <w:p w14:paraId="027C20F2" w14:textId="2CED7314" w:rsidR="318E96FB" w:rsidRPr="00791E6E" w:rsidRDefault="270D949F" w:rsidP="00320571">
      <w:pPr>
        <w:pStyle w:val="Akapitzlist"/>
        <w:widowControl w:val="0"/>
        <w:numPr>
          <w:ilvl w:val="0"/>
          <w:numId w:val="13"/>
        </w:numPr>
        <w:spacing w:after="0" w:line="360" w:lineRule="auto"/>
        <w:ind w:right="142"/>
        <w:rPr>
          <w:rFonts w:asciiTheme="minorHAnsi" w:eastAsia="Times New Roman" w:hAnsiTheme="minorHAnsi" w:cstheme="minorHAnsi"/>
          <w:color w:val="000000" w:themeColor="text1"/>
          <w:sz w:val="24"/>
          <w:szCs w:val="24"/>
          <w:lang w:val="en-US"/>
        </w:rPr>
      </w:pPr>
      <w:r>
        <w:rPr>
          <w:rFonts w:asciiTheme="minorHAnsi" w:eastAsia="Times New Roman" w:hAnsiTheme="minorHAnsi" w:cstheme="minorHAnsi"/>
          <w:color w:val="000000" w:themeColor="text1"/>
          <w:sz w:val="24"/>
          <w:szCs w:val="24"/>
          <w:lang w:val="en-GB"/>
        </w:rPr>
        <w:t>30 days before the date of defence of the doctoral dissertation:</w:t>
      </w:r>
    </w:p>
    <w:p w14:paraId="61AAC89D" w14:textId="1AC3C824" w:rsidR="318E96FB" w:rsidRPr="00791E6E" w:rsidRDefault="270D949F" w:rsidP="00320571">
      <w:pPr>
        <w:pStyle w:val="Akapitzlist"/>
        <w:widowControl w:val="0"/>
        <w:numPr>
          <w:ilvl w:val="1"/>
          <w:numId w:val="13"/>
        </w:numPr>
        <w:spacing w:after="0" w:line="360" w:lineRule="auto"/>
        <w:ind w:left="1134" w:right="142"/>
        <w:rPr>
          <w:rFonts w:asciiTheme="minorHAnsi" w:eastAsia="Times New Roman" w:hAnsiTheme="minorHAnsi" w:cstheme="minorHAnsi"/>
          <w:color w:val="000000" w:themeColor="text1"/>
          <w:sz w:val="24"/>
          <w:szCs w:val="24"/>
          <w:lang w:val="en-US"/>
        </w:rPr>
      </w:pPr>
      <w:r>
        <w:rPr>
          <w:rFonts w:asciiTheme="minorHAnsi" w:eastAsia="Times New Roman" w:hAnsiTheme="minorHAnsi" w:cstheme="minorHAnsi"/>
          <w:color w:val="000000" w:themeColor="text1"/>
          <w:sz w:val="24"/>
          <w:szCs w:val="24"/>
          <w:lang w:val="en-GB"/>
        </w:rPr>
        <w:t>a doctoral dissertation together with its summary or a description of a doctoral dissertation which is not a written thesis,</w:t>
      </w:r>
    </w:p>
    <w:p w14:paraId="59A7D259" w14:textId="460FEF23" w:rsidR="318E96FB" w:rsidRPr="005E07B9" w:rsidRDefault="270D949F" w:rsidP="00320571">
      <w:pPr>
        <w:pStyle w:val="Akapitzlist"/>
        <w:widowControl w:val="0"/>
        <w:numPr>
          <w:ilvl w:val="1"/>
          <w:numId w:val="13"/>
        </w:numPr>
        <w:spacing w:after="0" w:line="360" w:lineRule="auto"/>
        <w:ind w:left="1134" w:right="142"/>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lang w:val="en-GB"/>
        </w:rPr>
        <w:t>reviews.</w:t>
      </w:r>
    </w:p>
    <w:p w14:paraId="5E790EBD" w14:textId="736A48CF" w:rsidR="007E1E22" w:rsidRPr="00791E6E" w:rsidRDefault="065651AB" w:rsidP="00320571">
      <w:pPr>
        <w:widowControl w:val="0"/>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color w:val="000000" w:themeColor="text1"/>
          <w:sz w:val="24"/>
          <w:szCs w:val="24"/>
          <w:lang w:val="en-GB"/>
        </w:rPr>
        <w:t xml:space="preserve">6. The documents referred to </w:t>
      </w:r>
      <w:r>
        <w:rPr>
          <w:rFonts w:asciiTheme="minorHAnsi" w:hAnsiTheme="minorHAnsi" w:cstheme="minorHAnsi"/>
          <w:sz w:val="24"/>
          <w:szCs w:val="24"/>
          <w:lang w:val="en-GB"/>
        </w:rPr>
        <w:t xml:space="preserve">in sec. 5, shall be placed in the POL-on system immediately after they are made available. </w:t>
      </w:r>
      <w:r>
        <w:rPr>
          <w:rFonts w:asciiTheme="minorHAnsi" w:hAnsiTheme="minorHAnsi" w:cstheme="minorHAnsi"/>
          <w:sz w:val="24"/>
          <w:szCs w:val="24"/>
          <w:lang w:val="en-GB"/>
        </w:rPr>
        <w:br/>
      </w:r>
    </w:p>
    <w:p w14:paraId="13C185A0" w14:textId="63240B38" w:rsidR="007E1E22" w:rsidRPr="005E07B9" w:rsidRDefault="186E2067" w:rsidP="00320571">
      <w:pPr>
        <w:pStyle w:val="Nagwek2"/>
      </w:pPr>
      <w:r>
        <w:rPr>
          <w:bCs/>
          <w:lang w:val="en-GB"/>
        </w:rPr>
        <w:t>§ 13</w:t>
      </w:r>
    </w:p>
    <w:p w14:paraId="624A1254" w14:textId="4E524F71" w:rsidR="008322F2" w:rsidRPr="00791E6E" w:rsidRDefault="4CA78029" w:rsidP="00320571">
      <w:pPr>
        <w:widowControl w:val="0"/>
        <w:numPr>
          <w:ilvl w:val="0"/>
          <w:numId w:val="5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After reading the reviews,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adopts a resolution on admitting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to the public defence or refusing to admit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to the defence of the doctoral dissertation. </w:t>
      </w:r>
    </w:p>
    <w:p w14:paraId="05A632DD" w14:textId="4997E0BA" w:rsidR="007E1E22" w:rsidRPr="00791E6E" w:rsidRDefault="197FBA39" w:rsidP="00320571">
      <w:pPr>
        <w:widowControl w:val="0"/>
        <w:numPr>
          <w:ilvl w:val="0"/>
          <w:numId w:val="5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 person who has received positive reviews from at least 2 reviewers and who has met the requirements referred to in Art. 186 sec. 1 point </w:t>
      </w:r>
      <w:r>
        <w:rPr>
          <w:rFonts w:asciiTheme="minorHAnsi" w:eastAsia="Times New Roman" w:hAnsiTheme="minorHAnsi" w:cstheme="minorHAnsi"/>
          <w:color w:val="0070C0"/>
          <w:sz w:val="24"/>
          <w:szCs w:val="24"/>
          <w:lang w:val="en-GB"/>
        </w:rPr>
        <w:t>5</w:t>
      </w:r>
      <w:r>
        <w:rPr>
          <w:rFonts w:asciiTheme="minorHAnsi" w:eastAsia="Times New Roman" w:hAnsiTheme="minorHAnsi" w:cstheme="minorHAnsi"/>
          <w:sz w:val="24"/>
          <w:szCs w:val="24"/>
          <w:lang w:val="en-GB"/>
        </w:rPr>
        <w:t xml:space="preserve"> may be admitted to defend a doctoral dissertation.</w:t>
      </w:r>
    </w:p>
    <w:p w14:paraId="6C7CBA9A" w14:textId="13113D9C" w:rsidR="00142CD0" w:rsidRPr="00791E6E" w:rsidRDefault="6F61E7AB" w:rsidP="00320571">
      <w:pPr>
        <w:widowControl w:val="0"/>
        <w:numPr>
          <w:ilvl w:val="0"/>
          <w:numId w:val="5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If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is not admitted to the defence of the doctoral dissertation,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presents a resolution with justification to the Senate, which adopts a resolution on the matter.</w:t>
      </w:r>
    </w:p>
    <w:p w14:paraId="6737C987" w14:textId="59F7DB61" w:rsidR="00AB19A5" w:rsidRPr="00791E6E" w:rsidRDefault="351A3DF4" w:rsidP="00320571">
      <w:pPr>
        <w:widowControl w:val="0"/>
        <w:numPr>
          <w:ilvl w:val="0"/>
          <w:numId w:val="51"/>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lastRenderedPageBreak/>
        <w:t xml:space="preserve">The decision on refusal of admission to the defence may be appealed via the Senate to the Council of Scientific Excellence within 7 days from the date of delivery of the decision to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w:t>
      </w:r>
    </w:p>
    <w:p w14:paraId="23B83A10" w14:textId="0D245730" w:rsidR="007E1E22" w:rsidRPr="00791E6E" w:rsidRDefault="351A3DF4" w:rsidP="00320571">
      <w:pPr>
        <w:pStyle w:val="Nagwek1"/>
        <w:rPr>
          <w:lang w:val="en-US"/>
        </w:rPr>
      </w:pPr>
      <w:r>
        <w:rPr>
          <w:bCs/>
          <w:lang w:val="en-GB"/>
        </w:rPr>
        <w:t>Public defence of doctoral dissertation ,</w:t>
      </w:r>
    </w:p>
    <w:p w14:paraId="094B1828" w14:textId="77777777" w:rsidR="009E4EC6" w:rsidRPr="005E07B9" w:rsidRDefault="38833AAB" w:rsidP="00320571">
      <w:pPr>
        <w:pStyle w:val="Nagwek2"/>
      </w:pPr>
      <w:r>
        <w:rPr>
          <w:bCs/>
          <w:lang w:val="en-GB"/>
        </w:rPr>
        <w:t xml:space="preserve">§ 14                             </w:t>
      </w:r>
    </w:p>
    <w:p w14:paraId="2531D27A" w14:textId="0E5FC881" w:rsidR="0081757E" w:rsidRPr="00791E6E" w:rsidRDefault="24317146" w:rsidP="00320571">
      <w:pPr>
        <w:pStyle w:val="Akapitzlist"/>
        <w:widowControl w:val="0"/>
        <w:numPr>
          <w:ilvl w:val="0"/>
          <w:numId w:val="5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date of the public defence of the dissertation is determined in consultation with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and the supervisor(s) and reviewers. The Medical University of Bialystok provides in the Public Information Bulletin (BIP) on its website, no later than 10 days before the date of the defence of the doctoral dissertation - information about the date, place and mode of its conduct.</w:t>
      </w:r>
    </w:p>
    <w:p w14:paraId="4AA5ED1C" w14:textId="46B4E7EA" w:rsidR="007E1E22" w:rsidRPr="00791E6E" w:rsidRDefault="4CA78029" w:rsidP="00320571">
      <w:pPr>
        <w:pStyle w:val="Akapitzlist"/>
        <w:widowControl w:val="0"/>
        <w:numPr>
          <w:ilvl w:val="0"/>
          <w:numId w:val="5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defence date may not be set earlier than within 30 days from the publication in the BIP of a doctoral dissertation being a written thesis together with its summary or a description of a doctoral dissertation which is not a written thesis and reviews.</w:t>
      </w:r>
    </w:p>
    <w:p w14:paraId="295CB1D3" w14:textId="07DFEAAB" w:rsidR="007E1E22" w:rsidRPr="00791E6E" w:rsidRDefault="2A4535E9" w:rsidP="00320571">
      <w:pPr>
        <w:widowControl w:val="0"/>
        <w:numPr>
          <w:ilvl w:val="0"/>
          <w:numId w:val="52"/>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reviewers and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and the assistant supervisor, if appointed, are invited to the meeting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for the defence of the doctoral dissertation.</w:t>
      </w:r>
    </w:p>
    <w:p w14:paraId="45F95EFF" w14:textId="3FBB802E" w:rsidR="00CF1AC9" w:rsidRPr="00791E6E" w:rsidRDefault="2A4535E9" w:rsidP="00320571">
      <w:pPr>
        <w:pStyle w:val="Akapitzlist"/>
        <w:numPr>
          <w:ilvl w:val="0"/>
          <w:numId w:val="52"/>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defence of the doctoral dissertation takes place at an open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meeting with the participation of at least 2 reviewers.</w:t>
      </w:r>
    </w:p>
    <w:p w14:paraId="4AAE0517" w14:textId="79127849" w:rsidR="006D742D" w:rsidRPr="00791E6E" w:rsidRDefault="5A23D955" w:rsidP="00320571">
      <w:pPr>
        <w:pStyle w:val="Akapitzlist"/>
        <w:numPr>
          <w:ilvl w:val="0"/>
          <w:numId w:val="52"/>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defence of the doctoral dissertation may be carried out outside the seat of the Medical University of Bialystok using electronic means of communication, ensuring in particular:</w:t>
      </w:r>
    </w:p>
    <w:p w14:paraId="3F6F493E" w14:textId="7F2A6F5F" w:rsidR="007E1E22" w:rsidRPr="00791E6E" w:rsidRDefault="6604CCE5" w:rsidP="00320571">
      <w:pPr>
        <w:pStyle w:val="Akapitzlist"/>
        <w:widowControl w:val="0"/>
        <w:autoSpaceDE w:val="0"/>
        <w:autoSpaceDN w:val="0"/>
        <w:adjustRightInd w:val="0"/>
        <w:spacing w:after="0" w:line="360" w:lineRule="auto"/>
        <w:ind w:left="3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1) transmission of the defence in real time between its participants,</w:t>
      </w:r>
    </w:p>
    <w:p w14:paraId="4F5F37B4" w14:textId="5FD0438B" w:rsidR="007E1E22" w:rsidRPr="00791E6E" w:rsidRDefault="165EDAC1" w:rsidP="00320571">
      <w:pPr>
        <w:pStyle w:val="Akapitzlist"/>
        <w:widowControl w:val="0"/>
        <w:autoSpaceDE w:val="0"/>
        <w:autoSpaceDN w:val="0"/>
        <w:adjustRightInd w:val="0"/>
        <w:spacing w:after="0" w:line="360" w:lineRule="auto"/>
        <w:ind w:left="3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2) real-time multi-party communication, where participants of the defence can speak during the defence - while maintaining the necessary security rules. </w:t>
      </w:r>
    </w:p>
    <w:p w14:paraId="70ED166A" w14:textId="6113580D" w:rsidR="007E1E22" w:rsidRPr="005E07B9" w:rsidRDefault="2A4535E9" w:rsidP="00320571">
      <w:pPr>
        <w:pStyle w:val="Akapitzlist"/>
        <w:widowControl w:val="0"/>
        <w:numPr>
          <w:ilvl w:val="0"/>
          <w:numId w:val="52"/>
        </w:numPr>
        <w:autoSpaceDE w:val="0"/>
        <w:autoSpaceDN w:val="0"/>
        <w:adjustRightInd w:val="0"/>
        <w:spacing w:after="0" w:line="36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During the meeting:</w:t>
      </w:r>
    </w:p>
    <w:p w14:paraId="58353EDD" w14:textId="3BFFAF1C" w:rsidR="007E1E22" w:rsidRPr="00791E6E" w:rsidRDefault="2A4535E9" w:rsidP="00320571">
      <w:pPr>
        <w:numPr>
          <w:ilvl w:val="0"/>
          <w:numId w:val="53"/>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presents the main assumptions of the doctoral dissertation,</w:t>
      </w:r>
    </w:p>
    <w:p w14:paraId="0DB9986D" w14:textId="77777777" w:rsidR="007E1E22" w:rsidRPr="00791E6E" w:rsidRDefault="197FBA39" w:rsidP="00320571">
      <w:pPr>
        <w:numPr>
          <w:ilvl w:val="0"/>
          <w:numId w:val="53"/>
        </w:numPr>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reviewers present their opinions (in the absence of a reviewer, his opinion is read out by the Chairperson of the Commission), </w:t>
      </w:r>
    </w:p>
    <w:p w14:paraId="241955E8" w14:textId="65930EF2" w:rsidR="007E1E22" w:rsidRPr="00791E6E" w:rsidRDefault="6F135FCC" w:rsidP="00320571">
      <w:pPr>
        <w:widowControl w:val="0"/>
        <w:numPr>
          <w:ilvl w:val="0"/>
          <w:numId w:val="53"/>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after that the Chairperson of the Commission opens a public discussion in which all present can take the floor - the discussion ends with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's statement,</w:t>
      </w:r>
    </w:p>
    <w:p w14:paraId="0C941C1E" w14:textId="38486072" w:rsidR="007E1E22" w:rsidRPr="00791E6E" w:rsidRDefault="0C859BDF" w:rsidP="00320571">
      <w:pPr>
        <w:widowControl w:val="0"/>
        <w:numPr>
          <w:ilvl w:val="0"/>
          <w:numId w:val="53"/>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at the request of the Chairperson or a member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may meet in closed session, </w:t>
      </w:r>
    </w:p>
    <w:p w14:paraId="610A716A" w14:textId="27D2EEE3" w:rsidR="007E1E22" w:rsidRPr="00791E6E" w:rsidRDefault="2A4535E9" w:rsidP="00320571">
      <w:pPr>
        <w:widowControl w:val="0"/>
        <w:numPr>
          <w:ilvl w:val="0"/>
          <w:numId w:val="53"/>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adopts resolutions on the following matters:</w:t>
      </w:r>
    </w:p>
    <w:p w14:paraId="48533957" w14:textId="7FAE0E48" w:rsidR="00F20873" w:rsidRPr="00791E6E" w:rsidRDefault="394C63BA" w:rsidP="00320571">
      <w:pPr>
        <w:numPr>
          <w:ilvl w:val="0"/>
          <w:numId w:val="55"/>
        </w:numPr>
        <w:spacing w:after="0" w:line="360" w:lineRule="auto"/>
        <w:ind w:left="1134" w:right="142" w:hanging="425"/>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acceptance of the defence of the doctoral dissertation, however, the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presents a resolution on the refusal to accept the defence, together with a justification, to the Senate, which adopts a resolution in this matter,</w:t>
      </w:r>
    </w:p>
    <w:p w14:paraId="6FC71958" w14:textId="64BE10D6" w:rsidR="007E1E22" w:rsidRPr="00791E6E" w:rsidRDefault="351A3DF4" w:rsidP="00320571">
      <w:pPr>
        <w:numPr>
          <w:ilvl w:val="0"/>
          <w:numId w:val="55"/>
        </w:numPr>
        <w:spacing w:after="0" w:line="360" w:lineRule="auto"/>
        <w:ind w:left="1134" w:right="142" w:hanging="425"/>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preparing a draft resolution on conferring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or refusing to confer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in order to submit it to the Senate,</w:t>
      </w:r>
    </w:p>
    <w:p w14:paraId="44243822" w14:textId="19B3F919" w:rsidR="007E1E22" w:rsidRPr="00791E6E" w:rsidRDefault="6C07DF54" w:rsidP="00320571">
      <w:pPr>
        <w:widowControl w:val="0"/>
        <w:numPr>
          <w:ilvl w:val="0"/>
          <w:numId w:val="53"/>
        </w:numPr>
        <w:autoSpaceDE w:val="0"/>
        <w:autoSpaceDN w:val="0"/>
        <w:adjustRightInd w:val="0"/>
        <w:spacing w:after="0" w:line="360" w:lineRule="auto"/>
        <w:ind w:right="142"/>
        <w:rPr>
          <w:rFonts w:asciiTheme="minorHAnsi" w:eastAsia="Times New Roman" w:hAnsiTheme="minorHAnsi" w:cstheme="minorHAnsi"/>
          <w:color w:val="000000" w:themeColor="text1"/>
          <w:sz w:val="24"/>
          <w:szCs w:val="24"/>
          <w:lang w:val="en-US"/>
        </w:rPr>
      </w:pPr>
      <w:r>
        <w:rPr>
          <w:rFonts w:asciiTheme="minorHAnsi" w:eastAsia="Times New Roman" w:hAnsiTheme="minorHAnsi" w:cstheme="minorHAnsi"/>
          <w:color w:val="000000" w:themeColor="text1"/>
          <w:sz w:val="24"/>
          <w:szCs w:val="24"/>
          <w:lang w:val="en-GB"/>
        </w:rPr>
        <w:t xml:space="preserve">The </w:t>
      </w:r>
      <w:r w:rsidR="00D65DC8">
        <w:rPr>
          <w:rFonts w:asciiTheme="minorHAnsi" w:eastAsia="Times New Roman" w:hAnsiTheme="minorHAnsi" w:cstheme="minorHAnsi"/>
          <w:color w:val="000000" w:themeColor="text1"/>
          <w:sz w:val="24"/>
          <w:szCs w:val="24"/>
          <w:lang w:val="en-GB"/>
        </w:rPr>
        <w:t>Committee</w:t>
      </w:r>
      <w:r>
        <w:rPr>
          <w:rFonts w:asciiTheme="minorHAnsi" w:eastAsia="Times New Roman" w:hAnsiTheme="minorHAnsi" w:cstheme="minorHAnsi"/>
          <w:color w:val="000000" w:themeColor="text1"/>
          <w:sz w:val="24"/>
          <w:szCs w:val="24"/>
          <w:lang w:val="en-GB"/>
        </w:rPr>
        <w:t xml:space="preserve"> Chairperson shall immediately notify the </w:t>
      </w:r>
      <w:r w:rsidR="00D65DC8">
        <w:rPr>
          <w:rFonts w:asciiTheme="minorHAnsi" w:eastAsia="Times New Roman" w:hAnsiTheme="minorHAnsi" w:cstheme="minorHAnsi"/>
          <w:color w:val="000000" w:themeColor="text1"/>
          <w:sz w:val="24"/>
          <w:szCs w:val="24"/>
          <w:lang w:val="en-GB"/>
        </w:rPr>
        <w:t>Candidate</w:t>
      </w:r>
      <w:r>
        <w:rPr>
          <w:rFonts w:asciiTheme="minorHAnsi" w:eastAsia="Times New Roman" w:hAnsiTheme="minorHAnsi" w:cstheme="minorHAnsi"/>
          <w:color w:val="000000" w:themeColor="text1"/>
          <w:sz w:val="24"/>
          <w:szCs w:val="24"/>
          <w:lang w:val="en-GB"/>
        </w:rPr>
        <w:t xml:space="preserve"> and persons participating in the public defence of the outcome of the </w:t>
      </w:r>
      <w:r w:rsidR="00D65DC8">
        <w:rPr>
          <w:rFonts w:asciiTheme="minorHAnsi" w:eastAsia="Times New Roman" w:hAnsiTheme="minorHAnsi" w:cstheme="minorHAnsi"/>
          <w:color w:val="000000" w:themeColor="text1"/>
          <w:sz w:val="24"/>
          <w:szCs w:val="24"/>
          <w:lang w:val="en-GB"/>
        </w:rPr>
        <w:t>Committee</w:t>
      </w:r>
      <w:r>
        <w:rPr>
          <w:rFonts w:asciiTheme="minorHAnsi" w:eastAsia="Times New Roman" w:hAnsiTheme="minorHAnsi" w:cstheme="minorHAnsi"/>
          <w:color w:val="000000" w:themeColor="text1"/>
          <w:sz w:val="24"/>
          <w:szCs w:val="24"/>
          <w:lang w:val="en-GB"/>
        </w:rPr>
        <w:t xml:space="preserve"> vote. </w:t>
      </w:r>
    </w:p>
    <w:p w14:paraId="3A2A6A95" w14:textId="358FC618" w:rsidR="00A61213" w:rsidRPr="00791E6E" w:rsidRDefault="4310765A" w:rsidP="00320571">
      <w:pPr>
        <w:pStyle w:val="Akapitzlist"/>
        <w:widowControl w:val="0"/>
        <w:numPr>
          <w:ilvl w:val="0"/>
          <w:numId w:val="52"/>
        </w:numPr>
        <w:autoSpaceDE w:val="0"/>
        <w:autoSpaceDN w:val="0"/>
        <w:adjustRightInd w:val="0"/>
        <w:spacing w:after="0" w:line="360" w:lineRule="auto"/>
        <w:ind w:right="14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GB"/>
        </w:rPr>
        <w:t xml:space="preserve">The </w:t>
      </w:r>
      <w:r w:rsidR="00D65DC8">
        <w:rPr>
          <w:rFonts w:asciiTheme="minorHAnsi" w:hAnsiTheme="minorHAnsi" w:cstheme="minorHAnsi"/>
          <w:color w:val="000000" w:themeColor="text1"/>
          <w:sz w:val="24"/>
          <w:szCs w:val="24"/>
          <w:lang w:val="en-GB"/>
        </w:rPr>
        <w:t>Committee</w:t>
      </w:r>
      <w:r>
        <w:rPr>
          <w:rFonts w:asciiTheme="minorHAnsi" w:hAnsiTheme="minorHAnsi" w:cstheme="minorHAnsi"/>
          <w:color w:val="000000" w:themeColor="text1"/>
          <w:sz w:val="24"/>
          <w:szCs w:val="24"/>
          <w:lang w:val="en-GB"/>
        </w:rPr>
        <w:t xml:space="preserve"> or the Dean requests the Senate to distinct a doctoral dissertation consisting of scientific papers published in journals with a total impact factor of ≥6, according to JCR data in force on the date of publication, where no more than two original articles are taken into account for the calculation of the above-mentioned score, of which the </w:t>
      </w:r>
      <w:r w:rsidR="00D65DC8">
        <w:rPr>
          <w:rFonts w:asciiTheme="minorHAnsi" w:hAnsiTheme="minorHAnsi" w:cstheme="minorHAnsi"/>
          <w:color w:val="000000" w:themeColor="text1"/>
          <w:sz w:val="24"/>
          <w:szCs w:val="24"/>
          <w:lang w:val="en-GB"/>
        </w:rPr>
        <w:t>Candidate</w:t>
      </w:r>
      <w:r>
        <w:rPr>
          <w:rFonts w:asciiTheme="minorHAnsi" w:hAnsiTheme="minorHAnsi" w:cstheme="minorHAnsi"/>
          <w:color w:val="000000" w:themeColor="text1"/>
          <w:sz w:val="24"/>
          <w:szCs w:val="24"/>
          <w:lang w:val="en-GB"/>
        </w:rPr>
        <w:t xml:space="preserve"> is the first (not an equal) author. </w:t>
      </w:r>
    </w:p>
    <w:p w14:paraId="6E3E2C13" w14:textId="0357F2AA" w:rsidR="009E4EC6" w:rsidRPr="00791E6E" w:rsidRDefault="7EFA7494" w:rsidP="00320571">
      <w:pPr>
        <w:pStyle w:val="Nagwek1"/>
        <w:rPr>
          <w:lang w:val="en-US"/>
        </w:rPr>
      </w:pPr>
      <w:r>
        <w:rPr>
          <w:b w:val="0"/>
          <w:lang w:val="en-GB"/>
        </w:rPr>
        <w:t xml:space="preserve"> </w:t>
      </w:r>
      <w:r>
        <w:rPr>
          <w:bCs/>
          <w:lang w:val="en-GB"/>
        </w:rPr>
        <w:t xml:space="preserve">Conferring the </w:t>
      </w:r>
      <w:r w:rsidR="00D65DC8">
        <w:rPr>
          <w:bCs/>
          <w:lang w:val="en-GB"/>
        </w:rPr>
        <w:t>Doctoral degree</w:t>
      </w:r>
    </w:p>
    <w:p w14:paraId="6BB93192" w14:textId="0FFA4DAC" w:rsidR="007E1E22" w:rsidRPr="00791E6E" w:rsidRDefault="186E2067" w:rsidP="00320571">
      <w:pPr>
        <w:pStyle w:val="Nagwek2"/>
        <w:rPr>
          <w:lang w:val="en-US"/>
        </w:rPr>
      </w:pPr>
      <w:r>
        <w:rPr>
          <w:bCs/>
          <w:lang w:val="en-GB"/>
        </w:rPr>
        <w:t>§ 15</w:t>
      </w:r>
    </w:p>
    <w:p w14:paraId="6065F9B5" w14:textId="3C37030B" w:rsidR="00B270B8" w:rsidRPr="00791E6E" w:rsidRDefault="6333F76D" w:rsidP="00320571">
      <w:pPr>
        <w:widowControl w:val="0"/>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academic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is conferred or denied by the Senate. </w:t>
      </w:r>
    </w:p>
    <w:p w14:paraId="1C5B3DC6" w14:textId="6B27F1C0" w:rsidR="003A5897" w:rsidRPr="005E07B9" w:rsidRDefault="351A3DF4" w:rsidP="00320571">
      <w:pPr>
        <w:pStyle w:val="Nagwek1"/>
      </w:pPr>
      <w:r>
        <w:rPr>
          <w:bCs/>
          <w:lang w:val="en-GB"/>
        </w:rPr>
        <w:t>Joint procedures</w:t>
      </w:r>
    </w:p>
    <w:p w14:paraId="63828C10" w14:textId="77777777" w:rsidR="00A7478F" w:rsidRPr="005E07B9" w:rsidRDefault="6E933230" w:rsidP="00320571">
      <w:pPr>
        <w:pStyle w:val="Nagwek2"/>
      </w:pPr>
      <w:r>
        <w:rPr>
          <w:bCs/>
          <w:lang w:val="en-GB"/>
        </w:rPr>
        <w:t>§ 16</w:t>
      </w:r>
    </w:p>
    <w:p w14:paraId="735D8E3F" w14:textId="4A04DF54" w:rsidR="007E1E22" w:rsidRPr="00791E6E" w:rsidRDefault="351A3DF4" w:rsidP="00320571">
      <w:pPr>
        <w:numPr>
          <w:ilvl w:val="0"/>
          <w:numId w:val="56"/>
        </w:numPr>
        <w:spacing w:after="0" w:line="360" w:lineRule="auto"/>
        <w:ind w:left="426" w:right="142"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The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may be conferred jointly by universities, institutes of the Polish Academy of Sciences, research institutes or international institutes in the discipline in which each is authorized to confer the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in which the degree is awarded. The rules of cooperation are specified in the agreement concluded in writing between the entities. </w:t>
      </w:r>
    </w:p>
    <w:p w14:paraId="6727055D" w14:textId="4F68707D" w:rsidR="007E1E22" w:rsidRPr="00791E6E" w:rsidRDefault="351A3DF4" w:rsidP="00320571">
      <w:pPr>
        <w:numPr>
          <w:ilvl w:val="0"/>
          <w:numId w:val="56"/>
        </w:numPr>
        <w:spacing w:after="0" w:line="360" w:lineRule="auto"/>
        <w:ind w:left="426" w:right="142"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In the case of procedure for conferring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conducted jointly, the defence shall take place before a joint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appointed by the senates or other authorized bodies from among academic teachers or researchers employed in organizational units that are parties to the agreement, unless the agreement provides otherwise. </w:t>
      </w:r>
    </w:p>
    <w:p w14:paraId="5F05B200" w14:textId="7A159257" w:rsidR="007E1E22" w:rsidRPr="00791E6E" w:rsidRDefault="14DCAF1E" w:rsidP="00320571">
      <w:pPr>
        <w:numPr>
          <w:ilvl w:val="0"/>
          <w:numId w:val="56"/>
        </w:numPr>
        <w:spacing w:after="0" w:line="360" w:lineRule="auto"/>
        <w:ind w:left="426" w:right="142" w:hanging="426"/>
        <w:rPr>
          <w:rFonts w:asciiTheme="minorHAnsi" w:hAnsiTheme="minorHAnsi" w:cstheme="minorHAnsi"/>
          <w:strike/>
          <w:sz w:val="24"/>
          <w:szCs w:val="24"/>
          <w:lang w:val="en-US"/>
        </w:rPr>
      </w:pPr>
      <w:r>
        <w:rPr>
          <w:rStyle w:val="markedcontent"/>
          <w:rFonts w:asciiTheme="minorHAnsi" w:hAnsiTheme="minorHAnsi" w:cstheme="minorHAnsi"/>
          <w:sz w:val="24"/>
          <w:szCs w:val="24"/>
          <w:lang w:val="en-GB"/>
        </w:rPr>
        <w:t xml:space="preserve">The </w:t>
      </w:r>
      <w:r w:rsidR="00D65DC8">
        <w:rPr>
          <w:rStyle w:val="markedcontent"/>
          <w:rFonts w:asciiTheme="minorHAnsi" w:hAnsiTheme="minorHAnsi" w:cstheme="minorHAnsi"/>
          <w:sz w:val="24"/>
          <w:szCs w:val="24"/>
          <w:lang w:val="en-GB"/>
        </w:rPr>
        <w:t>Committee</w:t>
      </w:r>
      <w:r>
        <w:rPr>
          <w:rStyle w:val="markedcontent"/>
          <w:rFonts w:asciiTheme="minorHAnsi" w:hAnsiTheme="minorHAnsi" w:cstheme="minorHAnsi"/>
          <w:sz w:val="24"/>
          <w:szCs w:val="24"/>
          <w:lang w:val="en-GB"/>
        </w:rPr>
        <w:t xml:space="preserve"> shall be composed of at least nine persons holding the title of professor</w:t>
      </w:r>
      <w:r>
        <w:rPr>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 xml:space="preserve">or the assistant professor degree or qualifications equivalent to those </w:t>
      </w:r>
      <w:r>
        <w:rPr>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 xml:space="preserve"> resulting from holding the assistant professor degree. In the case of procedure </w:t>
      </w:r>
      <w:r>
        <w:rPr>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 xml:space="preserve">with the participation of foreign entities authorized to confer </w:t>
      </w:r>
      <w:r w:rsidR="00D65DC8">
        <w:rPr>
          <w:rStyle w:val="markedcontent"/>
          <w:rFonts w:asciiTheme="minorHAnsi" w:hAnsiTheme="minorHAnsi" w:cstheme="minorHAnsi"/>
          <w:sz w:val="24"/>
          <w:szCs w:val="24"/>
          <w:lang w:val="en-GB"/>
        </w:rPr>
        <w:t>Doctoral degree</w:t>
      </w:r>
      <w:r>
        <w:rPr>
          <w:rStyle w:val="markedcontent"/>
          <w:rFonts w:asciiTheme="minorHAnsi" w:hAnsiTheme="minorHAnsi" w:cstheme="minorHAnsi"/>
          <w:sz w:val="24"/>
          <w:szCs w:val="24"/>
          <w:lang w:val="en-GB"/>
        </w:rPr>
        <w:t xml:space="preserve">s in the discipline in which the degree is conferred, the number of </w:t>
      </w:r>
      <w:r w:rsidR="00D65DC8">
        <w:rPr>
          <w:rStyle w:val="markedcontent"/>
          <w:rFonts w:asciiTheme="minorHAnsi" w:hAnsiTheme="minorHAnsi" w:cstheme="minorHAnsi"/>
          <w:sz w:val="24"/>
          <w:szCs w:val="24"/>
          <w:lang w:val="en-GB"/>
        </w:rPr>
        <w:t>Committee</w:t>
      </w:r>
      <w:r>
        <w:rPr>
          <w:rStyle w:val="markedcontent"/>
          <w:rFonts w:asciiTheme="minorHAnsi" w:hAnsiTheme="minorHAnsi" w:cstheme="minorHAnsi"/>
          <w:sz w:val="24"/>
          <w:szCs w:val="24"/>
          <w:lang w:val="en-GB"/>
        </w:rPr>
        <w:t xml:space="preserve"> members</w:t>
      </w:r>
      <w:r>
        <w:rPr>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is specified in a written agreement. In the case of persons representing</w:t>
      </w:r>
      <w:r>
        <w:rPr>
          <w:rFonts w:asciiTheme="minorHAnsi" w:hAnsiTheme="minorHAnsi" w:cstheme="minorHAnsi"/>
          <w:sz w:val="24"/>
          <w:szCs w:val="24"/>
          <w:lang w:val="en-GB"/>
        </w:rPr>
        <w:t xml:space="preserve"> </w:t>
      </w:r>
      <w:r>
        <w:rPr>
          <w:rStyle w:val="markedcontent"/>
          <w:rFonts w:asciiTheme="minorHAnsi" w:hAnsiTheme="minorHAnsi" w:cstheme="minorHAnsi"/>
          <w:sz w:val="24"/>
          <w:szCs w:val="24"/>
          <w:lang w:val="en-GB"/>
        </w:rPr>
        <w:t xml:space="preserve"> foreign organizational units, the members of the </w:t>
      </w:r>
      <w:r w:rsidR="00D65DC8">
        <w:rPr>
          <w:rStyle w:val="markedcontent"/>
          <w:rFonts w:asciiTheme="minorHAnsi" w:hAnsiTheme="minorHAnsi" w:cstheme="minorHAnsi"/>
          <w:sz w:val="24"/>
          <w:szCs w:val="24"/>
          <w:lang w:val="en-GB"/>
        </w:rPr>
        <w:t>Committee</w:t>
      </w:r>
      <w:r>
        <w:rPr>
          <w:rStyle w:val="markedcontent"/>
          <w:rFonts w:asciiTheme="minorHAnsi" w:hAnsiTheme="minorHAnsi" w:cstheme="minorHAnsi"/>
          <w:sz w:val="24"/>
          <w:szCs w:val="24"/>
          <w:lang w:val="en-GB"/>
        </w:rPr>
        <w:t xml:space="preserve"> should hold at least a </w:t>
      </w:r>
      <w:r w:rsidR="00D65DC8">
        <w:rPr>
          <w:rStyle w:val="markedcontent"/>
          <w:rFonts w:asciiTheme="minorHAnsi" w:hAnsiTheme="minorHAnsi" w:cstheme="minorHAnsi"/>
          <w:sz w:val="24"/>
          <w:szCs w:val="24"/>
          <w:lang w:val="en-GB"/>
        </w:rPr>
        <w:t>Doctoral degree</w:t>
      </w:r>
      <w:r>
        <w:rPr>
          <w:rStyle w:val="markedcontent"/>
          <w:rFonts w:asciiTheme="minorHAnsi" w:hAnsiTheme="minorHAnsi" w:cstheme="minorHAnsi"/>
          <w:sz w:val="24"/>
          <w:szCs w:val="24"/>
          <w:lang w:val="en-GB"/>
        </w:rPr>
        <w:t>.</w:t>
      </w:r>
    </w:p>
    <w:p w14:paraId="788A9572" w14:textId="0455191C" w:rsidR="007E1E22" w:rsidRPr="00791E6E" w:rsidRDefault="351A3DF4" w:rsidP="00320571">
      <w:pPr>
        <w:widowControl w:val="0"/>
        <w:numPr>
          <w:ilvl w:val="0"/>
          <w:numId w:val="56"/>
        </w:numPr>
        <w:autoSpaceDE w:val="0"/>
        <w:autoSpaceDN w:val="0"/>
        <w:adjustRightInd w:val="0"/>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supervisor, the assistant supervisor, if appointed, the reviewers and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are invited to the meeting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for the defence of the doctoral dissertation.</w:t>
      </w:r>
    </w:p>
    <w:p w14:paraId="416FC2A2" w14:textId="51FCF5F4" w:rsidR="00B270B8" w:rsidRPr="00791E6E" w:rsidRDefault="6A7F455D" w:rsidP="00320571">
      <w:pPr>
        <w:numPr>
          <w:ilvl w:val="0"/>
          <w:numId w:val="56"/>
        </w:numPr>
        <w:spacing w:after="0" w:line="360" w:lineRule="auto"/>
        <w:ind w:left="426" w:right="142"/>
        <w:rPr>
          <w:rFonts w:asciiTheme="minorHAnsi" w:hAnsiTheme="minorHAnsi" w:cstheme="minorHAnsi"/>
          <w:sz w:val="24"/>
          <w:szCs w:val="24"/>
          <w:lang w:val="en-US"/>
        </w:rPr>
      </w:pPr>
      <w:r>
        <w:rPr>
          <w:rFonts w:asciiTheme="minorHAnsi" w:hAnsiTheme="minorHAnsi" w:cstheme="minorHAnsi"/>
          <w:sz w:val="24"/>
          <w:szCs w:val="24"/>
          <w:lang w:val="en-GB"/>
        </w:rPr>
        <w:lastRenderedPageBreak/>
        <w:t xml:space="preserve">The defence of the doctoral dissertation takes place at an open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meeting with the participation of at least 2 reviewers. </w:t>
      </w:r>
    </w:p>
    <w:p w14:paraId="48FE0C28" w14:textId="4A7A4C90" w:rsidR="003A5897" w:rsidRPr="00791E6E" w:rsidRDefault="1E6C6E45" w:rsidP="00320571">
      <w:pPr>
        <w:pStyle w:val="Nagwek1"/>
        <w:rPr>
          <w:lang w:val="en-US"/>
        </w:rPr>
      </w:pPr>
      <w:r>
        <w:rPr>
          <w:bCs/>
          <w:lang w:val="en-GB"/>
        </w:rPr>
        <w:t xml:space="preserve">Fees for the procedure for conferring a </w:t>
      </w:r>
      <w:r w:rsidR="00D65DC8">
        <w:rPr>
          <w:bCs/>
          <w:lang w:val="en-GB"/>
        </w:rPr>
        <w:t>Doctoral degree</w:t>
      </w:r>
      <w:r>
        <w:rPr>
          <w:bCs/>
          <w:lang w:val="en-GB"/>
        </w:rPr>
        <w:t xml:space="preserve"> in extramural mode and exemption from this fee </w:t>
      </w:r>
      <w:r>
        <w:rPr>
          <w:b w:val="0"/>
          <w:lang w:val="en-GB"/>
        </w:rPr>
        <w:br/>
      </w:r>
    </w:p>
    <w:p w14:paraId="234B4DBB" w14:textId="77777777" w:rsidR="00A7478F" w:rsidRPr="005E07B9" w:rsidRDefault="6E933230" w:rsidP="00320571">
      <w:pPr>
        <w:pStyle w:val="Nagwek2"/>
      </w:pPr>
      <w:r>
        <w:rPr>
          <w:bCs/>
          <w:lang w:val="en-GB"/>
        </w:rPr>
        <w:t>§ 17</w:t>
      </w:r>
    </w:p>
    <w:p w14:paraId="5525241C" w14:textId="09DF594B" w:rsidR="007E1E22" w:rsidRPr="00791E6E" w:rsidRDefault="258E21C0"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procedure for conferring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is chargeable, subject to sec. 2.</w:t>
      </w:r>
    </w:p>
    <w:p w14:paraId="0213F6C1" w14:textId="5B53D94A" w:rsidR="00C6074A" w:rsidRPr="00791E6E" w:rsidRDefault="24317146"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color w:val="000000" w:themeColor="text1"/>
          <w:sz w:val="24"/>
          <w:szCs w:val="24"/>
          <w:lang w:val="en-US"/>
        </w:rPr>
      </w:pPr>
      <w:r>
        <w:rPr>
          <w:rFonts w:asciiTheme="minorHAnsi" w:eastAsia="Times New Roman" w:hAnsiTheme="minorHAnsi" w:cstheme="minorHAnsi"/>
          <w:sz w:val="24"/>
          <w:szCs w:val="24"/>
          <w:lang w:val="en-GB"/>
        </w:rPr>
        <w:t xml:space="preserve">In the case of academic teachers employed at the Medical University of Bialystok and persons who completed their education at the Doctoral School of the Medical University of Bialystok, as well as doctoral students of doctoral studies conducted at </w:t>
      </w:r>
      <w:r>
        <w:rPr>
          <w:rFonts w:asciiTheme="minorHAnsi" w:eastAsia="Times New Roman" w:hAnsiTheme="minorHAnsi" w:cstheme="minorHAnsi"/>
          <w:color w:val="000000" w:themeColor="text1"/>
          <w:sz w:val="24"/>
          <w:szCs w:val="24"/>
          <w:lang w:val="en-GB"/>
        </w:rPr>
        <w:t>the Medical University of Bialystok - the fee is borne by the University.</w:t>
      </w:r>
    </w:p>
    <w:p w14:paraId="0CE72E40" w14:textId="47D328EE" w:rsidR="007E1E22" w:rsidRPr="00791E6E" w:rsidRDefault="3A6AD1EB"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color w:val="000000" w:themeColor="text1"/>
          <w:sz w:val="24"/>
          <w:szCs w:val="24"/>
          <w:lang w:val="en-US"/>
        </w:rPr>
      </w:pPr>
      <w:r>
        <w:rPr>
          <w:rFonts w:asciiTheme="minorHAnsi" w:hAnsiTheme="minorHAnsi" w:cstheme="minorHAnsi"/>
          <w:color w:val="000000" w:themeColor="text1"/>
          <w:sz w:val="24"/>
          <w:szCs w:val="24"/>
          <w:lang w:val="en-GB"/>
        </w:rPr>
        <w:t xml:space="preserve">In the event that the </w:t>
      </w:r>
      <w:r w:rsidR="00D65DC8">
        <w:rPr>
          <w:rFonts w:asciiTheme="minorHAnsi" w:hAnsiTheme="minorHAnsi" w:cstheme="minorHAnsi"/>
          <w:color w:val="000000" w:themeColor="text1"/>
          <w:sz w:val="24"/>
          <w:szCs w:val="24"/>
          <w:lang w:val="en-GB"/>
        </w:rPr>
        <w:t>Candidate</w:t>
      </w:r>
      <w:r>
        <w:rPr>
          <w:rFonts w:asciiTheme="minorHAnsi" w:hAnsiTheme="minorHAnsi" w:cstheme="minorHAnsi"/>
          <w:color w:val="000000" w:themeColor="text1"/>
          <w:sz w:val="24"/>
          <w:szCs w:val="24"/>
          <w:lang w:val="en-GB"/>
        </w:rPr>
        <w:t xml:space="preserve">'s employment at MUB ended or he/ she was removed from the list of doctoral students of doctoral studies, the costs incurred from that date shall be covered by the </w:t>
      </w:r>
      <w:r w:rsidR="00D65DC8">
        <w:rPr>
          <w:rFonts w:asciiTheme="minorHAnsi" w:hAnsiTheme="minorHAnsi" w:cstheme="minorHAnsi"/>
          <w:color w:val="000000" w:themeColor="text1"/>
          <w:sz w:val="24"/>
          <w:szCs w:val="24"/>
          <w:lang w:val="en-GB"/>
        </w:rPr>
        <w:t>Candidate</w:t>
      </w:r>
      <w:r>
        <w:rPr>
          <w:rFonts w:asciiTheme="minorHAnsi" w:hAnsiTheme="minorHAnsi" w:cstheme="minorHAnsi"/>
          <w:color w:val="000000" w:themeColor="text1"/>
          <w:sz w:val="24"/>
          <w:szCs w:val="24"/>
          <w:lang w:val="en-GB"/>
        </w:rPr>
        <w:t>.</w:t>
      </w:r>
    </w:p>
    <w:p w14:paraId="7AB2DE38" w14:textId="0D785147" w:rsidR="008B396F" w:rsidRPr="00791E6E" w:rsidRDefault="4E3E190F"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color w:val="000000" w:themeColor="text1"/>
          <w:sz w:val="24"/>
          <w:szCs w:val="24"/>
          <w:lang w:val="en-US"/>
        </w:rPr>
      </w:pPr>
      <w:r>
        <w:rPr>
          <w:rFonts w:asciiTheme="minorHAnsi" w:eastAsia="Times New Roman" w:hAnsiTheme="minorHAnsi" w:cstheme="minorHAnsi"/>
          <w:color w:val="000000" w:themeColor="text1"/>
          <w:sz w:val="24"/>
          <w:szCs w:val="24"/>
          <w:lang w:val="en-GB"/>
        </w:rPr>
        <w:t xml:space="preserve">The following fees are charged for conferring a </w:t>
      </w:r>
      <w:r w:rsidR="00D65DC8">
        <w:rPr>
          <w:rFonts w:asciiTheme="minorHAnsi" w:eastAsia="Times New Roman" w:hAnsiTheme="minorHAnsi" w:cstheme="minorHAnsi"/>
          <w:color w:val="000000" w:themeColor="text1"/>
          <w:sz w:val="24"/>
          <w:szCs w:val="24"/>
          <w:lang w:val="en-GB"/>
        </w:rPr>
        <w:t>Doctoral degree</w:t>
      </w:r>
      <w:r>
        <w:rPr>
          <w:rFonts w:asciiTheme="minorHAnsi" w:eastAsia="Times New Roman" w:hAnsiTheme="minorHAnsi" w:cstheme="minorHAnsi"/>
          <w:color w:val="000000" w:themeColor="text1"/>
          <w:sz w:val="24"/>
          <w:szCs w:val="24"/>
          <w:lang w:val="en-GB"/>
        </w:rPr>
        <w:t xml:space="preserve"> in extramural mode: </w:t>
      </w:r>
    </w:p>
    <w:p w14:paraId="182A4493" w14:textId="2E340F44" w:rsidR="00B12E1B" w:rsidRPr="00791E6E" w:rsidRDefault="5D51932B" w:rsidP="00320571">
      <w:pPr>
        <w:widowControl w:val="0"/>
        <w:autoSpaceDE w:val="0"/>
        <w:autoSpaceDN w:val="0"/>
        <w:adjustRightInd w:val="0"/>
        <w:spacing w:after="0" w:line="360" w:lineRule="auto"/>
        <w:ind w:left="567" w:right="142"/>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GB"/>
        </w:rPr>
        <w:t xml:space="preserve">- remuneration of the supervisor, assistant supervisor, three reviewers - in the amount determined on the basis of the Act, </w:t>
      </w:r>
    </w:p>
    <w:p w14:paraId="27DC3E8E" w14:textId="1B0479AC" w:rsidR="00B43666" w:rsidRPr="00791E6E" w:rsidRDefault="08986310" w:rsidP="00320571">
      <w:pPr>
        <w:widowControl w:val="0"/>
        <w:autoSpaceDE w:val="0"/>
        <w:autoSpaceDN w:val="0"/>
        <w:adjustRightInd w:val="0"/>
        <w:spacing w:after="0" w:line="360" w:lineRule="auto"/>
        <w:ind w:left="567" w:right="142"/>
        <w:rPr>
          <w:rFonts w:asciiTheme="minorHAnsi" w:hAnsiTheme="minorHAnsi" w:cstheme="minorHAnsi"/>
          <w:sz w:val="24"/>
          <w:szCs w:val="24"/>
          <w:lang w:val="en-US"/>
        </w:rPr>
      </w:pPr>
      <w:r>
        <w:rPr>
          <w:rFonts w:asciiTheme="minorHAnsi" w:hAnsiTheme="minorHAnsi" w:cstheme="minorHAnsi"/>
          <w:sz w:val="24"/>
          <w:szCs w:val="24"/>
          <w:lang w:val="en-GB"/>
        </w:rPr>
        <w:t>- costs of the exam confirming the achievement of learning outcomes for qualifications at PQF 8 level  in the amount of PLN 1,200, if there is a need to conclude this exam,</w:t>
      </w:r>
    </w:p>
    <w:p w14:paraId="1E537417" w14:textId="66F3F813" w:rsidR="00B43666" w:rsidRPr="00791E6E" w:rsidRDefault="5D51932B" w:rsidP="00320571">
      <w:pPr>
        <w:widowControl w:val="0"/>
        <w:autoSpaceDE w:val="0"/>
        <w:autoSpaceDN w:val="0"/>
        <w:adjustRightInd w:val="0"/>
        <w:spacing w:after="0" w:line="360" w:lineRule="auto"/>
        <w:ind w:left="567" w:right="142"/>
        <w:rPr>
          <w:rFonts w:asciiTheme="minorHAnsi" w:hAnsiTheme="minorHAnsi" w:cstheme="minorHAnsi"/>
          <w:sz w:val="24"/>
          <w:szCs w:val="24"/>
          <w:lang w:val="en-US"/>
        </w:rPr>
      </w:pPr>
      <w:r>
        <w:rPr>
          <w:rFonts w:asciiTheme="minorHAnsi" w:hAnsiTheme="minorHAnsi" w:cstheme="minorHAnsi"/>
          <w:sz w:val="24"/>
          <w:szCs w:val="24"/>
          <w:lang w:val="en-GB"/>
        </w:rPr>
        <w:t>- travel and accommodation costs of reviewers according to their actual amount, determined in accordance with the rules for settling business travel costs,</w:t>
      </w:r>
    </w:p>
    <w:p w14:paraId="61CE072E" w14:textId="0821ACDA" w:rsidR="002E376A" w:rsidRPr="00791E6E" w:rsidRDefault="1E9F841E" w:rsidP="00320571">
      <w:pPr>
        <w:widowControl w:val="0"/>
        <w:autoSpaceDE w:val="0"/>
        <w:autoSpaceDN w:val="0"/>
        <w:adjustRightInd w:val="0"/>
        <w:spacing w:after="0" w:line="360" w:lineRule="auto"/>
        <w:ind w:left="567" w:right="142"/>
        <w:rPr>
          <w:rFonts w:asciiTheme="minorHAnsi" w:hAnsiTheme="minorHAnsi" w:cstheme="minorHAnsi"/>
          <w:sz w:val="24"/>
          <w:szCs w:val="24"/>
          <w:lang w:val="en-US"/>
        </w:rPr>
      </w:pPr>
      <w:r>
        <w:rPr>
          <w:rFonts w:asciiTheme="minorHAnsi" w:hAnsiTheme="minorHAnsi" w:cstheme="minorHAnsi"/>
          <w:sz w:val="24"/>
          <w:szCs w:val="24"/>
          <w:lang w:val="en-GB"/>
        </w:rPr>
        <w:t>- costs of the foreign language exam in the amount of PLN 300, if there is a need to conclude this exam,</w:t>
      </w:r>
    </w:p>
    <w:p w14:paraId="351CA958" w14:textId="51BD741F" w:rsidR="00B43666" w:rsidRPr="00791E6E" w:rsidRDefault="01153BDE" w:rsidP="00320571">
      <w:pPr>
        <w:widowControl w:val="0"/>
        <w:autoSpaceDE w:val="0"/>
        <w:autoSpaceDN w:val="0"/>
        <w:adjustRightInd w:val="0"/>
        <w:spacing w:after="0" w:line="360" w:lineRule="auto"/>
        <w:ind w:right="142" w:firstLine="567"/>
        <w:rPr>
          <w:rFonts w:asciiTheme="minorHAnsi" w:eastAsia="Times New Roman" w:hAnsiTheme="minorHAnsi" w:cstheme="minorHAnsi"/>
          <w:sz w:val="24"/>
          <w:szCs w:val="24"/>
          <w:lang w:val="en-US"/>
        </w:rPr>
      </w:pPr>
      <w:r>
        <w:rPr>
          <w:rFonts w:asciiTheme="minorHAnsi" w:hAnsiTheme="minorHAnsi" w:cstheme="minorHAnsi"/>
          <w:sz w:val="24"/>
          <w:szCs w:val="24"/>
          <w:lang w:val="en-GB"/>
        </w:rPr>
        <w:t>- administrative costs in the amount of PLN 1,000.</w:t>
      </w:r>
    </w:p>
    <w:p w14:paraId="2431E721" w14:textId="5094584A" w:rsidR="0081757E" w:rsidRPr="00791E6E" w:rsidRDefault="351A3DF4"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The amount of the fee corresponding to the costs of the procedure and the template of the contract for the chargeable conduct of the procedure for the conferring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concluded by the </w:t>
      </w:r>
      <w:r w:rsidR="00D65DC8">
        <w:rPr>
          <w:rFonts w:asciiTheme="minorHAnsi" w:hAnsiTheme="minorHAnsi" w:cstheme="minorHAnsi"/>
          <w:sz w:val="24"/>
          <w:szCs w:val="24"/>
          <w:lang w:val="en-GB"/>
        </w:rPr>
        <w:t>Candidate</w:t>
      </w:r>
      <w:r>
        <w:rPr>
          <w:rFonts w:asciiTheme="minorHAnsi" w:hAnsiTheme="minorHAnsi" w:cstheme="minorHAnsi"/>
          <w:sz w:val="24"/>
          <w:szCs w:val="24"/>
          <w:lang w:val="en-GB"/>
        </w:rPr>
        <w:t xml:space="preserve"> for the academic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or his employer with the MUB is specified in the Rector's order.</w:t>
      </w:r>
    </w:p>
    <w:p w14:paraId="66A435C5" w14:textId="4F7C921B" w:rsidR="0081757E" w:rsidRPr="00791E6E" w:rsidRDefault="351A3DF4"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At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justified request, the Rector, after consulting the Dean, may exempt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from the fee in whole or in part.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 is obliged to attach to the application a statement on family status, income and livehood, the template of which is attached as Appendix 1b to this Resolution.</w:t>
      </w:r>
    </w:p>
    <w:p w14:paraId="321D4F2F" w14:textId="77777777" w:rsidR="0081757E" w:rsidRPr="00791E6E" w:rsidRDefault="1592CA54"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Fees should be paid to the University's bank account.</w:t>
      </w:r>
    </w:p>
    <w:p w14:paraId="4369294A" w14:textId="1844605B" w:rsidR="0081757E" w:rsidRPr="00791E6E" w:rsidRDefault="2A4535E9"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hAnsiTheme="minorHAnsi" w:cstheme="minorHAnsi"/>
          <w:sz w:val="24"/>
          <w:szCs w:val="24"/>
          <w:lang w:val="en-GB"/>
        </w:rPr>
        <w:lastRenderedPageBreak/>
        <w:t xml:space="preserve">The fee for administrative activities should be paid before submitting the application for the appointment of a supervisor in the procedure for conferring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The confirmation of payment of the fee constitutes an obligatory attachment to the application. Fee for: the exam confirming the achievement of learning outcomes for qualifications at PQF 8 leveland for the exam confirming knowledge of a modern foreign language, must be paid before taking each of these exams. </w:t>
      </w:r>
    </w:p>
    <w:p w14:paraId="7D8B3CE6" w14:textId="6426E697" w:rsidR="009E5C53" w:rsidRPr="00791E6E" w:rsidRDefault="3DA39CA5" w:rsidP="00320571">
      <w:pPr>
        <w:widowControl w:val="0"/>
        <w:numPr>
          <w:ilvl w:val="0"/>
          <w:numId w:val="65"/>
        </w:numPr>
        <w:autoSpaceDE w:val="0"/>
        <w:autoSpaceDN w:val="0"/>
        <w:adjustRightInd w:val="0"/>
        <w:spacing w:after="0" w:line="360" w:lineRule="auto"/>
        <w:ind w:left="567"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Other fees are to be paid after the reviewers have been appointed. </w:t>
      </w:r>
    </w:p>
    <w:p w14:paraId="17D48C29" w14:textId="0929BB96" w:rsidR="009E5C53" w:rsidRPr="005E07B9" w:rsidRDefault="2DE8DAF0" w:rsidP="00320571">
      <w:pPr>
        <w:pStyle w:val="Nagwek1"/>
      </w:pPr>
      <w:r>
        <w:rPr>
          <w:bCs/>
          <w:lang w:val="en-GB"/>
        </w:rPr>
        <w:t>Appeal</w:t>
      </w:r>
    </w:p>
    <w:p w14:paraId="175D35E3" w14:textId="14571C50" w:rsidR="007E1E22" w:rsidRPr="005E07B9" w:rsidRDefault="7A919A26" w:rsidP="00320571">
      <w:pPr>
        <w:pStyle w:val="Nagwek2"/>
      </w:pPr>
      <w:r>
        <w:rPr>
          <w:bCs/>
          <w:lang w:val="en-GB"/>
        </w:rPr>
        <w:t>§ 18</w:t>
      </w:r>
    </w:p>
    <w:p w14:paraId="607D808B" w14:textId="043420E3" w:rsidR="006A1FD6" w:rsidRPr="00791E6E" w:rsidRDefault="18610392" w:rsidP="00320571">
      <w:pPr>
        <w:numPr>
          <w:ilvl w:val="1"/>
          <w:numId w:val="5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The Senate's decision to refuse to confer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may be appealed against to the Council of Scientific Excellence (RDN).</w:t>
      </w:r>
    </w:p>
    <w:p w14:paraId="49B9341B" w14:textId="77777777" w:rsidR="006A1FD6" w:rsidRPr="00791E6E" w:rsidRDefault="408E29B9" w:rsidP="00320571">
      <w:pPr>
        <w:numPr>
          <w:ilvl w:val="1"/>
          <w:numId w:val="5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The deadline for lodging an appeal is 30 days from the date of delivery of the decision.</w:t>
      </w:r>
    </w:p>
    <w:p w14:paraId="6110C0F4" w14:textId="77777777" w:rsidR="006A1FD6" w:rsidRPr="00791E6E" w:rsidRDefault="408E29B9" w:rsidP="00320571">
      <w:pPr>
        <w:numPr>
          <w:ilvl w:val="1"/>
          <w:numId w:val="5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The Senate forwards the appeal to the Council of Scientific Excellence together with its opinion and case files within 3 months from the date of submission of the appeal.</w:t>
      </w:r>
    </w:p>
    <w:p w14:paraId="5AC745FA" w14:textId="11E6757A" w:rsidR="006A1FD6" w:rsidRPr="00791E6E" w:rsidRDefault="408E29B9" w:rsidP="00320571">
      <w:pPr>
        <w:numPr>
          <w:ilvl w:val="1"/>
          <w:numId w:val="5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After examining the appeal, within a period not longer than 6 months, the Council of Scientific Excellence maintains the appealed decision or repeals it and submits the case for reconsideration to the Senate or the competent body of another entity conferring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s.</w:t>
      </w:r>
    </w:p>
    <w:p w14:paraId="7F8CCFA9" w14:textId="55D59E42" w:rsidR="0086719C" w:rsidRPr="00791E6E" w:rsidRDefault="408E29B9" w:rsidP="00320571">
      <w:pPr>
        <w:numPr>
          <w:ilvl w:val="1"/>
          <w:numId w:val="51"/>
        </w:numPr>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 xml:space="preserve">If the doctoral dissertation is not allowed to be defended or a decision on refusal to confer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is issued, the same dissertation may not be the basis for reapplying for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w:t>
      </w:r>
    </w:p>
    <w:p w14:paraId="646225FB" w14:textId="77777777" w:rsidR="00A7478F" w:rsidRPr="005E07B9" w:rsidRDefault="6E933230" w:rsidP="00320571">
      <w:pPr>
        <w:pStyle w:val="Nagwek1"/>
      </w:pPr>
      <w:r>
        <w:rPr>
          <w:bCs/>
          <w:lang w:val="en-GB"/>
        </w:rPr>
        <w:t>Final and transitional provisions</w:t>
      </w:r>
    </w:p>
    <w:p w14:paraId="56488452" w14:textId="3B0964F0" w:rsidR="006A1FD6" w:rsidRPr="005E07B9" w:rsidRDefault="186E2067" w:rsidP="00320571">
      <w:pPr>
        <w:pStyle w:val="Nagwek2"/>
      </w:pPr>
      <w:r>
        <w:rPr>
          <w:bCs/>
          <w:lang w:val="en-GB"/>
        </w:rPr>
        <w:t>§ 19</w:t>
      </w:r>
    </w:p>
    <w:p w14:paraId="33625450" w14:textId="4F96748F" w:rsidR="0081757E" w:rsidRPr="00791E6E" w:rsidRDefault="24317146" w:rsidP="00320571">
      <w:pPr>
        <w:pStyle w:val="Akapitzlist"/>
        <w:widowControl w:val="0"/>
        <w:numPr>
          <w:ilvl w:val="0"/>
          <w:numId w:val="54"/>
        </w:numPr>
        <w:autoSpaceDE w:val="0"/>
        <w:autoSpaceDN w:val="0"/>
        <w:adjustRightInd w:val="0"/>
        <w:spacing w:after="0" w:line="360" w:lineRule="auto"/>
        <w:ind w:right="142"/>
        <w:rPr>
          <w:rFonts w:asciiTheme="minorHAnsi" w:hAnsiTheme="minorHAnsi" w:cstheme="minorHAnsi"/>
          <w:sz w:val="24"/>
          <w:szCs w:val="24"/>
          <w:lang w:val="en-US"/>
        </w:rPr>
      </w:pPr>
      <w:r>
        <w:rPr>
          <w:rFonts w:asciiTheme="minorHAnsi" w:eastAsia="Times New Roman" w:hAnsiTheme="minorHAnsi" w:cstheme="minorHAnsi"/>
          <w:sz w:val="24"/>
          <w:szCs w:val="24"/>
          <w:lang w:val="en-GB"/>
        </w:rPr>
        <w:t xml:space="preserve">The composition of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may be changed or supplemented at the Dean's request in the same manner as it was appointed. The </w:t>
      </w:r>
      <w:r w:rsidR="00D65DC8">
        <w:rPr>
          <w:rFonts w:asciiTheme="minorHAnsi" w:eastAsia="Times New Roman" w:hAnsiTheme="minorHAnsi" w:cstheme="minorHAnsi"/>
          <w:sz w:val="24"/>
          <w:szCs w:val="24"/>
          <w:lang w:val="en-GB"/>
        </w:rPr>
        <w:t>Committee</w:t>
      </w:r>
      <w:r>
        <w:rPr>
          <w:rFonts w:asciiTheme="minorHAnsi" w:eastAsia="Times New Roman" w:hAnsiTheme="minorHAnsi" w:cstheme="minorHAnsi"/>
          <w:sz w:val="24"/>
          <w:szCs w:val="24"/>
          <w:lang w:val="en-GB"/>
        </w:rPr>
        <w:t xml:space="preserve"> shall be dissolved when the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is conferred or the procedure is closed or completed.</w:t>
      </w:r>
    </w:p>
    <w:p w14:paraId="271619F4" w14:textId="727C80FC" w:rsidR="00B75E64" w:rsidRPr="00791E6E" w:rsidRDefault="00D65DC8" w:rsidP="00320571">
      <w:pPr>
        <w:pStyle w:val="Akapitzlist"/>
        <w:widowControl w:val="0"/>
        <w:numPr>
          <w:ilvl w:val="0"/>
          <w:numId w:val="54"/>
        </w:numPr>
        <w:autoSpaceDE w:val="0"/>
        <w:autoSpaceDN w:val="0"/>
        <w:adjustRightInd w:val="0"/>
        <w:spacing w:after="0" w:line="360" w:lineRule="auto"/>
        <w:ind w:right="142"/>
        <w:rPr>
          <w:rFonts w:asciiTheme="minorHAnsi" w:hAnsiTheme="minorHAnsi" w:cstheme="minorHAnsi"/>
          <w:sz w:val="24"/>
          <w:szCs w:val="24"/>
          <w:lang w:val="en-US"/>
        </w:rPr>
      </w:pPr>
      <w:r>
        <w:rPr>
          <w:rFonts w:asciiTheme="minorHAnsi" w:hAnsiTheme="minorHAnsi" w:cstheme="minorHAnsi"/>
          <w:sz w:val="24"/>
          <w:szCs w:val="24"/>
          <w:lang w:val="en-GB"/>
        </w:rPr>
        <w:t>Committee</w:t>
      </w:r>
      <w:r w:rsidR="2F05DD9E">
        <w:rPr>
          <w:rFonts w:asciiTheme="minorHAnsi" w:hAnsiTheme="minorHAnsi" w:cstheme="minorHAnsi"/>
          <w:sz w:val="24"/>
          <w:szCs w:val="24"/>
          <w:lang w:val="en-GB"/>
        </w:rPr>
        <w:t xml:space="preserve">s appointed by the Senate under Annex 1 to Resolution No. 91/2019 of 24 October 2019 in proceedings for conferring a </w:t>
      </w:r>
      <w:r>
        <w:rPr>
          <w:rFonts w:asciiTheme="minorHAnsi" w:hAnsiTheme="minorHAnsi" w:cstheme="minorHAnsi"/>
          <w:sz w:val="24"/>
          <w:szCs w:val="24"/>
          <w:lang w:val="en-GB"/>
        </w:rPr>
        <w:t>Doctoral degree</w:t>
      </w:r>
      <w:r w:rsidR="2F05DD9E">
        <w:rPr>
          <w:rFonts w:asciiTheme="minorHAnsi" w:hAnsiTheme="minorHAnsi" w:cstheme="minorHAnsi"/>
          <w:sz w:val="24"/>
          <w:szCs w:val="24"/>
          <w:lang w:val="en-GB"/>
        </w:rPr>
        <w:t xml:space="preserve"> are </w:t>
      </w:r>
      <w:r>
        <w:rPr>
          <w:rFonts w:asciiTheme="minorHAnsi" w:hAnsiTheme="minorHAnsi" w:cstheme="minorHAnsi"/>
          <w:sz w:val="24"/>
          <w:szCs w:val="24"/>
          <w:lang w:val="en-GB"/>
        </w:rPr>
        <w:t>Committee</w:t>
      </w:r>
      <w:r w:rsidR="2F05DD9E">
        <w:rPr>
          <w:rFonts w:asciiTheme="minorHAnsi" w:hAnsiTheme="minorHAnsi" w:cstheme="minorHAnsi"/>
          <w:sz w:val="24"/>
          <w:szCs w:val="24"/>
          <w:lang w:val="en-GB"/>
        </w:rPr>
        <w:t>s within the meaning of Art. 192 sec. 1 of the Act and are entitled to adopt resolutions indicated in § 10 sec. 3 of this Appendix.</w:t>
      </w:r>
    </w:p>
    <w:p w14:paraId="64709704" w14:textId="77777777" w:rsidR="007E1E22" w:rsidRPr="00791E6E" w:rsidRDefault="745D5121" w:rsidP="00320571">
      <w:pPr>
        <w:widowControl w:val="0"/>
        <w:numPr>
          <w:ilvl w:val="0"/>
          <w:numId w:val="54"/>
        </w:numPr>
        <w:autoSpaceDE w:val="0"/>
        <w:autoSpaceDN w:val="0"/>
        <w:adjustRightInd w:val="0"/>
        <w:spacing w:after="0" w:line="360" w:lineRule="auto"/>
        <w:ind w:left="357" w:right="142" w:hanging="357"/>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Reviewers can be changed in the same procedure as they are appointed.</w:t>
      </w:r>
    </w:p>
    <w:p w14:paraId="27D3E201" w14:textId="0111FB1A" w:rsidR="0081757E" w:rsidRPr="00791E6E" w:rsidRDefault="3F9DA705" w:rsidP="00320571">
      <w:pPr>
        <w:widowControl w:val="0"/>
        <w:numPr>
          <w:ilvl w:val="0"/>
          <w:numId w:val="54"/>
        </w:numPr>
        <w:autoSpaceDE w:val="0"/>
        <w:autoSpaceDN w:val="0"/>
        <w:adjustRightInd w:val="0"/>
        <w:spacing w:after="0" w:line="360" w:lineRule="auto"/>
        <w:ind w:left="357" w:right="142" w:hanging="357"/>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The Senate discontinues the procedure at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 xml:space="preserve">'s request or in the event of the </w:t>
      </w:r>
      <w:r w:rsidR="00D65DC8">
        <w:rPr>
          <w:rFonts w:asciiTheme="minorHAnsi" w:eastAsia="Times New Roman" w:hAnsiTheme="minorHAnsi" w:cstheme="minorHAnsi"/>
          <w:sz w:val="24"/>
          <w:szCs w:val="24"/>
          <w:lang w:val="en-GB"/>
        </w:rPr>
        <w:t>Candidate</w:t>
      </w:r>
      <w:r>
        <w:rPr>
          <w:rFonts w:asciiTheme="minorHAnsi" w:eastAsia="Times New Roman" w:hAnsiTheme="minorHAnsi" w:cstheme="minorHAnsi"/>
          <w:sz w:val="24"/>
          <w:szCs w:val="24"/>
          <w:lang w:val="en-GB"/>
        </w:rPr>
        <w:t>'s death, of which the Senate informs the council and the promoter and reviewers, if they have been appointed.</w:t>
      </w:r>
    </w:p>
    <w:p w14:paraId="4FDC272C" w14:textId="356048EE" w:rsidR="00E63B71" w:rsidRPr="00791E6E" w:rsidRDefault="00E63B71" w:rsidP="00320571">
      <w:pPr>
        <w:pStyle w:val="Akapitzlist"/>
        <w:numPr>
          <w:ilvl w:val="0"/>
          <w:numId w:val="54"/>
        </w:numPr>
        <w:shd w:val="clear" w:color="auto" w:fill="FFFFFF"/>
        <w:spacing w:after="0" w:line="360" w:lineRule="auto"/>
        <w:rPr>
          <w:rStyle w:val="markedcontent"/>
          <w:rFonts w:asciiTheme="minorHAnsi" w:hAnsiTheme="minorHAnsi" w:cstheme="minorHAnsi"/>
          <w:sz w:val="24"/>
          <w:szCs w:val="24"/>
          <w:lang w:val="en-US"/>
        </w:rPr>
      </w:pPr>
      <w:r>
        <w:rPr>
          <w:rStyle w:val="markedcontent"/>
          <w:rFonts w:asciiTheme="minorHAnsi" w:hAnsiTheme="minorHAnsi" w:cstheme="minorHAnsi"/>
          <w:sz w:val="24"/>
          <w:szCs w:val="24"/>
          <w:lang w:val="en-GB"/>
        </w:rPr>
        <w:t xml:space="preserve">In the procedure for the conferment of the academic </w:t>
      </w:r>
      <w:r w:rsidR="00D65DC8">
        <w:rPr>
          <w:rStyle w:val="markedcontent"/>
          <w:rFonts w:asciiTheme="minorHAnsi" w:hAnsiTheme="minorHAnsi" w:cstheme="minorHAnsi"/>
          <w:sz w:val="24"/>
          <w:szCs w:val="24"/>
          <w:lang w:val="en-GB"/>
        </w:rPr>
        <w:t>Doctoral degree</w:t>
      </w:r>
      <w:r>
        <w:rPr>
          <w:rStyle w:val="markedcontent"/>
          <w:rFonts w:asciiTheme="minorHAnsi" w:hAnsiTheme="minorHAnsi" w:cstheme="minorHAnsi"/>
          <w:sz w:val="24"/>
          <w:szCs w:val="24"/>
          <w:lang w:val="en-GB"/>
        </w:rPr>
        <w:t xml:space="preserve"> conducted on the basis of the provisions of the Act of 14 March 2003 on academic degrees and titles and degrees and titles in the field of art (Journal of Laws of 2017, item 1789, as amended ), </w:t>
      </w:r>
      <w:r w:rsidR="00D65DC8">
        <w:rPr>
          <w:rStyle w:val="markedcontent"/>
          <w:rFonts w:asciiTheme="minorHAnsi" w:hAnsiTheme="minorHAnsi" w:cstheme="minorHAnsi"/>
          <w:sz w:val="24"/>
          <w:szCs w:val="24"/>
          <w:lang w:val="en-GB"/>
        </w:rPr>
        <w:t>Candidate</w:t>
      </w:r>
      <w:r>
        <w:rPr>
          <w:rStyle w:val="markedcontent"/>
          <w:rFonts w:asciiTheme="minorHAnsi" w:hAnsiTheme="minorHAnsi" w:cstheme="minorHAnsi"/>
          <w:sz w:val="24"/>
          <w:szCs w:val="24"/>
          <w:lang w:val="en-GB"/>
        </w:rPr>
        <w:t>s are required to submit a doctoral dissertation by 12 June 2023 at the latest.</w:t>
      </w:r>
      <w:r>
        <w:rPr>
          <w:rFonts w:asciiTheme="minorHAnsi" w:hAnsiTheme="minorHAnsi" w:cstheme="minorHAnsi"/>
          <w:sz w:val="24"/>
          <w:szCs w:val="24"/>
          <w:lang w:val="en-GB"/>
        </w:rPr>
        <w:br/>
      </w:r>
      <w:r>
        <w:rPr>
          <w:rStyle w:val="markedcontent"/>
          <w:rFonts w:asciiTheme="minorHAnsi" w:hAnsiTheme="minorHAnsi" w:cstheme="minorHAnsi"/>
          <w:sz w:val="24"/>
          <w:szCs w:val="24"/>
          <w:lang w:val="en-GB"/>
        </w:rPr>
        <w:t xml:space="preserve"> In the event of extending the deadline specified in Art. 179 sec. 4 point 2 of the Act of 3 July 2018 - Regulations implementing the Act - Law on Higher Education and Science (Journal of Laws, item 1669, as amended) beyond the date of 31 December 2023 - the doctoral dissertation should be submitted at the latest 6 months before the statutory deadline.</w:t>
      </w:r>
    </w:p>
    <w:p w14:paraId="601D7250" w14:textId="3AEA9512" w:rsidR="00B357BF" w:rsidRPr="00791E6E" w:rsidRDefault="2A4535E9" w:rsidP="00320571">
      <w:pPr>
        <w:widowControl w:val="0"/>
        <w:numPr>
          <w:ilvl w:val="0"/>
          <w:numId w:val="54"/>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Doctoral students who have not initiated the doctoral procedure on the basis of the provisions of the Act of 14 March 2003 on academic degrees and titles and on degrees and titles in the field of art (Journal of Laws of 2017, item 1789), in the proceedings for conferring of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the extramural procedure applies with the following deviations: </w:t>
      </w:r>
    </w:p>
    <w:p w14:paraId="37F804BE" w14:textId="5A40A4DA" w:rsidR="0081757E" w:rsidRPr="00791E6E" w:rsidRDefault="245085E9" w:rsidP="00320571">
      <w:pPr>
        <w:widowControl w:val="0"/>
        <w:numPr>
          <w:ilvl w:val="1"/>
          <w:numId w:val="54"/>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procedure for conferring of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is initiated by submitting an application for the appointment of a supervisor or supervisors,</w:t>
      </w:r>
    </w:p>
    <w:p w14:paraId="165B1D7A" w14:textId="6A396C2E" w:rsidR="00305B14" w:rsidRPr="00791E6E" w:rsidRDefault="6C4ED79D" w:rsidP="00320571">
      <w:pPr>
        <w:widowControl w:val="0"/>
        <w:numPr>
          <w:ilvl w:val="1"/>
          <w:numId w:val="54"/>
        </w:numPr>
        <w:autoSpaceDE w:val="0"/>
        <w:autoSpaceDN w:val="0"/>
        <w:adjustRightInd w:val="0"/>
        <w:spacing w:after="0" w:line="360" w:lineRule="auto"/>
        <w:ind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learning outcomes in the field of knowledge of a modern foreign language are confirmed on the hitherto rules.</w:t>
      </w:r>
    </w:p>
    <w:p w14:paraId="23F2F8C4" w14:textId="2E835BEF" w:rsidR="0065044E" w:rsidRPr="00791E6E" w:rsidDel="0074308B" w:rsidRDefault="01ACC56B" w:rsidP="00320571">
      <w:pPr>
        <w:pStyle w:val="Akapitzlist"/>
        <w:numPr>
          <w:ilvl w:val="0"/>
          <w:numId w:val="54"/>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Procedure for conferring of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initiated after 30 September 2019 shall be conducted pursuant to the provisions of the Act, except that in the procedures initiated by 31 December 2021, the achievements referred to in Art. 186 sec. 1 point 3 lit. a of the Act, also include:</w:t>
      </w:r>
    </w:p>
    <w:p w14:paraId="3B3E48E0" w14:textId="1EF01C3C" w:rsidR="0065044E" w:rsidRPr="005E07B9" w:rsidDel="0074308B" w:rsidRDefault="4E51155B" w:rsidP="00320571">
      <w:pPr>
        <w:pStyle w:val="Akapitzlist"/>
        <w:numPr>
          <w:ilvl w:val="1"/>
          <w:numId w:val="97"/>
        </w:numPr>
        <w:spacing w:after="0" w:line="360" w:lineRule="auto"/>
        <w:ind w:left="1134"/>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 xml:space="preserve"> scientific papers published:</w:t>
      </w:r>
    </w:p>
    <w:p w14:paraId="5F7E92C3" w14:textId="1EE31E5F" w:rsidR="0065044E" w:rsidRPr="00791E6E" w:rsidDel="0074308B" w:rsidRDefault="4E51155B" w:rsidP="00320571">
      <w:pPr>
        <w:pStyle w:val="Akapitzlist"/>
        <w:numPr>
          <w:ilvl w:val="0"/>
          <w:numId w:val="100"/>
        </w:numPr>
        <w:spacing w:after="0" w:line="360" w:lineRule="auto"/>
        <w:ind w:left="15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in a scientific journal or in peer-reviewed materials from an international conference included in the list drawn up in accordance with the regulations issued pursuant to Article 267 sec. 2 item 2 (b) of the Act, before the date of publication of this list,</w:t>
      </w:r>
    </w:p>
    <w:p w14:paraId="15D1376E" w14:textId="07F10226" w:rsidR="0065044E" w:rsidRPr="00791E6E" w:rsidDel="0074308B" w:rsidRDefault="4E51155B" w:rsidP="00320571">
      <w:pPr>
        <w:pStyle w:val="Akapitzlist"/>
        <w:numPr>
          <w:ilvl w:val="0"/>
          <w:numId w:val="100"/>
        </w:numPr>
        <w:spacing w:after="0" w:line="360" w:lineRule="auto"/>
        <w:ind w:left="15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before 1 January 2019 - in scientific journals that were included in part A or C of the list of scientific journals established on the basis of regulations issued pursuant to Art. 44 sec. 2 of the Act repealed in Art. 169 point 4 and announced in the communication of the Minister of Science and Higher Education of 25 January 2017 or were included in part B of this list, with at least 10 points awarded to scientific articles published therein;</w:t>
      </w:r>
    </w:p>
    <w:p w14:paraId="164842B7" w14:textId="11442140" w:rsidR="0065044E" w:rsidRPr="00791E6E" w:rsidDel="0074308B" w:rsidRDefault="4E51155B" w:rsidP="00320571">
      <w:pPr>
        <w:pStyle w:val="Akapitzlist"/>
        <w:numPr>
          <w:ilvl w:val="1"/>
          <w:numId w:val="97"/>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article 186 sec. 1 point 3 lit. b of this Act, also include scientific monographs issued by:</w:t>
      </w:r>
    </w:p>
    <w:p w14:paraId="6D343275" w14:textId="3D548282" w:rsidR="0065044E" w:rsidRPr="00791E6E" w:rsidDel="0074308B" w:rsidRDefault="4E51155B" w:rsidP="00320571">
      <w:pPr>
        <w:pStyle w:val="Akapitzlist"/>
        <w:numPr>
          <w:ilvl w:val="0"/>
          <w:numId w:val="101"/>
        </w:numPr>
        <w:spacing w:after="0" w:line="360" w:lineRule="auto"/>
        <w:ind w:left="15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a publishing house included in the list drawn up in accordance with the provisions issued on the basis of art. 267 sec. 2 point 2 lit. a of this Act, before the date of publication of this list,</w:t>
      </w:r>
    </w:p>
    <w:p w14:paraId="76C5CF3F" w14:textId="537F2BE6" w:rsidR="0081757E" w:rsidRPr="00791E6E" w:rsidRDefault="4E51155B" w:rsidP="00320571">
      <w:pPr>
        <w:pStyle w:val="Akapitzlist"/>
        <w:numPr>
          <w:ilvl w:val="0"/>
          <w:numId w:val="101"/>
        </w:numPr>
        <w:spacing w:after="0" w:line="360" w:lineRule="auto"/>
        <w:ind w:left="1560"/>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organizational unit of the entity whose publishing house is included in the list drawn up in accordance with the provisions issued on the basis of art. 267 sec. 2 point 2 lit. a of this Act.</w:t>
      </w:r>
    </w:p>
    <w:p w14:paraId="627CABF1" w14:textId="176D56EF" w:rsidR="0081757E" w:rsidRPr="00791E6E" w:rsidRDefault="24B338DF" w:rsidP="00320571">
      <w:pPr>
        <w:pStyle w:val="Akapitzlist"/>
        <w:numPr>
          <w:ilvl w:val="0"/>
          <w:numId w:val="54"/>
        </w:num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Templates of application forms for the appointment of a supervisor and initiation of the procedure for conferring a </w:t>
      </w:r>
      <w:r w:rsidR="00D65DC8">
        <w:rPr>
          <w:rFonts w:asciiTheme="minorHAnsi" w:eastAsia="Times New Roman" w:hAnsiTheme="minorHAnsi" w:cstheme="minorHAnsi"/>
          <w:sz w:val="24"/>
          <w:szCs w:val="24"/>
          <w:lang w:val="en-GB"/>
        </w:rPr>
        <w:t>Doctoral degree</w:t>
      </w:r>
      <w:r>
        <w:rPr>
          <w:rFonts w:asciiTheme="minorHAnsi" w:eastAsia="Times New Roman" w:hAnsiTheme="minorHAnsi" w:cstheme="minorHAnsi"/>
          <w:sz w:val="24"/>
          <w:szCs w:val="24"/>
          <w:lang w:val="en-GB"/>
        </w:rPr>
        <w:t xml:space="preserve"> will be available on the website.</w:t>
      </w:r>
    </w:p>
    <w:p w14:paraId="03E484BF" w14:textId="5411EB64" w:rsidR="00F537A8" w:rsidRPr="00791E6E" w:rsidRDefault="1A83970A" w:rsidP="00320571">
      <w:pPr>
        <w:pStyle w:val="Akapitzlist"/>
        <w:numPr>
          <w:ilvl w:val="0"/>
          <w:numId w:val="54"/>
        </w:numPr>
        <w:spacing w:after="0" w:line="360" w:lineRule="auto"/>
        <w:rPr>
          <w:rFonts w:asciiTheme="minorHAnsi" w:eastAsia="Times New Roman" w:hAnsiTheme="minorHAnsi" w:cstheme="minorHAnsi"/>
          <w:sz w:val="24"/>
          <w:szCs w:val="24"/>
          <w:lang w:val="en-US"/>
        </w:rPr>
      </w:pPr>
      <w:r>
        <w:rPr>
          <w:rFonts w:asciiTheme="minorHAnsi" w:hAnsiTheme="minorHAnsi" w:cstheme="minorHAnsi"/>
          <w:sz w:val="24"/>
          <w:szCs w:val="24"/>
          <w:lang w:val="en-GB"/>
        </w:rPr>
        <w:t xml:space="preserve">Members of </w:t>
      </w:r>
      <w:r w:rsidR="00D65DC8">
        <w:rPr>
          <w:rFonts w:asciiTheme="minorHAnsi" w:hAnsiTheme="minorHAnsi" w:cstheme="minorHAnsi"/>
          <w:sz w:val="24"/>
          <w:szCs w:val="24"/>
          <w:lang w:val="en-GB"/>
        </w:rPr>
        <w:t>Committee</w:t>
      </w:r>
      <w:r>
        <w:rPr>
          <w:rFonts w:asciiTheme="minorHAnsi" w:hAnsiTheme="minorHAnsi" w:cstheme="minorHAnsi"/>
          <w:sz w:val="24"/>
          <w:szCs w:val="24"/>
          <w:lang w:val="en-GB"/>
        </w:rPr>
        <w:t xml:space="preserve">, deans, members of the Senate, members of Councils, reviewers, promoters and other persons participating in the procedures for conferring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process personal data of persons applying for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 xml:space="preserve"> on the instructions and authorization of the data controller and undertake to keep the data confidential personal data to which they will have access during the procedure for conferring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w:t>
      </w:r>
    </w:p>
    <w:p w14:paraId="302D7720" w14:textId="5C9D397E" w:rsidR="00E37491" w:rsidRPr="009852BC" w:rsidRDefault="00E37491" w:rsidP="00E37491">
      <w:pPr>
        <w:pStyle w:val="Nagwek1"/>
      </w:pPr>
      <w:r>
        <w:rPr>
          <w:bCs/>
          <w:lang w:val="en-GB"/>
        </w:rPr>
        <w:t>Appendixes</w:t>
      </w:r>
    </w:p>
    <w:p w14:paraId="7B3E26A0" w14:textId="1DA7487C" w:rsidR="00E37491" w:rsidRPr="00791E6E" w:rsidRDefault="00E37491" w:rsidP="00E521FD">
      <w:pPr>
        <w:pStyle w:val="Nagwek1"/>
        <w:numPr>
          <w:ilvl w:val="0"/>
          <w:numId w:val="119"/>
        </w:numPr>
        <w:spacing w:before="0"/>
        <w:ind w:left="426"/>
        <w:rPr>
          <w:b w:val="0"/>
          <w:lang w:val="en-US"/>
        </w:rPr>
      </w:pPr>
      <w:r>
        <w:rPr>
          <w:b w:val="0"/>
          <w:lang w:val="en-GB"/>
        </w:rPr>
        <w:t>1a. List of certificates confirming knowledge of a modern foreign language;</w:t>
      </w:r>
    </w:p>
    <w:p w14:paraId="30F5F9C9" w14:textId="49DAAA94" w:rsidR="00E37491" w:rsidRPr="00791E6E" w:rsidRDefault="00E37491" w:rsidP="00E521FD">
      <w:pPr>
        <w:pStyle w:val="Nagwek1"/>
        <w:numPr>
          <w:ilvl w:val="0"/>
          <w:numId w:val="119"/>
        </w:numPr>
        <w:spacing w:before="0"/>
        <w:ind w:left="426"/>
        <w:rPr>
          <w:b w:val="0"/>
          <w:vertAlign w:val="superscript"/>
          <w:lang w:val="en-US"/>
        </w:rPr>
      </w:pPr>
      <w:r>
        <w:rPr>
          <w:b w:val="0"/>
          <w:lang w:val="en-GB"/>
        </w:rPr>
        <w:t>1b. Statement on family status, income and livehood</w:t>
      </w:r>
      <w:r w:rsidR="00D65DC8">
        <w:rPr>
          <w:b w:val="0"/>
          <w:lang w:val="en-GB"/>
        </w:rPr>
        <w:t xml:space="preserve"> </w:t>
      </w:r>
      <w:r>
        <w:rPr>
          <w:b w:val="0"/>
          <w:lang w:val="en-GB"/>
        </w:rPr>
        <w:t>;</w:t>
      </w:r>
    </w:p>
    <w:p w14:paraId="5CCD09BD" w14:textId="6CA6227E" w:rsidR="00E37491" w:rsidRPr="00791E6E" w:rsidRDefault="00E37491" w:rsidP="00E521FD">
      <w:pPr>
        <w:pStyle w:val="Akapitzlist"/>
        <w:numPr>
          <w:ilvl w:val="0"/>
          <w:numId w:val="119"/>
        </w:numPr>
        <w:spacing w:after="0" w:line="360" w:lineRule="auto"/>
        <w:ind w:left="426"/>
        <w:rPr>
          <w:rFonts w:asciiTheme="minorHAnsi" w:hAnsiTheme="minorHAnsi" w:cstheme="minorHAnsi"/>
          <w:sz w:val="24"/>
          <w:szCs w:val="24"/>
          <w:lang w:val="en-US"/>
        </w:rPr>
      </w:pPr>
      <w:r>
        <w:rPr>
          <w:rFonts w:asciiTheme="minorHAnsi" w:hAnsiTheme="minorHAnsi" w:cstheme="minorHAnsi"/>
          <w:sz w:val="24"/>
          <w:szCs w:val="24"/>
          <w:lang w:val="en-GB"/>
        </w:rPr>
        <w:t xml:space="preserve">1c. Protocol confirming the achievement of learning outcomes for qualifications at the PQF 8 level. </w:t>
      </w:r>
      <w:r>
        <w:rPr>
          <w:rFonts w:asciiTheme="minorHAnsi" w:hAnsiTheme="minorHAnsi" w:cstheme="minorHAnsi"/>
          <w:sz w:val="24"/>
          <w:szCs w:val="24"/>
          <w:lang w:val="en-GB"/>
        </w:rPr>
        <w:br/>
        <w:t xml:space="preserve">in the field of social skills and competences of the person applying for a </w:t>
      </w:r>
      <w:r w:rsidR="00D65DC8">
        <w:rPr>
          <w:rFonts w:asciiTheme="minorHAnsi" w:hAnsiTheme="minorHAnsi" w:cstheme="minorHAnsi"/>
          <w:sz w:val="24"/>
          <w:szCs w:val="24"/>
          <w:lang w:val="en-GB"/>
        </w:rPr>
        <w:t>Doctoral degree</w:t>
      </w:r>
      <w:r>
        <w:rPr>
          <w:rFonts w:asciiTheme="minorHAnsi" w:hAnsiTheme="minorHAnsi" w:cstheme="minorHAnsi"/>
          <w:sz w:val="24"/>
          <w:szCs w:val="24"/>
          <w:lang w:val="en-GB"/>
        </w:rPr>
        <w:t>,</w:t>
      </w:r>
    </w:p>
    <w:p w14:paraId="0ECAEA18" w14:textId="2AEB7D1C" w:rsidR="00E521FD" w:rsidRPr="00791E6E" w:rsidRDefault="00E521FD" w:rsidP="00E521FD">
      <w:pPr>
        <w:pStyle w:val="Nagwek1"/>
        <w:numPr>
          <w:ilvl w:val="0"/>
          <w:numId w:val="119"/>
        </w:numPr>
        <w:spacing w:before="0"/>
        <w:ind w:left="426"/>
        <w:rPr>
          <w:b w:val="0"/>
          <w:lang w:val="en-US"/>
        </w:rPr>
      </w:pPr>
      <w:r>
        <w:rPr>
          <w:b w:val="0"/>
          <w:lang w:val="en-GB"/>
        </w:rPr>
        <w:t xml:space="preserve">1d. </w:t>
      </w:r>
      <w:r w:rsidR="00D65DC8">
        <w:rPr>
          <w:b w:val="0"/>
          <w:lang w:val="en-GB"/>
        </w:rPr>
        <w:t>Committee</w:t>
      </w:r>
      <w:r>
        <w:rPr>
          <w:b w:val="0"/>
          <w:lang w:val="en-GB"/>
        </w:rPr>
        <w:t xml:space="preserve"> protocol from the exam verifying the achievement of learning outcomes for qualifications at the level 8 of the Polish Qualifications Framework:</w:t>
      </w:r>
    </w:p>
    <w:p w14:paraId="70355519" w14:textId="68B95BED" w:rsidR="00E521FD" w:rsidRPr="00791E6E" w:rsidRDefault="00E521FD" w:rsidP="00E521FD">
      <w:pPr>
        <w:pStyle w:val="Nagwek1"/>
        <w:numPr>
          <w:ilvl w:val="0"/>
          <w:numId w:val="119"/>
        </w:numPr>
        <w:spacing w:before="0"/>
        <w:ind w:left="426"/>
        <w:rPr>
          <w:b w:val="0"/>
          <w:lang w:val="en-US"/>
        </w:rPr>
      </w:pPr>
      <w:r>
        <w:rPr>
          <w:b w:val="0"/>
          <w:lang w:val="en-GB"/>
        </w:rPr>
        <w:t>1e. Application for the appointment of the supervisor (s) or assistant supervisor of the doctoral dissertation (extramural mode);</w:t>
      </w:r>
    </w:p>
    <w:p w14:paraId="5EACBCD4" w14:textId="0100424E" w:rsidR="00E521FD" w:rsidRPr="00791E6E" w:rsidRDefault="00E521FD" w:rsidP="00E521FD">
      <w:pPr>
        <w:pStyle w:val="Nagwek1"/>
        <w:numPr>
          <w:ilvl w:val="0"/>
          <w:numId w:val="119"/>
        </w:numPr>
        <w:spacing w:before="0"/>
        <w:ind w:left="426"/>
        <w:rPr>
          <w:b w:val="0"/>
          <w:lang w:val="en-US"/>
        </w:rPr>
      </w:pPr>
      <w:r>
        <w:rPr>
          <w:b w:val="0"/>
          <w:lang w:val="en-GB"/>
        </w:rPr>
        <w:t xml:space="preserve">1f. Application for initiation of the procedure for conferring the </w:t>
      </w:r>
      <w:r w:rsidR="00D65DC8">
        <w:rPr>
          <w:b w:val="0"/>
          <w:lang w:val="en-GB"/>
        </w:rPr>
        <w:t>Doctoral degree</w:t>
      </w:r>
      <w:r>
        <w:rPr>
          <w:b w:val="0"/>
          <w:lang w:val="en-GB"/>
        </w:rPr>
        <w:t>;</w:t>
      </w:r>
    </w:p>
    <w:p w14:paraId="3331A28D" w14:textId="53348AED" w:rsidR="00E521FD" w:rsidRPr="009852BC" w:rsidRDefault="00E521FD" w:rsidP="00E521FD">
      <w:pPr>
        <w:pStyle w:val="Nagwek1"/>
        <w:numPr>
          <w:ilvl w:val="0"/>
          <w:numId w:val="119"/>
        </w:numPr>
        <w:spacing w:before="0"/>
        <w:ind w:left="426"/>
        <w:rPr>
          <w:b w:val="0"/>
        </w:rPr>
      </w:pPr>
      <w:r>
        <w:rPr>
          <w:b w:val="0"/>
          <w:lang w:val="en-GB"/>
        </w:rPr>
        <w:t>1g. Personal questionnaire;</w:t>
      </w:r>
    </w:p>
    <w:p w14:paraId="7E686CD3" w14:textId="6FBED86E" w:rsidR="64F113AA" w:rsidRPr="00791E6E" w:rsidRDefault="00E521FD" w:rsidP="00320571">
      <w:pPr>
        <w:pStyle w:val="Nagwek1"/>
        <w:numPr>
          <w:ilvl w:val="0"/>
          <w:numId w:val="119"/>
        </w:numPr>
        <w:spacing w:before="0"/>
        <w:ind w:left="426"/>
        <w:rPr>
          <w:rFonts w:ascii="Times New Roman" w:eastAsia="Calibri" w:hAnsi="Times New Roman" w:cs="Times New Roman"/>
          <w:b w:val="0"/>
          <w:lang w:val="en-US"/>
        </w:rPr>
      </w:pPr>
      <w:r>
        <w:rPr>
          <w:b w:val="0"/>
          <w:lang w:val="en-GB"/>
        </w:rPr>
        <w:t>1h. Protocol from the exam confirming the achievement of learning outcomes for qualifications at PQF level 8 in the field of foreign language skills</w:t>
      </w:r>
      <w:r>
        <w:rPr>
          <w:rFonts w:ascii="Times New Roman" w:hAnsi="Times New Roman"/>
          <w:b w:val="0"/>
          <w:lang w:val="en-GB"/>
        </w:rPr>
        <w:t>.</w:t>
      </w:r>
    </w:p>
    <w:p w14:paraId="14510930" w14:textId="77777777" w:rsidR="003C7D1C" w:rsidRPr="00791E6E" w:rsidRDefault="003C7D1C" w:rsidP="003C7D1C">
      <w:pPr>
        <w:rPr>
          <w:lang w:val="en-US"/>
        </w:rPr>
      </w:pPr>
    </w:p>
    <w:p w14:paraId="1D6818AD" w14:textId="77777777" w:rsidR="003C7D1C" w:rsidRPr="00791E6E" w:rsidRDefault="003C7D1C" w:rsidP="003C7D1C">
      <w:pPr>
        <w:spacing w:before="240" w:after="0" w:line="336" w:lineRule="auto"/>
        <w:rPr>
          <w:rFonts w:eastAsia="Times New Roman" w:cs="Calibri"/>
          <w:b/>
          <w:sz w:val="23"/>
          <w:szCs w:val="23"/>
          <w:lang w:val="en-US"/>
        </w:rPr>
      </w:pPr>
      <w:r>
        <w:rPr>
          <w:rFonts w:eastAsia="Times New Roman" w:cs="Calibri"/>
          <w:b/>
          <w:bCs/>
          <w:sz w:val="23"/>
          <w:szCs w:val="23"/>
          <w:lang w:val="en-GB"/>
        </w:rPr>
        <w:t>President of the Senate</w:t>
      </w:r>
    </w:p>
    <w:p w14:paraId="3D876BCE" w14:textId="77777777" w:rsidR="003C7D1C" w:rsidRPr="00791E6E" w:rsidRDefault="003C7D1C" w:rsidP="003C7D1C">
      <w:pPr>
        <w:spacing w:after="240" w:line="600" w:lineRule="auto"/>
        <w:rPr>
          <w:rFonts w:eastAsia="Times New Roman" w:cs="Calibri"/>
          <w:b/>
          <w:sz w:val="23"/>
          <w:szCs w:val="23"/>
          <w:lang w:val="en-US"/>
        </w:rPr>
      </w:pPr>
      <w:r>
        <w:rPr>
          <w:rFonts w:eastAsia="Times New Roman" w:cs="Calibri"/>
          <w:b/>
          <w:bCs/>
          <w:sz w:val="23"/>
          <w:szCs w:val="23"/>
          <w:lang w:val="en-GB"/>
        </w:rPr>
        <w:t>Rector</w:t>
      </w:r>
    </w:p>
    <w:p w14:paraId="03DA42CB" w14:textId="0F3F9834" w:rsidR="003C7D1C" w:rsidRPr="00791E6E" w:rsidRDefault="003C7D1C" w:rsidP="003C7D1C">
      <w:pPr>
        <w:rPr>
          <w:lang w:val="en-US"/>
        </w:rPr>
      </w:pPr>
      <w:r>
        <w:rPr>
          <w:rFonts w:eastAsia="Times New Roman" w:cs="Calibri"/>
          <w:b/>
          <w:bCs/>
          <w:sz w:val="23"/>
          <w:szCs w:val="23"/>
          <w:lang w:val="en-GB"/>
        </w:rPr>
        <w:t>Professor Adam Krętowski</w:t>
      </w:r>
    </w:p>
    <w:sectPr w:rsidR="003C7D1C" w:rsidRPr="00791E6E" w:rsidSect="007057FA">
      <w:footerReference w:type="default" r:id="rId10"/>
      <w:pgSz w:w="11906" w:h="16838"/>
      <w:pgMar w:top="992" w:right="709" w:bottom="454" w:left="113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3AFC8E" w16cex:dateUtc="2020-10-22T01:34:00Z"/>
  <w16cex:commentExtensible w16cex:durableId="25E76960" w16cex:dateUtc="2022-03-25T05:04:00Z"/>
  <w16cex:commentExtensible w16cex:durableId="25F2C58A" w16cex:dateUtc="2022-04-02T19:52:00Z"/>
  <w16cex:commentExtensible w16cex:durableId="25F2CA0F" w16cex:dateUtc="2022-04-02T20:11:00Z"/>
  <w16cex:commentExtensible w16cex:durableId="233B00EC" w16cex:dateUtc="2020-10-22T04:44:00Z"/>
  <w16cex:commentExtensible w16cex:durableId="233BDB33" w16cex:dateUtc="2020-10-22T17:19:00Z"/>
  <w16cex:commentExtensible w16cex:durableId="25F2C6E6" w16cex:dateUtc="2020-10-22T04:44:00Z"/>
  <w16cex:commentExtensible w16cex:durableId="25F2C6E5" w16cex:dateUtc="2020-10-22T17:19:00Z"/>
  <w16cex:commentExtensible w16cex:durableId="25E41736" w16cex:dateUtc="2022-03-22T16:36:00Z"/>
  <w16cex:commentExtensible w16cex:durableId="25E54BC1" w16cex:dateUtc="2022-03-23T14:33:00Z"/>
  <w16cex:commentExtensible w16cex:durableId="25E6D3B0" w16cex:dateUtc="2022-03-24T18:25:00Z"/>
  <w16cex:commentExtensible w16cex:durableId="25E76B9D" w16cex:dateUtc="2022-03-25T05:13:00Z"/>
  <w16cex:commentExtensible w16cex:durableId="25F2C897" w16cex:dateUtc="2022-04-02T20:05:00Z"/>
  <w16cex:commentExtensible w16cex:durableId="233B079E" w16cex:dateUtc="2020-10-22T02:36:00Z"/>
  <w16cex:commentExtensible w16cex:durableId="233BDBA8" w16cex:dateUtc="2020-10-22T17:21:00Z"/>
  <w16cex:commentExtensible w16cex:durableId="25F2C75E" w16cex:dateUtc="2022-04-02T20:00:00Z"/>
  <w16cex:commentExtensible w16cex:durableId="233B1CAD" w16cex:dateUtc="2020-10-22T03:54:00Z"/>
  <w16cex:commentExtensible w16cex:durableId="233BE1E3" w16cex:dateUtc="2020-10-22T17:48:00Z"/>
  <w16cex:commentExtensible w16cex:durableId="6E70FCE6" w16cex:dateUtc="2022-04-22T09:00:33.118Z"/>
  <w16cex:commentExtensible w16cex:durableId="6AC32C48" w16cex:dateUtc="2022-04-22T10:43:57.684Z"/>
  <w16cex:commentExtensible w16cex:durableId="43FCDB6A" w16cex:dateUtc="2023-04-03T14:01:02.191Z"/>
  <w16cex:commentExtensible w16cex:durableId="7D1DADE5" w16cex:dateUtc="2023-04-03T14:03:12.234Z"/>
  <w16cex:commentExtensible w16cex:durableId="75967FAD" w16cex:dateUtc="2023-04-12T08:03:06.699Z"/>
  <w16cex:commentExtensible w16cex:durableId="4151FED0" w16cex:dateUtc="2023-04-04T17:01:31.638Z"/>
  <w16cex:commentExtensible w16cex:durableId="5B3B4E72" w16cex:dateUtc="2023-04-04T17:05:59.065Z"/>
  <w16cex:commentExtensible w16cex:durableId="7D12691F" w16cex:dateUtc="2023-04-18T08:23:32.464Z"/>
  <w16cex:commentExtensible w16cex:durableId="60A44438" w16cex:dateUtc="2023-04-05T07:00:12.394Z"/>
  <w16cex:commentExtensible w16cex:durableId="6D4D28BF" w16cex:dateUtc="2023-04-05T07:11:45.37Z">
    <w16cex:extLst>
      <w16:ext w16:uri="{CE6994B0-6A32-4C9F-8C6B-6E91EDA988CE}">
        <cr:reactions xmlns:cr="http://schemas.microsoft.com/office/comments/2020/reactions">
          <cr:reaction reactionType="1">
            <cr:reactionInfo dateUtc="2023-04-05T09:12:54.268Z">
              <cr:user userId="S::tomasz.bonda@umb.edu.pl::577f0688-27bb-410b-bb3e-4c15dbd4fd04" userProvider="AD" userName="Tomasz Bonda"/>
            </cr:reactionInfo>
          </cr:reaction>
        </cr:reactions>
      </w16:ext>
    </w16cex:extLst>
  </w16cex:commentExtensible>
  <w16cex:commentExtensible w16cex:durableId="7E1ED0F1" w16cex:dateUtc="2023-04-05T07:36:55.021Z"/>
  <w16cex:commentExtensible w16cex:durableId="71A64939" w16cex:dateUtc="2023-04-05T07:39:57.315Z"/>
  <w16cex:commentExtensible w16cex:durableId="55CE03E1" w16cex:dateUtc="2023-04-05T07:41:32.718Z"/>
  <w16cex:commentExtensible w16cex:durableId="2FF2F732" w16cex:dateUtc="2023-04-18T08:21:29.014Z"/>
  <w16cex:commentExtensible w16cex:durableId="6BD68E60" w16cex:dateUtc="2023-04-05T07:51:33.809Z"/>
  <w16cex:commentExtensible w16cex:durableId="30862574" w16cex:dateUtc="2023-04-05T07:53:26.004Z"/>
  <w16cex:commentExtensible w16cex:durableId="0E829CA4" w16cex:dateUtc="2023-04-11T09:57:19.113Z"/>
  <w16cex:commentExtensible w16cex:durableId="607DF4E7" w16cex:dateUtc="2023-04-18T08:19:32.812Z"/>
  <w16cex:commentExtensible w16cex:durableId="6C47EE08" w16cex:dateUtc="2023-04-18T08:18:43.438Z"/>
  <w16cex:commentExtensible w16cex:durableId="489D3326" w16cex:dateUtc="2023-04-18T08:17:23.505Z"/>
  <w16cex:commentExtensible w16cex:durableId="30D13808" w16cex:dateUtc="2023-04-18T08:13:09.898Z"/>
  <w16cex:commentExtensible w16cex:durableId="3AAE9D6B" w16cex:dateUtc="2023-04-05T09:13:46.074Z"/>
  <w16cex:commentExtensible w16cex:durableId="2AD02F16" w16cex:dateUtc="2023-04-18T08:04:27.609Z"/>
  <w16cex:commentExtensible w16cex:durableId="7EFAD78C" w16cex:dateUtc="2023-04-07T09:58:42.655Z"/>
  <w16cex:commentExtensible w16cex:durableId="45C218E8" w16cex:dateUtc="2023-04-07T10:05:12.281Z"/>
  <w16cex:commentExtensible w16cex:durableId="0781F735" w16cex:dateUtc="2023-04-11T10:18:09.177Z"/>
  <w16cex:commentExtensible w16cex:durableId="18D4A785" w16cex:dateUtc="2023-04-07T10:18:15.739Z">
    <w16cex:extLst>
      <w16:ext w16:uri="{CE6994B0-6A32-4C9F-8C6B-6E91EDA988CE}">
        <cr:reactions xmlns:cr="http://schemas.microsoft.com/office/comments/2020/reactions">
          <cr:reaction reactionType="1">
            <cr:reactionInfo dateUtc="2023-04-12T08:41:06.222Z">
              <cr:user userId="S::tomasz.bonda@umb.edu.pl::577f0688-27bb-410b-bb3e-4c15dbd4fd04" userProvider="AD" userName="Tomasz Bonda"/>
            </cr:reactionInfo>
          </cr:reaction>
        </cr:reactions>
      </w16:ext>
    </w16cex:extLst>
  </w16cex:commentExtensible>
  <w16cex:commentExtensible w16cex:durableId="53C92875" w16cex:dateUtc="2023-04-07T10:22:34.454Z"/>
  <w16cex:commentExtensible w16cex:durableId="526D3E65" w16cex:dateUtc="2023-04-07T10:31:38.536Z"/>
  <w16cex:commentExtensible w16cex:durableId="52CFC7E0" w16cex:dateUtc="2023-04-27T08:44:03.305Z"/>
  <w16cex:commentExtensible w16cex:durableId="655CA4B9" w16cex:dateUtc="2023-04-07T11:36:42.989Z"/>
  <w16cex:commentExtensible w16cex:durableId="7F8960FD" w16cex:dateUtc="2023-04-11T07:47:55.785Z"/>
  <w16cex:commentExtensible w16cex:durableId="34ABDB3B" w16cex:dateUtc="2023-04-11T08:18:19.943Z"/>
  <w16cex:commentExtensible w16cex:durableId="2514003A" w16cex:dateUtc="2023-04-11T08:24:52.114Z"/>
  <w16cex:commentExtensible w16cex:durableId="51084627" w16cex:dateUtc="2023-04-18T07:43:08.106Z"/>
  <w16cex:commentExtensible w16cex:durableId="48C88CA4" w16cex:dateUtc="2023-04-18T07:35:18.385Z"/>
  <w16cex:commentExtensible w16cex:durableId="0628476A" w16cex:dateUtc="2023-04-12T07:54:24.277Z"/>
  <w16cex:commentExtensible w16cex:durableId="7A071715" w16cex:dateUtc="2023-04-11T09:30:50.392Z"/>
  <w16cex:commentExtensible w16cex:durableId="057C6669" w16cex:dateUtc="2023-04-05T08:06:06.55Z"/>
  <w16cex:commentExtensible w16cex:durableId="6E6B6741" w16cex:dateUtc="2023-04-18T07:31:40.536Z"/>
  <w16cex:commentExtensible w16cex:durableId="16C77920" w16cex:dateUtc="2023-04-18T09:05:00.41Z"/>
  <w16cex:commentExtensible w16cex:durableId="6C894025" w16cex:dateUtc="2023-04-18T06:53:29.37Z"/>
  <w16cex:commentExtensible w16cex:durableId="78D45105" w16cex:dateUtc="2023-04-12T08:47:13.832Z"/>
  <w16cex:commentExtensible w16cex:durableId="3C43F5B5" w16cex:dateUtc="2023-04-12T08:50:20.745Z"/>
  <w16cex:commentExtensible w16cex:durableId="2754790E" w16cex:dateUtc="2023-04-12T09:46:30.943Z"/>
  <w16cex:commentExtensible w16cex:durableId="7A7E7560" w16cex:dateUtc="2023-04-12T09:49:44.678Z"/>
  <w16cex:commentExtensible w16cex:durableId="0159C727" w16cex:dateUtc="2023-04-12T09:59:03.366Z">
    <w16cex:extLst>
      <w16:ext w16:uri="{CE6994B0-6A32-4C9F-8C6B-6E91EDA988CE}">
        <cr:reactions xmlns:cr="http://schemas.microsoft.com/office/comments/2020/reactions">
          <cr:reaction reactionType="1">
            <cr:reactionInfo dateUtc="2023-04-17T11:07:15.101Z">
              <cr:user userId="S::bartlomiej.kalaska@umb.edu.pl::7ff95bf7-6599-4878-8838-1bdfd847baf6" userProvider="AD" userName="Bartłomiej Kałaska"/>
            </cr:reactionInfo>
          </cr:reaction>
        </cr:reactions>
      </w16:ext>
    </w16cex:extLst>
  </w16cex:commentExtensible>
  <w16cex:commentExtensible w16cex:durableId="73974130" w16cex:dateUtc="2023-04-12T10:06:12.845Z"/>
  <w16cex:commentExtensible w16cex:durableId="2C0DC7B0" w16cex:dateUtc="2023-04-12T10:17:57.774Z"/>
  <w16cex:commentExtensible w16cex:durableId="56C8BD9F" w16cex:dateUtc="2023-04-18T07:09:27.277Z"/>
  <w16cex:commentExtensible w16cex:durableId="26A6B102" w16cex:dateUtc="2023-04-17T08:32:09.498Z"/>
  <w16cex:commentExtensible w16cex:durableId="3B756627" w16cex:dateUtc="2023-04-17T08:34:28.313Z"/>
  <w16cex:commentExtensible w16cex:durableId="1D13CBFA" w16cex:dateUtc="2023-04-17T08:50:03.536Z"/>
  <w16cex:commentExtensible w16cex:durableId="12D1ADA1" w16cex:dateUtc="2023-04-27T09:34:27.121Z"/>
  <w16cex:commentExtensible w16cex:durableId="6DA1D5EE" w16cex:dateUtc="2023-04-17T09:25:35.507Z"/>
  <w16cex:commentExtensible w16cex:durableId="17F5A926" w16cex:dateUtc="2023-04-18T07:08:00.398Z"/>
  <w16cex:commentExtensible w16cex:durableId="409E1695" w16cex:dateUtc="2023-04-19T12:06:23.703Z"/>
  <w16cex:commentExtensible w16cex:durableId="785FD158" w16cex:dateUtc="2023-04-18T06:53:29.37Z"/>
  <w16cex:commentExtensible w16cex:durableId="6A886E15" w16cex:dateUtc="2023-04-18T06:52:11.362Z"/>
  <w16cex:commentExtensible w16cex:durableId="29B70F35" w16cex:dateUtc="2023-04-17T09:51:51.802Z"/>
  <w16cex:commentExtensible w16cex:durableId="75EBC511" w16cex:dateUtc="2023-04-17T10:13:37.64Z"/>
  <w16cex:commentExtensible w16cex:durableId="090B5428" w16cex:dateUtc="2023-04-17T10:25:42.983Z"/>
  <w16cex:commentExtensible w16cex:durableId="22914844" w16cex:dateUtc="2023-04-17T10:31:56.01Z"/>
  <w16cex:commentExtensible w16cex:durableId="68819CCA" w16cex:dateUtc="2023-04-17T09:44:05.308Z"/>
  <w16cex:commentExtensible w16cex:durableId="09A6DA86" w16cex:dateUtc="2023-04-17T10:36:46.854Z"/>
  <w16cex:commentExtensible w16cex:durableId="2923BED4" w16cex:dateUtc="2023-04-17T10:40:42.47Z"/>
  <w16cex:commentExtensible w16cex:durableId="418BF199" w16cex:dateUtc="2023-04-17T10:41:54.65Z"/>
  <w16cex:commentExtensible w16cex:durableId="46750023" w16cex:dateUtc="2023-04-17T10:43:34.074Z"/>
  <w16cex:commentExtensible w16cex:durableId="6C23F167" w16cex:dateUtc="2023-04-17T10:43:58.457Z"/>
  <w16cex:commentExtensible w16cex:durableId="2B7A4A9B" w16cex:dateUtc="2023-04-17T10:44:53.378Z"/>
  <w16cex:commentExtensible w16cex:durableId="206A244D" w16cex:dateUtc="2023-04-18T06:30:41.257Z">
    <w16cex:extLst>
      <w16:ext w16:uri="{CE6994B0-6A32-4C9F-8C6B-6E91EDA988CE}">
        <cr:reactions xmlns:cr="http://schemas.microsoft.com/office/comments/2020/reactions">
          <cr:reaction reactionType="1">
            <cr:reactionInfo dateUtc="2023-04-18T08:38:37.544Z">
              <cr:user userId="S::justyna.radziewicz@umb.edu.pl::5f13f81a-12a9-4993-893c-e1835db77a9b" userProvider="AD" userName="Justyna Radziewicz"/>
            </cr:reactionInfo>
          </cr:reaction>
        </cr:reactions>
      </w16:ext>
    </w16cex:extLst>
  </w16cex:commentExtensible>
  <w16cex:commentExtensible w16cex:durableId="09E1F517" w16cex:dateUtc="2023-04-17T10:49:50.544Z"/>
  <w16cex:commentExtensible w16cex:durableId="0DA0CB6F" w16cex:dateUtc="2023-04-18T06:30:04.24Z"/>
  <w16cex:commentExtensible w16cex:durableId="495C80D4" w16cex:dateUtc="2023-04-17T10:51:12.799Z"/>
  <w16cex:commentExtensible w16cex:durableId="3B579423" w16cex:dateUtc="2023-04-17T10:51:47.036Z"/>
  <w16cex:commentExtensible w16cex:durableId="6BA50285" w16cex:dateUtc="2023-04-17T10:52:20.709Z"/>
  <w16cex:commentExtensible w16cex:durableId="743B9B48" w16cex:dateUtc="2023-04-17T10:55:16.426Z"/>
  <w16cex:commentExtensible w16cex:durableId="0C66685C" w16cex:dateUtc="2023-04-17T11:01:33.775Z"/>
  <w16cex:commentExtensible w16cex:durableId="1B9E639F" w16cex:dateUtc="2023-04-17T11:04:47.617Z"/>
  <w16cex:commentExtensible w16cex:durableId="67E74C99" w16cex:dateUtc="2023-04-17T11:05:35.959Z"/>
  <w16cex:commentExtensible w16cex:durableId="0976FEF1" w16cex:dateUtc="2023-04-17T13:08:24.031Z"/>
  <w16cex:commentExtensible w16cex:durableId="47835BD0" w16cex:dateUtc="2023-04-17T13:18:33.27Z"/>
  <w16cex:commentExtensible w16cex:durableId="463E2A36" w16cex:dateUtc="2023-04-17T13:19:27.535Z"/>
  <w16cex:commentExtensible w16cex:durableId="49051539" w16cex:dateUtc="2023-04-18T08:26:00.634Z"/>
  <w16cex:commentExtensible w16cex:durableId="7BD93CF8" w16cex:dateUtc="2023-04-18T08:28:49.676Z"/>
  <w16cex:commentExtensible w16cex:durableId="4CCD7804" w16cex:dateUtc="2023-04-18T08:33:14.291Z"/>
  <w16cex:commentExtensible w16cex:durableId="50E1821D" w16cex:dateUtc="2023-04-18T08:35:15.952Z"/>
  <w16cex:commentExtensible w16cex:durableId="1C240D18" w16cex:dateUtc="2023-04-18T08:44:37.09Z"/>
  <w16cex:commentExtensible w16cex:durableId="2F11F895" w16cex:dateUtc="2023-04-07T09:52:37.15Z"/>
  <w16cex:commentExtensible w16cex:durableId="23A72F1E" w16cex:dateUtc="2023-04-18T09:05:00.41Z"/>
  <w16cex:commentExtensible w16cex:durableId="23DADDB1" w16cex:dateUtc="2023-04-11T10:18:19.496Z"/>
  <w16cex:commentExtensible w16cex:durableId="7C461759" w16cex:dateUtc="2023-04-18T09:14:57.553Z"/>
  <w16cex:commentExtensible w16cex:durableId="5C3F9862" w16cex:dateUtc="2023-04-18T09:16:09.697Z"/>
  <w16cex:commentExtensible w16cex:durableId="5F4307B3" w16cex:dateUtc="2023-04-18T09:24:00.567Z"/>
  <w16cex:commentExtensible w16cex:durableId="00B127B6" w16cex:dateUtc="2023-04-18T10:10:14.254Z"/>
  <w16cex:commentExtensible w16cex:durableId="70743AB9" w16cex:dateUtc="2023-04-18T10:57:00.011Z"/>
  <w16cex:commentExtensible w16cex:durableId="4FED2DBF" w16cex:dateUtc="2023-04-18T12:44:21.01Z"/>
  <w16cex:commentExtensible w16cex:durableId="2A1D8A83" w16cex:dateUtc="2023-04-24T10:43:42.59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38102" w14:textId="77777777" w:rsidR="00F003EF" w:rsidRDefault="00F003EF" w:rsidP="007E1E22">
      <w:pPr>
        <w:spacing w:after="0" w:line="240" w:lineRule="auto"/>
      </w:pPr>
      <w:r>
        <w:separator/>
      </w:r>
    </w:p>
  </w:endnote>
  <w:endnote w:type="continuationSeparator" w:id="0">
    <w:p w14:paraId="4DC5708A" w14:textId="77777777" w:rsidR="00F003EF" w:rsidRDefault="00F003EF" w:rsidP="007E1E22">
      <w:pPr>
        <w:spacing w:after="0" w:line="240" w:lineRule="auto"/>
      </w:pPr>
      <w:r>
        <w:continuationSeparator/>
      </w:r>
    </w:p>
  </w:endnote>
  <w:endnote w:type="continuationNotice" w:id="1">
    <w:p w14:paraId="53CEAC37" w14:textId="77777777" w:rsidR="00F003EF" w:rsidRDefault="00F00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A32D2" w14:textId="29D6CD97" w:rsidR="00123212" w:rsidRPr="001B12B6" w:rsidRDefault="00123212">
    <w:pPr>
      <w:pStyle w:val="Stopka"/>
      <w:framePr w:wrap="auto" w:vAnchor="text" w:hAnchor="margin" w:xAlign="right" w:y="1"/>
      <w:rPr>
        <w:rStyle w:val="Numerstrony"/>
        <w:rFonts w:asciiTheme="minorHAnsi" w:hAnsiTheme="minorHAnsi" w:cstheme="minorHAnsi"/>
      </w:rPr>
    </w:pPr>
    <w:r>
      <w:rPr>
        <w:rStyle w:val="Numerstrony"/>
        <w:rFonts w:asciiTheme="minorHAnsi" w:hAnsiTheme="minorHAnsi" w:cstheme="minorHAnsi"/>
        <w:lang w:val="en-GB"/>
      </w:rPr>
      <w:fldChar w:fldCharType="begin"/>
    </w:r>
    <w:r>
      <w:rPr>
        <w:rStyle w:val="Numerstrony"/>
        <w:rFonts w:asciiTheme="minorHAnsi" w:hAnsiTheme="minorHAnsi" w:cstheme="minorHAnsi"/>
        <w:lang w:val="en-GB"/>
      </w:rPr>
      <w:instrText xml:space="preserve">PAGE  </w:instrText>
    </w:r>
    <w:r>
      <w:rPr>
        <w:rStyle w:val="Numerstrony"/>
        <w:rFonts w:asciiTheme="minorHAnsi" w:hAnsiTheme="minorHAnsi" w:cstheme="minorHAnsi"/>
        <w:lang w:val="en-GB"/>
      </w:rPr>
      <w:fldChar w:fldCharType="separate"/>
    </w:r>
    <w:r w:rsidR="009C2B0D">
      <w:rPr>
        <w:rStyle w:val="Numerstrony"/>
        <w:rFonts w:asciiTheme="minorHAnsi" w:hAnsiTheme="minorHAnsi" w:cstheme="minorHAnsi"/>
        <w:noProof/>
        <w:lang w:val="en-GB"/>
      </w:rPr>
      <w:t>2</w:t>
    </w:r>
    <w:r>
      <w:rPr>
        <w:rStyle w:val="Numerstrony"/>
        <w:rFonts w:asciiTheme="minorHAnsi" w:hAnsiTheme="minorHAnsi" w:cstheme="minorHAnsi"/>
        <w:lang w:val="en-GB"/>
      </w:rPr>
      <w:fldChar w:fldCharType="end"/>
    </w:r>
  </w:p>
  <w:p w14:paraId="1F0C56F7" w14:textId="77777777" w:rsidR="00123212" w:rsidRDefault="0012321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D749" w14:textId="77777777" w:rsidR="00F003EF" w:rsidRDefault="00F003EF" w:rsidP="007E1E22">
      <w:pPr>
        <w:spacing w:after="0" w:line="240" w:lineRule="auto"/>
      </w:pPr>
      <w:r>
        <w:separator/>
      </w:r>
    </w:p>
  </w:footnote>
  <w:footnote w:type="continuationSeparator" w:id="0">
    <w:p w14:paraId="166AA9C9" w14:textId="77777777" w:rsidR="00F003EF" w:rsidRDefault="00F003EF" w:rsidP="007E1E22">
      <w:pPr>
        <w:spacing w:after="0" w:line="240" w:lineRule="auto"/>
      </w:pPr>
      <w:r>
        <w:continuationSeparator/>
      </w:r>
    </w:p>
  </w:footnote>
  <w:footnote w:type="continuationNotice" w:id="1">
    <w:p w14:paraId="45B1058C" w14:textId="77777777" w:rsidR="00F003EF" w:rsidRDefault="00F003EF">
      <w:pPr>
        <w:spacing w:after="0" w:line="240" w:lineRule="auto"/>
      </w:pPr>
    </w:p>
  </w:footnote>
</w:footnotes>
</file>

<file path=word/intelligence2.xml><?xml version="1.0" encoding="utf-8"?>
<int2:intelligence xmlns:int2="http://schemas.microsoft.com/office/intelligence/2020/intelligence">
  <int2:observations>
    <int2:bookmark int2:bookmarkName="_Int_9Lc3eRUn" int2:invalidationBookmarkName="" int2:hashCode="krkH5Jh69/8xMO" int2:id="FEPjKFc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8E8C"/>
    <w:multiLevelType w:val="hybridMultilevel"/>
    <w:tmpl w:val="7F985518"/>
    <w:lvl w:ilvl="0" w:tplc="12DCD796">
      <w:start w:val="3"/>
      <w:numFmt w:val="decimal"/>
      <w:lvlText w:val="%1."/>
      <w:lvlJc w:val="left"/>
      <w:pPr>
        <w:ind w:left="720" w:hanging="360"/>
      </w:pPr>
    </w:lvl>
    <w:lvl w:ilvl="1" w:tplc="4ECAF906">
      <w:start w:val="1"/>
      <w:numFmt w:val="lowerLetter"/>
      <w:lvlText w:val="%2."/>
      <w:lvlJc w:val="left"/>
      <w:pPr>
        <w:ind w:left="1440" w:hanging="360"/>
      </w:pPr>
    </w:lvl>
    <w:lvl w:ilvl="2" w:tplc="E476041A">
      <w:start w:val="1"/>
      <w:numFmt w:val="lowerRoman"/>
      <w:lvlText w:val="%3."/>
      <w:lvlJc w:val="right"/>
      <w:pPr>
        <w:ind w:left="2160" w:hanging="180"/>
      </w:pPr>
    </w:lvl>
    <w:lvl w:ilvl="3" w:tplc="AC664D04">
      <w:start w:val="1"/>
      <w:numFmt w:val="decimal"/>
      <w:lvlText w:val="%4."/>
      <w:lvlJc w:val="left"/>
      <w:pPr>
        <w:ind w:left="2880" w:hanging="360"/>
      </w:pPr>
    </w:lvl>
    <w:lvl w:ilvl="4" w:tplc="225C9916">
      <w:start w:val="1"/>
      <w:numFmt w:val="lowerLetter"/>
      <w:lvlText w:val="%5."/>
      <w:lvlJc w:val="left"/>
      <w:pPr>
        <w:ind w:left="3600" w:hanging="360"/>
      </w:pPr>
    </w:lvl>
    <w:lvl w:ilvl="5" w:tplc="500076CC">
      <w:start w:val="1"/>
      <w:numFmt w:val="lowerRoman"/>
      <w:lvlText w:val="%6."/>
      <w:lvlJc w:val="right"/>
      <w:pPr>
        <w:ind w:left="4320" w:hanging="180"/>
      </w:pPr>
    </w:lvl>
    <w:lvl w:ilvl="6" w:tplc="F258C4C6">
      <w:start w:val="1"/>
      <w:numFmt w:val="decimal"/>
      <w:lvlText w:val="%7."/>
      <w:lvlJc w:val="left"/>
      <w:pPr>
        <w:ind w:left="5040" w:hanging="360"/>
      </w:pPr>
    </w:lvl>
    <w:lvl w:ilvl="7" w:tplc="8C066E7A">
      <w:start w:val="1"/>
      <w:numFmt w:val="lowerLetter"/>
      <w:lvlText w:val="%8."/>
      <w:lvlJc w:val="left"/>
      <w:pPr>
        <w:ind w:left="5760" w:hanging="360"/>
      </w:pPr>
    </w:lvl>
    <w:lvl w:ilvl="8" w:tplc="D40EC684">
      <w:start w:val="1"/>
      <w:numFmt w:val="lowerRoman"/>
      <w:lvlText w:val="%9."/>
      <w:lvlJc w:val="right"/>
      <w:pPr>
        <w:ind w:left="6480" w:hanging="180"/>
      </w:pPr>
    </w:lvl>
  </w:abstractNum>
  <w:abstractNum w:abstractNumId="1" w15:restartNumberingAfterBreak="0">
    <w:nsid w:val="025F2042"/>
    <w:multiLevelType w:val="hybridMultilevel"/>
    <w:tmpl w:val="40CC4818"/>
    <w:lvl w:ilvl="0" w:tplc="12DCC304">
      <w:start w:val="1"/>
      <w:numFmt w:val="decimal"/>
      <w:lvlText w:val="%1."/>
      <w:lvlJc w:val="left"/>
      <w:pPr>
        <w:ind w:left="720" w:hanging="360"/>
      </w:pPr>
    </w:lvl>
    <w:lvl w:ilvl="1" w:tplc="1B087C74">
      <w:start w:val="1"/>
      <w:numFmt w:val="lowerLetter"/>
      <w:lvlText w:val="%2."/>
      <w:lvlJc w:val="left"/>
      <w:pPr>
        <w:ind w:left="1440" w:hanging="360"/>
      </w:pPr>
    </w:lvl>
    <w:lvl w:ilvl="2" w:tplc="DAA0B444">
      <w:start w:val="1"/>
      <w:numFmt w:val="lowerRoman"/>
      <w:lvlText w:val="%3."/>
      <w:lvlJc w:val="right"/>
      <w:pPr>
        <w:ind w:left="2160" w:hanging="180"/>
      </w:pPr>
    </w:lvl>
    <w:lvl w:ilvl="3" w:tplc="3370A8DC">
      <w:start w:val="1"/>
      <w:numFmt w:val="decimal"/>
      <w:lvlText w:val="%4."/>
      <w:lvlJc w:val="left"/>
      <w:pPr>
        <w:ind w:left="2880" w:hanging="360"/>
      </w:pPr>
    </w:lvl>
    <w:lvl w:ilvl="4" w:tplc="AE5A5EC8">
      <w:start w:val="1"/>
      <w:numFmt w:val="lowerLetter"/>
      <w:lvlText w:val="%5."/>
      <w:lvlJc w:val="left"/>
      <w:pPr>
        <w:ind w:left="3600" w:hanging="360"/>
      </w:pPr>
    </w:lvl>
    <w:lvl w:ilvl="5" w:tplc="9C029A84">
      <w:start w:val="1"/>
      <w:numFmt w:val="lowerRoman"/>
      <w:lvlText w:val="%6."/>
      <w:lvlJc w:val="right"/>
      <w:pPr>
        <w:ind w:left="4320" w:hanging="180"/>
      </w:pPr>
    </w:lvl>
    <w:lvl w:ilvl="6" w:tplc="1F16F014">
      <w:start w:val="1"/>
      <w:numFmt w:val="decimal"/>
      <w:lvlText w:val="%7."/>
      <w:lvlJc w:val="left"/>
      <w:pPr>
        <w:ind w:left="5040" w:hanging="360"/>
      </w:pPr>
    </w:lvl>
    <w:lvl w:ilvl="7" w:tplc="D112535A">
      <w:start w:val="1"/>
      <w:numFmt w:val="lowerLetter"/>
      <w:lvlText w:val="%8."/>
      <w:lvlJc w:val="left"/>
      <w:pPr>
        <w:ind w:left="5760" w:hanging="360"/>
      </w:pPr>
    </w:lvl>
    <w:lvl w:ilvl="8" w:tplc="36E8E736">
      <w:start w:val="1"/>
      <w:numFmt w:val="lowerRoman"/>
      <w:lvlText w:val="%9."/>
      <w:lvlJc w:val="right"/>
      <w:pPr>
        <w:ind w:left="6480" w:hanging="180"/>
      </w:pPr>
    </w:lvl>
  </w:abstractNum>
  <w:abstractNum w:abstractNumId="2" w15:restartNumberingAfterBreak="0">
    <w:nsid w:val="03499413"/>
    <w:multiLevelType w:val="hybridMultilevel"/>
    <w:tmpl w:val="8B604A4E"/>
    <w:lvl w:ilvl="0" w:tplc="10BA159A">
      <w:start w:val="3"/>
      <w:numFmt w:val="decimal"/>
      <w:lvlText w:val="%1."/>
      <w:lvlJc w:val="left"/>
      <w:pPr>
        <w:ind w:left="720" w:hanging="360"/>
      </w:pPr>
    </w:lvl>
    <w:lvl w:ilvl="1" w:tplc="39AC06F6">
      <w:start w:val="1"/>
      <w:numFmt w:val="lowerLetter"/>
      <w:lvlText w:val="%2."/>
      <w:lvlJc w:val="left"/>
      <w:pPr>
        <w:ind w:left="1440" w:hanging="360"/>
      </w:pPr>
    </w:lvl>
    <w:lvl w:ilvl="2" w:tplc="4D02AFB8">
      <w:start w:val="1"/>
      <w:numFmt w:val="lowerRoman"/>
      <w:lvlText w:val="%3."/>
      <w:lvlJc w:val="right"/>
      <w:pPr>
        <w:ind w:left="2160" w:hanging="180"/>
      </w:pPr>
    </w:lvl>
    <w:lvl w:ilvl="3" w:tplc="976ED6FE">
      <w:start w:val="1"/>
      <w:numFmt w:val="decimal"/>
      <w:lvlText w:val="%4."/>
      <w:lvlJc w:val="left"/>
      <w:pPr>
        <w:ind w:left="2880" w:hanging="360"/>
      </w:pPr>
    </w:lvl>
    <w:lvl w:ilvl="4" w:tplc="7ED66ED6">
      <w:start w:val="1"/>
      <w:numFmt w:val="lowerLetter"/>
      <w:lvlText w:val="%5."/>
      <w:lvlJc w:val="left"/>
      <w:pPr>
        <w:ind w:left="3600" w:hanging="360"/>
      </w:pPr>
    </w:lvl>
    <w:lvl w:ilvl="5" w:tplc="6A54B880">
      <w:start w:val="1"/>
      <w:numFmt w:val="lowerRoman"/>
      <w:lvlText w:val="%6."/>
      <w:lvlJc w:val="right"/>
      <w:pPr>
        <w:ind w:left="4320" w:hanging="180"/>
      </w:pPr>
    </w:lvl>
    <w:lvl w:ilvl="6" w:tplc="8C46E836">
      <w:start w:val="1"/>
      <w:numFmt w:val="decimal"/>
      <w:lvlText w:val="%7."/>
      <w:lvlJc w:val="left"/>
      <w:pPr>
        <w:ind w:left="5040" w:hanging="360"/>
      </w:pPr>
    </w:lvl>
    <w:lvl w:ilvl="7" w:tplc="F8E2814C">
      <w:start w:val="1"/>
      <w:numFmt w:val="lowerLetter"/>
      <w:lvlText w:val="%8."/>
      <w:lvlJc w:val="left"/>
      <w:pPr>
        <w:ind w:left="5760" w:hanging="360"/>
      </w:pPr>
    </w:lvl>
    <w:lvl w:ilvl="8" w:tplc="B172D21C">
      <w:start w:val="1"/>
      <w:numFmt w:val="lowerRoman"/>
      <w:lvlText w:val="%9."/>
      <w:lvlJc w:val="right"/>
      <w:pPr>
        <w:ind w:left="6480" w:hanging="180"/>
      </w:pPr>
    </w:lvl>
  </w:abstractNum>
  <w:abstractNum w:abstractNumId="3" w15:restartNumberingAfterBreak="0">
    <w:nsid w:val="043049FE"/>
    <w:multiLevelType w:val="hybridMultilevel"/>
    <w:tmpl w:val="9DDA4448"/>
    <w:lvl w:ilvl="0" w:tplc="04150017">
      <w:start w:val="1"/>
      <w:numFmt w:val="lowerLetter"/>
      <w:lvlText w:val="%1)"/>
      <w:lvlJc w:val="left"/>
      <w:pPr>
        <w:ind w:left="2138" w:hanging="360"/>
      </w:pPr>
    </w:lvl>
    <w:lvl w:ilvl="1" w:tplc="04150019">
      <w:start w:val="1"/>
      <w:numFmt w:val="lowerLetter"/>
      <w:lvlText w:val="%2."/>
      <w:lvlJc w:val="left"/>
      <w:pPr>
        <w:ind w:left="2858" w:hanging="360"/>
      </w:pPr>
    </w:lvl>
    <w:lvl w:ilvl="2" w:tplc="6D3C1F96">
      <w:start w:val="1"/>
      <w:numFmt w:val="bullet"/>
      <w:lvlText w:val=""/>
      <w:lvlJc w:val="left"/>
      <w:pPr>
        <w:ind w:left="3578" w:hanging="180"/>
      </w:pPr>
      <w:rPr>
        <w:rFonts w:ascii="Symbol" w:hAnsi="Symbol" w:cs="Times New Roman" w:hint="default"/>
      </w:r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04CF31B5"/>
    <w:multiLevelType w:val="hybridMultilevel"/>
    <w:tmpl w:val="D736D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22AA0"/>
    <w:multiLevelType w:val="multilevel"/>
    <w:tmpl w:val="44362622"/>
    <w:lvl w:ilvl="0">
      <w:start w:val="1"/>
      <w:numFmt w:val="decimal"/>
      <w:lvlText w:val="%1."/>
      <w:lvlJc w:val="left"/>
      <w:pPr>
        <w:ind w:left="36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3271D3"/>
    <w:multiLevelType w:val="multilevel"/>
    <w:tmpl w:val="E3DAAE1C"/>
    <w:lvl w:ilvl="0">
      <w:start w:val="1"/>
      <w:numFmt w:val="decimal"/>
      <w:lvlText w:val="%1."/>
      <w:lvlJc w:val="left"/>
      <w:pPr>
        <w:ind w:left="36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510778"/>
    <w:multiLevelType w:val="hybridMultilevel"/>
    <w:tmpl w:val="424603C4"/>
    <w:lvl w:ilvl="0" w:tplc="C722EDAE">
      <w:start w:val="1"/>
      <w:numFmt w:val="bullet"/>
      <w:lvlText w:val="-"/>
      <w:lvlJc w:val="left"/>
      <w:pPr>
        <w:ind w:left="720" w:hanging="360"/>
      </w:pPr>
      <w:rPr>
        <w:rFonts w:ascii="Symbol" w:hAnsi="Symbol" w:hint="default"/>
      </w:rPr>
    </w:lvl>
    <w:lvl w:ilvl="1" w:tplc="CDB8C4D2">
      <w:start w:val="1"/>
      <w:numFmt w:val="bullet"/>
      <w:lvlText w:val="o"/>
      <w:lvlJc w:val="left"/>
      <w:pPr>
        <w:ind w:left="1440" w:hanging="360"/>
      </w:pPr>
      <w:rPr>
        <w:rFonts w:ascii="Courier New" w:hAnsi="Courier New" w:hint="default"/>
      </w:rPr>
    </w:lvl>
    <w:lvl w:ilvl="2" w:tplc="20966AB0">
      <w:start w:val="1"/>
      <w:numFmt w:val="bullet"/>
      <w:lvlText w:val=""/>
      <w:lvlJc w:val="left"/>
      <w:pPr>
        <w:ind w:left="2160" w:hanging="360"/>
      </w:pPr>
      <w:rPr>
        <w:rFonts w:ascii="Wingdings" w:hAnsi="Wingdings" w:hint="default"/>
      </w:rPr>
    </w:lvl>
    <w:lvl w:ilvl="3" w:tplc="64EAD92C">
      <w:start w:val="1"/>
      <w:numFmt w:val="bullet"/>
      <w:lvlText w:val=""/>
      <w:lvlJc w:val="left"/>
      <w:pPr>
        <w:ind w:left="2880" w:hanging="360"/>
      </w:pPr>
      <w:rPr>
        <w:rFonts w:ascii="Symbol" w:hAnsi="Symbol" w:hint="default"/>
      </w:rPr>
    </w:lvl>
    <w:lvl w:ilvl="4" w:tplc="2D00C512">
      <w:start w:val="1"/>
      <w:numFmt w:val="bullet"/>
      <w:lvlText w:val="o"/>
      <w:lvlJc w:val="left"/>
      <w:pPr>
        <w:ind w:left="3600" w:hanging="360"/>
      </w:pPr>
      <w:rPr>
        <w:rFonts w:ascii="Courier New" w:hAnsi="Courier New" w:hint="default"/>
      </w:rPr>
    </w:lvl>
    <w:lvl w:ilvl="5" w:tplc="EEEEE08A">
      <w:start w:val="1"/>
      <w:numFmt w:val="bullet"/>
      <w:lvlText w:val=""/>
      <w:lvlJc w:val="left"/>
      <w:pPr>
        <w:ind w:left="4320" w:hanging="360"/>
      </w:pPr>
      <w:rPr>
        <w:rFonts w:ascii="Wingdings" w:hAnsi="Wingdings" w:hint="default"/>
      </w:rPr>
    </w:lvl>
    <w:lvl w:ilvl="6" w:tplc="CBBA48A8">
      <w:start w:val="1"/>
      <w:numFmt w:val="bullet"/>
      <w:lvlText w:val=""/>
      <w:lvlJc w:val="left"/>
      <w:pPr>
        <w:ind w:left="5040" w:hanging="360"/>
      </w:pPr>
      <w:rPr>
        <w:rFonts w:ascii="Symbol" w:hAnsi="Symbol" w:hint="default"/>
      </w:rPr>
    </w:lvl>
    <w:lvl w:ilvl="7" w:tplc="A3789D8A">
      <w:start w:val="1"/>
      <w:numFmt w:val="bullet"/>
      <w:lvlText w:val="o"/>
      <w:lvlJc w:val="left"/>
      <w:pPr>
        <w:ind w:left="5760" w:hanging="360"/>
      </w:pPr>
      <w:rPr>
        <w:rFonts w:ascii="Courier New" w:hAnsi="Courier New" w:hint="default"/>
      </w:rPr>
    </w:lvl>
    <w:lvl w:ilvl="8" w:tplc="52C607CE">
      <w:start w:val="1"/>
      <w:numFmt w:val="bullet"/>
      <w:lvlText w:val=""/>
      <w:lvlJc w:val="left"/>
      <w:pPr>
        <w:ind w:left="6480" w:hanging="360"/>
      </w:pPr>
      <w:rPr>
        <w:rFonts w:ascii="Wingdings" w:hAnsi="Wingdings" w:hint="default"/>
      </w:rPr>
    </w:lvl>
  </w:abstractNum>
  <w:abstractNum w:abstractNumId="8" w15:restartNumberingAfterBreak="0">
    <w:nsid w:val="07836245"/>
    <w:multiLevelType w:val="multilevel"/>
    <w:tmpl w:val="91E8EDA0"/>
    <w:lvl w:ilvl="0">
      <w:start w:val="1"/>
      <w:numFmt w:val="decimal"/>
      <w:lvlText w:val="%1."/>
      <w:lvlJc w:val="left"/>
      <w:pPr>
        <w:ind w:left="426" w:hanging="360"/>
      </w:pPr>
      <w:rPr>
        <w:strike w:val="0"/>
      </w:rPr>
    </w:lvl>
    <w:lvl w:ilvl="1">
      <w:start w:val="10"/>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9" w15:restartNumberingAfterBreak="0">
    <w:nsid w:val="07FE528A"/>
    <w:multiLevelType w:val="hybridMultilevel"/>
    <w:tmpl w:val="7534BA6A"/>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AF5539"/>
    <w:multiLevelType w:val="hybridMultilevel"/>
    <w:tmpl w:val="2C0AC362"/>
    <w:lvl w:ilvl="0" w:tplc="281E8D66">
      <w:start w:val="1"/>
      <w:numFmt w:val="lowerLetter"/>
      <w:lvlText w:val="%1)"/>
      <w:lvlJc w:val="left"/>
      <w:pPr>
        <w:ind w:left="1004" w:hanging="360"/>
      </w:pPr>
      <w:rPr>
        <w:rFonts w:asciiTheme="minorHAnsi" w:eastAsia="Calibri" w:hAnsiTheme="minorHAnsi" w:cstheme="minorHAns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8B797EC"/>
    <w:multiLevelType w:val="hybridMultilevel"/>
    <w:tmpl w:val="5AE47200"/>
    <w:lvl w:ilvl="0" w:tplc="D56E61C8">
      <w:start w:val="1"/>
      <w:numFmt w:val="decimal"/>
      <w:lvlText w:val="%1."/>
      <w:lvlJc w:val="left"/>
      <w:pPr>
        <w:ind w:left="720" w:hanging="360"/>
      </w:pPr>
    </w:lvl>
    <w:lvl w:ilvl="1" w:tplc="BE101F26">
      <w:start w:val="1"/>
      <w:numFmt w:val="lowerLetter"/>
      <w:lvlText w:val="%2."/>
      <w:lvlJc w:val="left"/>
      <w:pPr>
        <w:ind w:left="1440" w:hanging="360"/>
      </w:pPr>
    </w:lvl>
    <w:lvl w:ilvl="2" w:tplc="7C38E604">
      <w:start w:val="1"/>
      <w:numFmt w:val="lowerRoman"/>
      <w:lvlText w:val="%3."/>
      <w:lvlJc w:val="right"/>
      <w:pPr>
        <w:ind w:left="2160" w:hanging="180"/>
      </w:pPr>
    </w:lvl>
    <w:lvl w:ilvl="3" w:tplc="C8D651B2">
      <w:start w:val="1"/>
      <w:numFmt w:val="decimal"/>
      <w:lvlText w:val="%4."/>
      <w:lvlJc w:val="left"/>
      <w:pPr>
        <w:ind w:left="2880" w:hanging="360"/>
      </w:pPr>
    </w:lvl>
    <w:lvl w:ilvl="4" w:tplc="A97A56C0">
      <w:start w:val="1"/>
      <w:numFmt w:val="lowerLetter"/>
      <w:lvlText w:val="%5."/>
      <w:lvlJc w:val="left"/>
      <w:pPr>
        <w:ind w:left="3600" w:hanging="360"/>
      </w:pPr>
    </w:lvl>
    <w:lvl w:ilvl="5" w:tplc="89924996">
      <w:start w:val="1"/>
      <w:numFmt w:val="lowerRoman"/>
      <w:lvlText w:val="%6."/>
      <w:lvlJc w:val="right"/>
      <w:pPr>
        <w:ind w:left="4320" w:hanging="180"/>
      </w:pPr>
    </w:lvl>
    <w:lvl w:ilvl="6" w:tplc="599E787C">
      <w:start w:val="1"/>
      <w:numFmt w:val="decimal"/>
      <w:lvlText w:val="%7."/>
      <w:lvlJc w:val="left"/>
      <w:pPr>
        <w:ind w:left="5040" w:hanging="360"/>
      </w:pPr>
    </w:lvl>
    <w:lvl w:ilvl="7" w:tplc="9B76693C">
      <w:start w:val="1"/>
      <w:numFmt w:val="lowerLetter"/>
      <w:lvlText w:val="%8."/>
      <w:lvlJc w:val="left"/>
      <w:pPr>
        <w:ind w:left="5760" w:hanging="360"/>
      </w:pPr>
    </w:lvl>
    <w:lvl w:ilvl="8" w:tplc="BDCCE4D0">
      <w:start w:val="1"/>
      <w:numFmt w:val="lowerRoman"/>
      <w:lvlText w:val="%9."/>
      <w:lvlJc w:val="right"/>
      <w:pPr>
        <w:ind w:left="6480" w:hanging="180"/>
      </w:pPr>
    </w:lvl>
  </w:abstractNum>
  <w:abstractNum w:abstractNumId="12" w15:restartNumberingAfterBreak="0">
    <w:nsid w:val="08ED2FB8"/>
    <w:multiLevelType w:val="hybridMultilevel"/>
    <w:tmpl w:val="E0140528"/>
    <w:lvl w:ilvl="0" w:tplc="3E0CB4BA">
      <w:start w:val="1"/>
      <w:numFmt w:val="lowerLetter"/>
      <w:lvlText w:val="%1)"/>
      <w:lvlJc w:val="left"/>
      <w:pPr>
        <w:ind w:left="851" w:hanging="360"/>
      </w:pPr>
      <w:rPr>
        <w:rFonts w:asciiTheme="minorHAnsi" w:eastAsia="Times New Roman" w:hAnsiTheme="minorHAnsi" w:cstheme="minorHAnsi"/>
      </w:rPr>
    </w:lvl>
    <w:lvl w:ilvl="1" w:tplc="F9EA08AA">
      <w:start w:val="1"/>
      <w:numFmt w:val="lowerLetter"/>
      <w:lvlText w:val="%2)"/>
      <w:lvlJc w:val="left"/>
      <w:pPr>
        <w:ind w:left="1571" w:hanging="360"/>
      </w:pPr>
      <w:rPr>
        <w:rFonts w:asciiTheme="minorHAnsi" w:eastAsia="Times New Roman" w:hAnsiTheme="minorHAnsi" w:cstheme="minorHAnsi"/>
      </w:r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 w15:restartNumberingAfterBreak="0">
    <w:nsid w:val="09C62D82"/>
    <w:multiLevelType w:val="hybridMultilevel"/>
    <w:tmpl w:val="3760B0C2"/>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AAD95D4"/>
    <w:multiLevelType w:val="hybridMultilevel"/>
    <w:tmpl w:val="4CAE32DC"/>
    <w:lvl w:ilvl="0" w:tplc="67AA3A0A">
      <w:start w:val="4"/>
      <w:numFmt w:val="decimal"/>
      <w:lvlText w:val="%1."/>
      <w:lvlJc w:val="left"/>
      <w:pPr>
        <w:ind w:left="720" w:hanging="360"/>
      </w:pPr>
    </w:lvl>
    <w:lvl w:ilvl="1" w:tplc="120E08A6">
      <w:start w:val="1"/>
      <w:numFmt w:val="lowerLetter"/>
      <w:lvlText w:val="%2."/>
      <w:lvlJc w:val="left"/>
      <w:pPr>
        <w:ind w:left="1440" w:hanging="360"/>
      </w:pPr>
    </w:lvl>
    <w:lvl w:ilvl="2" w:tplc="1D3A8CC8">
      <w:start w:val="1"/>
      <w:numFmt w:val="lowerRoman"/>
      <w:lvlText w:val="%3."/>
      <w:lvlJc w:val="right"/>
      <w:pPr>
        <w:ind w:left="2160" w:hanging="180"/>
      </w:pPr>
    </w:lvl>
    <w:lvl w:ilvl="3" w:tplc="5128F2E4">
      <w:start w:val="1"/>
      <w:numFmt w:val="decimal"/>
      <w:lvlText w:val="%4."/>
      <w:lvlJc w:val="left"/>
      <w:pPr>
        <w:ind w:left="2880" w:hanging="360"/>
      </w:pPr>
    </w:lvl>
    <w:lvl w:ilvl="4" w:tplc="C4FC8702">
      <w:start w:val="1"/>
      <w:numFmt w:val="lowerLetter"/>
      <w:lvlText w:val="%5."/>
      <w:lvlJc w:val="left"/>
      <w:pPr>
        <w:ind w:left="3600" w:hanging="360"/>
      </w:pPr>
    </w:lvl>
    <w:lvl w:ilvl="5" w:tplc="D130ADC4">
      <w:start w:val="1"/>
      <w:numFmt w:val="lowerRoman"/>
      <w:lvlText w:val="%6."/>
      <w:lvlJc w:val="right"/>
      <w:pPr>
        <w:ind w:left="4320" w:hanging="180"/>
      </w:pPr>
    </w:lvl>
    <w:lvl w:ilvl="6" w:tplc="A3EC42D4">
      <w:start w:val="1"/>
      <w:numFmt w:val="decimal"/>
      <w:lvlText w:val="%7."/>
      <w:lvlJc w:val="left"/>
      <w:pPr>
        <w:ind w:left="5040" w:hanging="360"/>
      </w:pPr>
    </w:lvl>
    <w:lvl w:ilvl="7" w:tplc="312A5DB4">
      <w:start w:val="1"/>
      <w:numFmt w:val="lowerLetter"/>
      <w:lvlText w:val="%8."/>
      <w:lvlJc w:val="left"/>
      <w:pPr>
        <w:ind w:left="5760" w:hanging="360"/>
      </w:pPr>
    </w:lvl>
    <w:lvl w:ilvl="8" w:tplc="169EFAD6">
      <w:start w:val="1"/>
      <w:numFmt w:val="lowerRoman"/>
      <w:lvlText w:val="%9."/>
      <w:lvlJc w:val="right"/>
      <w:pPr>
        <w:ind w:left="6480" w:hanging="180"/>
      </w:pPr>
    </w:lvl>
  </w:abstractNum>
  <w:abstractNum w:abstractNumId="15" w15:restartNumberingAfterBreak="0">
    <w:nsid w:val="0B7A92DD"/>
    <w:multiLevelType w:val="hybridMultilevel"/>
    <w:tmpl w:val="D292A452"/>
    <w:lvl w:ilvl="0" w:tplc="6AF4A474">
      <w:start w:val="8"/>
      <w:numFmt w:val="decimal"/>
      <w:lvlText w:val="%1."/>
      <w:lvlJc w:val="left"/>
      <w:pPr>
        <w:ind w:left="720" w:hanging="360"/>
      </w:pPr>
    </w:lvl>
    <w:lvl w:ilvl="1" w:tplc="A3C0ACDA">
      <w:start w:val="1"/>
      <w:numFmt w:val="lowerLetter"/>
      <w:lvlText w:val="%2."/>
      <w:lvlJc w:val="left"/>
      <w:pPr>
        <w:ind w:left="1440" w:hanging="360"/>
      </w:pPr>
    </w:lvl>
    <w:lvl w:ilvl="2" w:tplc="D594429E">
      <w:start w:val="1"/>
      <w:numFmt w:val="lowerRoman"/>
      <w:lvlText w:val="%3."/>
      <w:lvlJc w:val="right"/>
      <w:pPr>
        <w:ind w:left="2160" w:hanging="180"/>
      </w:pPr>
    </w:lvl>
    <w:lvl w:ilvl="3" w:tplc="F920C328">
      <w:start w:val="1"/>
      <w:numFmt w:val="decimal"/>
      <w:lvlText w:val="%4."/>
      <w:lvlJc w:val="left"/>
      <w:pPr>
        <w:ind w:left="2880" w:hanging="360"/>
      </w:pPr>
    </w:lvl>
    <w:lvl w:ilvl="4" w:tplc="6D5E3BC2">
      <w:start w:val="1"/>
      <w:numFmt w:val="lowerLetter"/>
      <w:lvlText w:val="%5."/>
      <w:lvlJc w:val="left"/>
      <w:pPr>
        <w:ind w:left="3600" w:hanging="360"/>
      </w:pPr>
    </w:lvl>
    <w:lvl w:ilvl="5" w:tplc="DB46B4BC">
      <w:start w:val="1"/>
      <w:numFmt w:val="lowerRoman"/>
      <w:lvlText w:val="%6."/>
      <w:lvlJc w:val="right"/>
      <w:pPr>
        <w:ind w:left="4320" w:hanging="180"/>
      </w:pPr>
    </w:lvl>
    <w:lvl w:ilvl="6" w:tplc="FDB809B2">
      <w:start w:val="1"/>
      <w:numFmt w:val="decimal"/>
      <w:lvlText w:val="%7."/>
      <w:lvlJc w:val="left"/>
      <w:pPr>
        <w:ind w:left="5040" w:hanging="360"/>
      </w:pPr>
    </w:lvl>
    <w:lvl w:ilvl="7" w:tplc="43D8235E">
      <w:start w:val="1"/>
      <w:numFmt w:val="lowerLetter"/>
      <w:lvlText w:val="%8."/>
      <w:lvlJc w:val="left"/>
      <w:pPr>
        <w:ind w:left="5760" w:hanging="360"/>
      </w:pPr>
    </w:lvl>
    <w:lvl w:ilvl="8" w:tplc="59F81370">
      <w:start w:val="1"/>
      <w:numFmt w:val="lowerRoman"/>
      <w:lvlText w:val="%9."/>
      <w:lvlJc w:val="right"/>
      <w:pPr>
        <w:ind w:left="6480" w:hanging="180"/>
      </w:pPr>
    </w:lvl>
  </w:abstractNum>
  <w:abstractNum w:abstractNumId="16" w15:restartNumberingAfterBreak="0">
    <w:nsid w:val="0ED37F1E"/>
    <w:multiLevelType w:val="hybridMultilevel"/>
    <w:tmpl w:val="9BFCA02C"/>
    <w:lvl w:ilvl="0" w:tplc="23A4AD5E">
      <w:start w:val="1"/>
      <w:numFmt w:val="decimal"/>
      <w:lvlText w:val="%1)"/>
      <w:lvlJc w:val="left"/>
      <w:pPr>
        <w:ind w:left="720" w:hanging="360"/>
      </w:pPr>
    </w:lvl>
    <w:lvl w:ilvl="1" w:tplc="749E71B0">
      <w:start w:val="1"/>
      <w:numFmt w:val="lowerLetter"/>
      <w:lvlText w:val="%2."/>
      <w:lvlJc w:val="left"/>
      <w:pPr>
        <w:ind w:left="1440" w:hanging="360"/>
      </w:pPr>
    </w:lvl>
    <w:lvl w:ilvl="2" w:tplc="D9B48370">
      <w:start w:val="1"/>
      <w:numFmt w:val="lowerRoman"/>
      <w:lvlText w:val="%3."/>
      <w:lvlJc w:val="right"/>
      <w:pPr>
        <w:ind w:left="2160" w:hanging="180"/>
      </w:pPr>
    </w:lvl>
    <w:lvl w:ilvl="3" w:tplc="C344BBC8">
      <w:start w:val="1"/>
      <w:numFmt w:val="decimal"/>
      <w:lvlText w:val="%4."/>
      <w:lvlJc w:val="left"/>
      <w:pPr>
        <w:ind w:left="2880" w:hanging="360"/>
      </w:pPr>
    </w:lvl>
    <w:lvl w:ilvl="4" w:tplc="6B40FE70">
      <w:start w:val="1"/>
      <w:numFmt w:val="lowerLetter"/>
      <w:lvlText w:val="%5."/>
      <w:lvlJc w:val="left"/>
      <w:pPr>
        <w:ind w:left="3600" w:hanging="360"/>
      </w:pPr>
    </w:lvl>
    <w:lvl w:ilvl="5" w:tplc="C0F63FC4">
      <w:start w:val="1"/>
      <w:numFmt w:val="lowerRoman"/>
      <w:lvlText w:val="%6."/>
      <w:lvlJc w:val="right"/>
      <w:pPr>
        <w:ind w:left="4320" w:hanging="180"/>
      </w:pPr>
    </w:lvl>
    <w:lvl w:ilvl="6" w:tplc="C1BE3C6A">
      <w:start w:val="1"/>
      <w:numFmt w:val="decimal"/>
      <w:lvlText w:val="%7."/>
      <w:lvlJc w:val="left"/>
      <w:pPr>
        <w:ind w:left="5040" w:hanging="360"/>
      </w:pPr>
    </w:lvl>
    <w:lvl w:ilvl="7" w:tplc="1316A946">
      <w:start w:val="1"/>
      <w:numFmt w:val="lowerLetter"/>
      <w:lvlText w:val="%8."/>
      <w:lvlJc w:val="left"/>
      <w:pPr>
        <w:ind w:left="5760" w:hanging="360"/>
      </w:pPr>
    </w:lvl>
    <w:lvl w:ilvl="8" w:tplc="5994F9EA">
      <w:start w:val="1"/>
      <w:numFmt w:val="lowerRoman"/>
      <w:lvlText w:val="%9."/>
      <w:lvlJc w:val="right"/>
      <w:pPr>
        <w:ind w:left="6480" w:hanging="180"/>
      </w:pPr>
    </w:lvl>
  </w:abstractNum>
  <w:abstractNum w:abstractNumId="17" w15:restartNumberingAfterBreak="0">
    <w:nsid w:val="0FDB7A28"/>
    <w:multiLevelType w:val="hybridMultilevel"/>
    <w:tmpl w:val="AA1A4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05E30B"/>
    <w:multiLevelType w:val="hybridMultilevel"/>
    <w:tmpl w:val="91F019BE"/>
    <w:lvl w:ilvl="0" w:tplc="126C07B2">
      <w:start w:val="3"/>
      <w:numFmt w:val="decimal"/>
      <w:lvlText w:val="%1."/>
      <w:lvlJc w:val="left"/>
      <w:pPr>
        <w:ind w:left="720" w:hanging="360"/>
      </w:pPr>
    </w:lvl>
    <w:lvl w:ilvl="1" w:tplc="A86E24AC">
      <w:start w:val="1"/>
      <w:numFmt w:val="lowerLetter"/>
      <w:lvlText w:val="%2."/>
      <w:lvlJc w:val="left"/>
      <w:pPr>
        <w:ind w:left="1440" w:hanging="360"/>
      </w:pPr>
    </w:lvl>
    <w:lvl w:ilvl="2" w:tplc="6442D1B0">
      <w:start w:val="1"/>
      <w:numFmt w:val="lowerRoman"/>
      <w:lvlText w:val="%3."/>
      <w:lvlJc w:val="right"/>
      <w:pPr>
        <w:ind w:left="2160" w:hanging="180"/>
      </w:pPr>
    </w:lvl>
    <w:lvl w:ilvl="3" w:tplc="D670336C">
      <w:start w:val="1"/>
      <w:numFmt w:val="decimal"/>
      <w:lvlText w:val="%4."/>
      <w:lvlJc w:val="left"/>
      <w:pPr>
        <w:ind w:left="2880" w:hanging="360"/>
      </w:pPr>
    </w:lvl>
    <w:lvl w:ilvl="4" w:tplc="2B2CB6C8">
      <w:start w:val="1"/>
      <w:numFmt w:val="lowerLetter"/>
      <w:lvlText w:val="%5."/>
      <w:lvlJc w:val="left"/>
      <w:pPr>
        <w:ind w:left="3600" w:hanging="360"/>
      </w:pPr>
    </w:lvl>
    <w:lvl w:ilvl="5" w:tplc="AE8A7828">
      <w:start w:val="1"/>
      <w:numFmt w:val="lowerRoman"/>
      <w:lvlText w:val="%6."/>
      <w:lvlJc w:val="right"/>
      <w:pPr>
        <w:ind w:left="4320" w:hanging="180"/>
      </w:pPr>
    </w:lvl>
    <w:lvl w:ilvl="6" w:tplc="2820B126">
      <w:start w:val="1"/>
      <w:numFmt w:val="decimal"/>
      <w:lvlText w:val="%7."/>
      <w:lvlJc w:val="left"/>
      <w:pPr>
        <w:ind w:left="5040" w:hanging="360"/>
      </w:pPr>
    </w:lvl>
    <w:lvl w:ilvl="7" w:tplc="AF40B5C0">
      <w:start w:val="1"/>
      <w:numFmt w:val="lowerLetter"/>
      <w:lvlText w:val="%8."/>
      <w:lvlJc w:val="left"/>
      <w:pPr>
        <w:ind w:left="5760" w:hanging="360"/>
      </w:pPr>
    </w:lvl>
    <w:lvl w:ilvl="8" w:tplc="24CE65E4">
      <w:start w:val="1"/>
      <w:numFmt w:val="lowerRoman"/>
      <w:lvlText w:val="%9."/>
      <w:lvlJc w:val="right"/>
      <w:pPr>
        <w:ind w:left="6480" w:hanging="180"/>
      </w:pPr>
    </w:lvl>
  </w:abstractNum>
  <w:abstractNum w:abstractNumId="19" w15:restartNumberingAfterBreak="0">
    <w:nsid w:val="12307537"/>
    <w:multiLevelType w:val="hybridMultilevel"/>
    <w:tmpl w:val="34843226"/>
    <w:lvl w:ilvl="0" w:tplc="3B94219C">
      <w:start w:val="1"/>
      <w:numFmt w:val="bullet"/>
      <w:lvlText w:val=""/>
      <w:lvlJc w:val="left"/>
      <w:pPr>
        <w:ind w:left="880" w:hanging="360"/>
      </w:pPr>
      <w:rPr>
        <w:rFonts w:ascii="Symbol" w:hAnsi="Symbol" w:hint="default"/>
      </w:rPr>
    </w:lvl>
    <w:lvl w:ilvl="1" w:tplc="04150003" w:tentative="1">
      <w:start w:val="1"/>
      <w:numFmt w:val="bullet"/>
      <w:lvlText w:val="o"/>
      <w:lvlJc w:val="left"/>
      <w:pPr>
        <w:ind w:left="1600" w:hanging="360"/>
      </w:pPr>
      <w:rPr>
        <w:rFonts w:ascii="Courier New" w:hAnsi="Courier New" w:cs="Courier New" w:hint="default"/>
      </w:rPr>
    </w:lvl>
    <w:lvl w:ilvl="2" w:tplc="04150005" w:tentative="1">
      <w:start w:val="1"/>
      <w:numFmt w:val="bullet"/>
      <w:lvlText w:val=""/>
      <w:lvlJc w:val="left"/>
      <w:pPr>
        <w:ind w:left="2320" w:hanging="360"/>
      </w:pPr>
      <w:rPr>
        <w:rFonts w:ascii="Wingdings" w:hAnsi="Wingdings" w:hint="default"/>
      </w:rPr>
    </w:lvl>
    <w:lvl w:ilvl="3" w:tplc="04150001" w:tentative="1">
      <w:start w:val="1"/>
      <w:numFmt w:val="bullet"/>
      <w:lvlText w:val=""/>
      <w:lvlJc w:val="left"/>
      <w:pPr>
        <w:ind w:left="3040" w:hanging="360"/>
      </w:pPr>
      <w:rPr>
        <w:rFonts w:ascii="Symbol" w:hAnsi="Symbol" w:hint="default"/>
      </w:rPr>
    </w:lvl>
    <w:lvl w:ilvl="4" w:tplc="04150003" w:tentative="1">
      <w:start w:val="1"/>
      <w:numFmt w:val="bullet"/>
      <w:lvlText w:val="o"/>
      <w:lvlJc w:val="left"/>
      <w:pPr>
        <w:ind w:left="3760" w:hanging="360"/>
      </w:pPr>
      <w:rPr>
        <w:rFonts w:ascii="Courier New" w:hAnsi="Courier New" w:cs="Courier New" w:hint="default"/>
      </w:rPr>
    </w:lvl>
    <w:lvl w:ilvl="5" w:tplc="04150005" w:tentative="1">
      <w:start w:val="1"/>
      <w:numFmt w:val="bullet"/>
      <w:lvlText w:val=""/>
      <w:lvlJc w:val="left"/>
      <w:pPr>
        <w:ind w:left="4480" w:hanging="360"/>
      </w:pPr>
      <w:rPr>
        <w:rFonts w:ascii="Wingdings" w:hAnsi="Wingdings" w:hint="default"/>
      </w:rPr>
    </w:lvl>
    <w:lvl w:ilvl="6" w:tplc="04150001" w:tentative="1">
      <w:start w:val="1"/>
      <w:numFmt w:val="bullet"/>
      <w:lvlText w:val=""/>
      <w:lvlJc w:val="left"/>
      <w:pPr>
        <w:ind w:left="5200" w:hanging="360"/>
      </w:pPr>
      <w:rPr>
        <w:rFonts w:ascii="Symbol" w:hAnsi="Symbol" w:hint="default"/>
      </w:rPr>
    </w:lvl>
    <w:lvl w:ilvl="7" w:tplc="04150003" w:tentative="1">
      <w:start w:val="1"/>
      <w:numFmt w:val="bullet"/>
      <w:lvlText w:val="o"/>
      <w:lvlJc w:val="left"/>
      <w:pPr>
        <w:ind w:left="5920" w:hanging="360"/>
      </w:pPr>
      <w:rPr>
        <w:rFonts w:ascii="Courier New" w:hAnsi="Courier New" w:cs="Courier New" w:hint="default"/>
      </w:rPr>
    </w:lvl>
    <w:lvl w:ilvl="8" w:tplc="04150005" w:tentative="1">
      <w:start w:val="1"/>
      <w:numFmt w:val="bullet"/>
      <w:lvlText w:val=""/>
      <w:lvlJc w:val="left"/>
      <w:pPr>
        <w:ind w:left="6640" w:hanging="360"/>
      </w:pPr>
      <w:rPr>
        <w:rFonts w:ascii="Wingdings" w:hAnsi="Wingdings" w:hint="default"/>
      </w:rPr>
    </w:lvl>
  </w:abstractNum>
  <w:abstractNum w:abstractNumId="20" w15:restartNumberingAfterBreak="0">
    <w:nsid w:val="1334CCF0"/>
    <w:multiLevelType w:val="hybridMultilevel"/>
    <w:tmpl w:val="88C8F330"/>
    <w:lvl w:ilvl="0" w:tplc="39AE1020">
      <w:start w:val="6"/>
      <w:numFmt w:val="decimal"/>
      <w:lvlText w:val="%1."/>
      <w:lvlJc w:val="left"/>
      <w:pPr>
        <w:ind w:left="720" w:hanging="360"/>
      </w:pPr>
    </w:lvl>
    <w:lvl w:ilvl="1" w:tplc="13CA7DE6">
      <w:start w:val="1"/>
      <w:numFmt w:val="lowerLetter"/>
      <w:lvlText w:val="%2."/>
      <w:lvlJc w:val="left"/>
      <w:pPr>
        <w:ind w:left="1440" w:hanging="360"/>
      </w:pPr>
    </w:lvl>
    <w:lvl w:ilvl="2" w:tplc="6B68CC8A">
      <w:start w:val="1"/>
      <w:numFmt w:val="lowerRoman"/>
      <w:lvlText w:val="%3."/>
      <w:lvlJc w:val="right"/>
      <w:pPr>
        <w:ind w:left="2160" w:hanging="180"/>
      </w:pPr>
    </w:lvl>
    <w:lvl w:ilvl="3" w:tplc="5730548A">
      <w:start w:val="1"/>
      <w:numFmt w:val="decimal"/>
      <w:lvlText w:val="%4."/>
      <w:lvlJc w:val="left"/>
      <w:pPr>
        <w:ind w:left="2880" w:hanging="360"/>
      </w:pPr>
    </w:lvl>
    <w:lvl w:ilvl="4" w:tplc="B9F46D1A">
      <w:start w:val="1"/>
      <w:numFmt w:val="lowerLetter"/>
      <w:lvlText w:val="%5."/>
      <w:lvlJc w:val="left"/>
      <w:pPr>
        <w:ind w:left="3600" w:hanging="360"/>
      </w:pPr>
    </w:lvl>
    <w:lvl w:ilvl="5" w:tplc="DCF4005E">
      <w:start w:val="1"/>
      <w:numFmt w:val="lowerRoman"/>
      <w:lvlText w:val="%6."/>
      <w:lvlJc w:val="right"/>
      <w:pPr>
        <w:ind w:left="4320" w:hanging="180"/>
      </w:pPr>
    </w:lvl>
    <w:lvl w:ilvl="6" w:tplc="5748F198">
      <w:start w:val="1"/>
      <w:numFmt w:val="decimal"/>
      <w:lvlText w:val="%7."/>
      <w:lvlJc w:val="left"/>
      <w:pPr>
        <w:ind w:left="5040" w:hanging="360"/>
      </w:pPr>
    </w:lvl>
    <w:lvl w:ilvl="7" w:tplc="EF36AAD0">
      <w:start w:val="1"/>
      <w:numFmt w:val="lowerLetter"/>
      <w:lvlText w:val="%8."/>
      <w:lvlJc w:val="left"/>
      <w:pPr>
        <w:ind w:left="5760" w:hanging="360"/>
      </w:pPr>
    </w:lvl>
    <w:lvl w:ilvl="8" w:tplc="96F843EC">
      <w:start w:val="1"/>
      <w:numFmt w:val="lowerRoman"/>
      <w:lvlText w:val="%9."/>
      <w:lvlJc w:val="right"/>
      <w:pPr>
        <w:ind w:left="6480" w:hanging="180"/>
      </w:pPr>
    </w:lvl>
  </w:abstractNum>
  <w:abstractNum w:abstractNumId="21" w15:restartNumberingAfterBreak="0">
    <w:nsid w:val="16F45320"/>
    <w:multiLevelType w:val="multilevel"/>
    <w:tmpl w:val="80E41FF0"/>
    <w:lvl w:ilvl="0">
      <w:start w:val="1"/>
      <w:numFmt w:val="decimal"/>
      <w:lvlText w:val="%1."/>
      <w:lvlJc w:val="left"/>
      <w:pPr>
        <w:ind w:left="426"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start w:val="10"/>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2" w15:restartNumberingAfterBreak="0">
    <w:nsid w:val="18D37CA7"/>
    <w:multiLevelType w:val="hybridMultilevel"/>
    <w:tmpl w:val="C61E0C56"/>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19E11FDC"/>
    <w:multiLevelType w:val="hybridMultilevel"/>
    <w:tmpl w:val="217ACCB0"/>
    <w:lvl w:ilvl="0" w:tplc="F20C724C">
      <w:start w:val="5"/>
      <w:numFmt w:val="decimal"/>
      <w:lvlText w:val="%1."/>
      <w:lvlJc w:val="left"/>
      <w:pPr>
        <w:ind w:left="720" w:hanging="360"/>
      </w:pPr>
    </w:lvl>
    <w:lvl w:ilvl="1" w:tplc="5226FAA4">
      <w:start w:val="1"/>
      <w:numFmt w:val="lowerLetter"/>
      <w:lvlText w:val="%2."/>
      <w:lvlJc w:val="left"/>
      <w:pPr>
        <w:ind w:left="1440" w:hanging="360"/>
      </w:pPr>
    </w:lvl>
    <w:lvl w:ilvl="2" w:tplc="E722AE5E">
      <w:start w:val="1"/>
      <w:numFmt w:val="lowerRoman"/>
      <w:lvlText w:val="%3."/>
      <w:lvlJc w:val="right"/>
      <w:pPr>
        <w:ind w:left="2160" w:hanging="180"/>
      </w:pPr>
    </w:lvl>
    <w:lvl w:ilvl="3" w:tplc="D45A2996">
      <w:start w:val="1"/>
      <w:numFmt w:val="decimal"/>
      <w:lvlText w:val="%4."/>
      <w:lvlJc w:val="left"/>
      <w:pPr>
        <w:ind w:left="2880" w:hanging="360"/>
      </w:pPr>
    </w:lvl>
    <w:lvl w:ilvl="4" w:tplc="AC48E9D2">
      <w:start w:val="1"/>
      <w:numFmt w:val="lowerLetter"/>
      <w:lvlText w:val="%5."/>
      <w:lvlJc w:val="left"/>
      <w:pPr>
        <w:ind w:left="3600" w:hanging="360"/>
      </w:pPr>
    </w:lvl>
    <w:lvl w:ilvl="5" w:tplc="BB8C6F78">
      <w:start w:val="1"/>
      <w:numFmt w:val="lowerRoman"/>
      <w:lvlText w:val="%6."/>
      <w:lvlJc w:val="right"/>
      <w:pPr>
        <w:ind w:left="4320" w:hanging="180"/>
      </w:pPr>
    </w:lvl>
    <w:lvl w:ilvl="6" w:tplc="D97606D0">
      <w:start w:val="1"/>
      <w:numFmt w:val="decimal"/>
      <w:lvlText w:val="%7."/>
      <w:lvlJc w:val="left"/>
      <w:pPr>
        <w:ind w:left="5040" w:hanging="360"/>
      </w:pPr>
    </w:lvl>
    <w:lvl w:ilvl="7" w:tplc="9FC6E710">
      <w:start w:val="1"/>
      <w:numFmt w:val="lowerLetter"/>
      <w:lvlText w:val="%8."/>
      <w:lvlJc w:val="left"/>
      <w:pPr>
        <w:ind w:left="5760" w:hanging="360"/>
      </w:pPr>
    </w:lvl>
    <w:lvl w:ilvl="8" w:tplc="DD383E46">
      <w:start w:val="1"/>
      <w:numFmt w:val="lowerRoman"/>
      <w:lvlText w:val="%9."/>
      <w:lvlJc w:val="right"/>
      <w:pPr>
        <w:ind w:left="6480" w:hanging="180"/>
      </w:pPr>
    </w:lvl>
  </w:abstractNum>
  <w:abstractNum w:abstractNumId="24" w15:restartNumberingAfterBreak="0">
    <w:nsid w:val="1A8F1C81"/>
    <w:multiLevelType w:val="hybridMultilevel"/>
    <w:tmpl w:val="8E62DD00"/>
    <w:lvl w:ilvl="0" w:tplc="6D3C1F96">
      <w:start w:val="1"/>
      <w:numFmt w:val="bullet"/>
      <w:lvlText w:val=""/>
      <w:lvlJc w:val="left"/>
      <w:pPr>
        <w:ind w:left="1080" w:hanging="360"/>
      </w:pPr>
      <w:rPr>
        <w:rFonts w:ascii="Symbol" w:hAnsi="Symbol" w:cs="Times New Roman" w:hint="default"/>
      </w:rPr>
    </w:lvl>
    <w:lvl w:ilvl="1" w:tplc="04150019">
      <w:start w:val="1"/>
      <w:numFmt w:val="lowerLetter"/>
      <w:lvlText w:val="%2."/>
      <w:lvlJc w:val="left"/>
      <w:pPr>
        <w:ind w:left="1800" w:hanging="360"/>
      </w:pPr>
    </w:lvl>
    <w:lvl w:ilvl="2" w:tplc="04150017">
      <w:start w:val="1"/>
      <w:numFmt w:val="lowerLetter"/>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AD2119F"/>
    <w:multiLevelType w:val="hybridMultilevel"/>
    <w:tmpl w:val="5E10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9E4172"/>
    <w:multiLevelType w:val="hybridMultilevel"/>
    <w:tmpl w:val="6AF6D78C"/>
    <w:lvl w:ilvl="0" w:tplc="BBE01684">
      <w:start w:val="1"/>
      <w:numFmt w:val="bullet"/>
      <w:lvlText w:val="-"/>
      <w:lvlJc w:val="left"/>
      <w:pPr>
        <w:ind w:left="720" w:hanging="360"/>
      </w:pPr>
      <w:rPr>
        <w:rFonts w:ascii="Symbol" w:hAnsi="Symbol" w:hint="default"/>
      </w:rPr>
    </w:lvl>
    <w:lvl w:ilvl="1" w:tplc="14962680">
      <w:start w:val="1"/>
      <w:numFmt w:val="bullet"/>
      <w:lvlText w:val="o"/>
      <w:lvlJc w:val="left"/>
      <w:pPr>
        <w:ind w:left="1440" w:hanging="360"/>
      </w:pPr>
      <w:rPr>
        <w:rFonts w:ascii="Courier New" w:hAnsi="Courier New" w:hint="default"/>
      </w:rPr>
    </w:lvl>
    <w:lvl w:ilvl="2" w:tplc="6B5C1288">
      <w:start w:val="1"/>
      <w:numFmt w:val="bullet"/>
      <w:lvlText w:val=""/>
      <w:lvlJc w:val="left"/>
      <w:pPr>
        <w:ind w:left="2160" w:hanging="360"/>
      </w:pPr>
      <w:rPr>
        <w:rFonts w:ascii="Wingdings" w:hAnsi="Wingdings" w:hint="default"/>
      </w:rPr>
    </w:lvl>
    <w:lvl w:ilvl="3" w:tplc="581E07CC">
      <w:start w:val="1"/>
      <w:numFmt w:val="bullet"/>
      <w:lvlText w:val=""/>
      <w:lvlJc w:val="left"/>
      <w:pPr>
        <w:ind w:left="2880" w:hanging="360"/>
      </w:pPr>
      <w:rPr>
        <w:rFonts w:ascii="Symbol" w:hAnsi="Symbol" w:hint="default"/>
      </w:rPr>
    </w:lvl>
    <w:lvl w:ilvl="4" w:tplc="65783D90">
      <w:start w:val="1"/>
      <w:numFmt w:val="bullet"/>
      <w:lvlText w:val="o"/>
      <w:lvlJc w:val="left"/>
      <w:pPr>
        <w:ind w:left="3600" w:hanging="360"/>
      </w:pPr>
      <w:rPr>
        <w:rFonts w:ascii="Courier New" w:hAnsi="Courier New" w:hint="default"/>
      </w:rPr>
    </w:lvl>
    <w:lvl w:ilvl="5" w:tplc="436623CA">
      <w:start w:val="1"/>
      <w:numFmt w:val="bullet"/>
      <w:lvlText w:val=""/>
      <w:lvlJc w:val="left"/>
      <w:pPr>
        <w:ind w:left="4320" w:hanging="360"/>
      </w:pPr>
      <w:rPr>
        <w:rFonts w:ascii="Wingdings" w:hAnsi="Wingdings" w:hint="default"/>
      </w:rPr>
    </w:lvl>
    <w:lvl w:ilvl="6" w:tplc="7F4E3CC8">
      <w:start w:val="1"/>
      <w:numFmt w:val="bullet"/>
      <w:lvlText w:val=""/>
      <w:lvlJc w:val="left"/>
      <w:pPr>
        <w:ind w:left="5040" w:hanging="360"/>
      </w:pPr>
      <w:rPr>
        <w:rFonts w:ascii="Symbol" w:hAnsi="Symbol" w:hint="default"/>
      </w:rPr>
    </w:lvl>
    <w:lvl w:ilvl="7" w:tplc="1736CDA8">
      <w:start w:val="1"/>
      <w:numFmt w:val="bullet"/>
      <w:lvlText w:val="o"/>
      <w:lvlJc w:val="left"/>
      <w:pPr>
        <w:ind w:left="5760" w:hanging="360"/>
      </w:pPr>
      <w:rPr>
        <w:rFonts w:ascii="Courier New" w:hAnsi="Courier New" w:hint="default"/>
      </w:rPr>
    </w:lvl>
    <w:lvl w:ilvl="8" w:tplc="2F229A34">
      <w:start w:val="1"/>
      <w:numFmt w:val="bullet"/>
      <w:lvlText w:val=""/>
      <w:lvlJc w:val="left"/>
      <w:pPr>
        <w:ind w:left="6480" w:hanging="360"/>
      </w:pPr>
      <w:rPr>
        <w:rFonts w:ascii="Wingdings" w:hAnsi="Wingdings" w:hint="default"/>
      </w:rPr>
    </w:lvl>
  </w:abstractNum>
  <w:abstractNum w:abstractNumId="27" w15:restartNumberingAfterBreak="0">
    <w:nsid w:val="1E506492"/>
    <w:multiLevelType w:val="hybridMultilevel"/>
    <w:tmpl w:val="4CE8F3DC"/>
    <w:lvl w:ilvl="0" w:tplc="C4AEE008">
      <w:start w:val="1"/>
      <w:numFmt w:val="bullet"/>
      <w:lvlText w:val=""/>
      <w:lvlJc w:val="left"/>
      <w:pPr>
        <w:ind w:left="720" w:hanging="360"/>
      </w:pPr>
      <w:rPr>
        <w:rFonts w:ascii="Symbol" w:hAnsi="Symbol" w:hint="default"/>
      </w:rPr>
    </w:lvl>
    <w:lvl w:ilvl="1" w:tplc="50C02930">
      <w:start w:val="1"/>
      <w:numFmt w:val="bullet"/>
      <w:lvlText w:val="o"/>
      <w:lvlJc w:val="left"/>
      <w:pPr>
        <w:ind w:left="1440" w:hanging="360"/>
      </w:pPr>
      <w:rPr>
        <w:rFonts w:ascii="Courier New" w:hAnsi="Courier New" w:hint="default"/>
      </w:rPr>
    </w:lvl>
    <w:lvl w:ilvl="2" w:tplc="92566AB6">
      <w:start w:val="1"/>
      <w:numFmt w:val="bullet"/>
      <w:lvlText w:val=""/>
      <w:lvlJc w:val="left"/>
      <w:pPr>
        <w:ind w:left="2160" w:hanging="360"/>
      </w:pPr>
      <w:rPr>
        <w:rFonts w:ascii="Wingdings" w:hAnsi="Wingdings" w:hint="default"/>
      </w:rPr>
    </w:lvl>
    <w:lvl w:ilvl="3" w:tplc="2B802086">
      <w:start w:val="1"/>
      <w:numFmt w:val="bullet"/>
      <w:lvlText w:val=""/>
      <w:lvlJc w:val="left"/>
      <w:pPr>
        <w:ind w:left="2880" w:hanging="360"/>
      </w:pPr>
      <w:rPr>
        <w:rFonts w:ascii="Symbol" w:hAnsi="Symbol" w:hint="default"/>
      </w:rPr>
    </w:lvl>
    <w:lvl w:ilvl="4" w:tplc="0EB6C59A">
      <w:start w:val="1"/>
      <w:numFmt w:val="bullet"/>
      <w:lvlText w:val="o"/>
      <w:lvlJc w:val="left"/>
      <w:pPr>
        <w:ind w:left="3600" w:hanging="360"/>
      </w:pPr>
      <w:rPr>
        <w:rFonts w:ascii="Courier New" w:hAnsi="Courier New" w:hint="default"/>
      </w:rPr>
    </w:lvl>
    <w:lvl w:ilvl="5" w:tplc="5FB89934">
      <w:start w:val="1"/>
      <w:numFmt w:val="bullet"/>
      <w:lvlText w:val=""/>
      <w:lvlJc w:val="left"/>
      <w:pPr>
        <w:ind w:left="4320" w:hanging="360"/>
      </w:pPr>
      <w:rPr>
        <w:rFonts w:ascii="Wingdings" w:hAnsi="Wingdings" w:hint="default"/>
      </w:rPr>
    </w:lvl>
    <w:lvl w:ilvl="6" w:tplc="DAD4AF44">
      <w:start w:val="1"/>
      <w:numFmt w:val="bullet"/>
      <w:lvlText w:val=""/>
      <w:lvlJc w:val="left"/>
      <w:pPr>
        <w:ind w:left="5040" w:hanging="360"/>
      </w:pPr>
      <w:rPr>
        <w:rFonts w:ascii="Symbol" w:hAnsi="Symbol" w:hint="default"/>
      </w:rPr>
    </w:lvl>
    <w:lvl w:ilvl="7" w:tplc="71E28562">
      <w:start w:val="1"/>
      <w:numFmt w:val="bullet"/>
      <w:lvlText w:val="o"/>
      <w:lvlJc w:val="left"/>
      <w:pPr>
        <w:ind w:left="5760" w:hanging="360"/>
      </w:pPr>
      <w:rPr>
        <w:rFonts w:ascii="Courier New" w:hAnsi="Courier New" w:hint="default"/>
      </w:rPr>
    </w:lvl>
    <w:lvl w:ilvl="8" w:tplc="881C2DC2">
      <w:start w:val="1"/>
      <w:numFmt w:val="bullet"/>
      <w:lvlText w:val=""/>
      <w:lvlJc w:val="left"/>
      <w:pPr>
        <w:ind w:left="6480" w:hanging="360"/>
      </w:pPr>
      <w:rPr>
        <w:rFonts w:ascii="Wingdings" w:hAnsi="Wingdings" w:hint="default"/>
      </w:rPr>
    </w:lvl>
  </w:abstractNum>
  <w:abstractNum w:abstractNumId="28" w15:restartNumberingAfterBreak="0">
    <w:nsid w:val="1EF14EE1"/>
    <w:multiLevelType w:val="hybridMultilevel"/>
    <w:tmpl w:val="2E04A142"/>
    <w:lvl w:ilvl="0" w:tplc="DCF8D538">
      <w:start w:val="2"/>
      <w:numFmt w:val="decimal"/>
      <w:lvlText w:val="%1."/>
      <w:lvlJc w:val="left"/>
      <w:pPr>
        <w:ind w:left="720" w:hanging="360"/>
      </w:pPr>
    </w:lvl>
    <w:lvl w:ilvl="1" w:tplc="4A2E2202">
      <w:start w:val="1"/>
      <w:numFmt w:val="lowerLetter"/>
      <w:lvlText w:val="%2."/>
      <w:lvlJc w:val="left"/>
      <w:pPr>
        <w:ind w:left="1440" w:hanging="360"/>
      </w:pPr>
    </w:lvl>
    <w:lvl w:ilvl="2" w:tplc="EBCEE230">
      <w:start w:val="1"/>
      <w:numFmt w:val="lowerRoman"/>
      <w:lvlText w:val="%3."/>
      <w:lvlJc w:val="right"/>
      <w:pPr>
        <w:ind w:left="2160" w:hanging="180"/>
      </w:pPr>
    </w:lvl>
    <w:lvl w:ilvl="3" w:tplc="D9BA718A">
      <w:start w:val="1"/>
      <w:numFmt w:val="decimal"/>
      <w:lvlText w:val="%4."/>
      <w:lvlJc w:val="left"/>
      <w:pPr>
        <w:ind w:left="2880" w:hanging="360"/>
      </w:pPr>
    </w:lvl>
    <w:lvl w:ilvl="4" w:tplc="4154B2D0">
      <w:start w:val="1"/>
      <w:numFmt w:val="lowerLetter"/>
      <w:lvlText w:val="%5."/>
      <w:lvlJc w:val="left"/>
      <w:pPr>
        <w:ind w:left="3600" w:hanging="360"/>
      </w:pPr>
    </w:lvl>
    <w:lvl w:ilvl="5" w:tplc="8382A3C0">
      <w:start w:val="1"/>
      <w:numFmt w:val="lowerRoman"/>
      <w:lvlText w:val="%6."/>
      <w:lvlJc w:val="right"/>
      <w:pPr>
        <w:ind w:left="4320" w:hanging="180"/>
      </w:pPr>
    </w:lvl>
    <w:lvl w:ilvl="6" w:tplc="827C597A">
      <w:start w:val="1"/>
      <w:numFmt w:val="decimal"/>
      <w:lvlText w:val="%7."/>
      <w:lvlJc w:val="left"/>
      <w:pPr>
        <w:ind w:left="5040" w:hanging="360"/>
      </w:pPr>
    </w:lvl>
    <w:lvl w:ilvl="7" w:tplc="04F2260A">
      <w:start w:val="1"/>
      <w:numFmt w:val="lowerLetter"/>
      <w:lvlText w:val="%8."/>
      <w:lvlJc w:val="left"/>
      <w:pPr>
        <w:ind w:left="5760" w:hanging="360"/>
      </w:pPr>
    </w:lvl>
    <w:lvl w:ilvl="8" w:tplc="D1D8D75A">
      <w:start w:val="1"/>
      <w:numFmt w:val="lowerRoman"/>
      <w:lvlText w:val="%9."/>
      <w:lvlJc w:val="right"/>
      <w:pPr>
        <w:ind w:left="6480" w:hanging="180"/>
      </w:pPr>
    </w:lvl>
  </w:abstractNum>
  <w:abstractNum w:abstractNumId="29" w15:restartNumberingAfterBreak="0">
    <w:nsid w:val="1EF4280F"/>
    <w:multiLevelType w:val="hybridMultilevel"/>
    <w:tmpl w:val="A8321C64"/>
    <w:lvl w:ilvl="0" w:tplc="79A40038">
      <w:start w:val="5"/>
      <w:numFmt w:val="decimal"/>
      <w:lvlText w:val="%1."/>
      <w:lvlJc w:val="left"/>
      <w:pPr>
        <w:ind w:left="360" w:hanging="360"/>
      </w:pPr>
    </w:lvl>
    <w:lvl w:ilvl="1" w:tplc="CA2469BE">
      <w:start w:val="1"/>
      <w:numFmt w:val="lowerLetter"/>
      <w:lvlText w:val="%2."/>
      <w:lvlJc w:val="left"/>
      <w:pPr>
        <w:ind w:left="1440" w:hanging="360"/>
      </w:pPr>
    </w:lvl>
    <w:lvl w:ilvl="2" w:tplc="14E4E0DA">
      <w:start w:val="1"/>
      <w:numFmt w:val="lowerRoman"/>
      <w:lvlText w:val="%3."/>
      <w:lvlJc w:val="right"/>
      <w:pPr>
        <w:ind w:left="2160" w:hanging="180"/>
      </w:pPr>
    </w:lvl>
    <w:lvl w:ilvl="3" w:tplc="ABD246CA">
      <w:start w:val="1"/>
      <w:numFmt w:val="decimal"/>
      <w:lvlText w:val="%4."/>
      <w:lvlJc w:val="left"/>
      <w:pPr>
        <w:ind w:left="2880" w:hanging="360"/>
      </w:pPr>
    </w:lvl>
    <w:lvl w:ilvl="4" w:tplc="01544356">
      <w:start w:val="1"/>
      <w:numFmt w:val="lowerLetter"/>
      <w:lvlText w:val="%5."/>
      <w:lvlJc w:val="left"/>
      <w:pPr>
        <w:ind w:left="3600" w:hanging="360"/>
      </w:pPr>
    </w:lvl>
    <w:lvl w:ilvl="5" w:tplc="90AEF234">
      <w:start w:val="1"/>
      <w:numFmt w:val="lowerRoman"/>
      <w:lvlText w:val="%6."/>
      <w:lvlJc w:val="right"/>
      <w:pPr>
        <w:ind w:left="4320" w:hanging="180"/>
      </w:pPr>
    </w:lvl>
    <w:lvl w:ilvl="6" w:tplc="68B09584">
      <w:start w:val="1"/>
      <w:numFmt w:val="decimal"/>
      <w:lvlText w:val="%7."/>
      <w:lvlJc w:val="left"/>
      <w:pPr>
        <w:ind w:left="5040" w:hanging="360"/>
      </w:pPr>
    </w:lvl>
    <w:lvl w:ilvl="7" w:tplc="6812E49E">
      <w:start w:val="1"/>
      <w:numFmt w:val="lowerLetter"/>
      <w:lvlText w:val="%8."/>
      <w:lvlJc w:val="left"/>
      <w:pPr>
        <w:ind w:left="5760" w:hanging="360"/>
      </w:pPr>
    </w:lvl>
    <w:lvl w:ilvl="8" w:tplc="FDCAE990">
      <w:start w:val="1"/>
      <w:numFmt w:val="lowerRoman"/>
      <w:lvlText w:val="%9."/>
      <w:lvlJc w:val="right"/>
      <w:pPr>
        <w:ind w:left="6480" w:hanging="180"/>
      </w:pPr>
    </w:lvl>
  </w:abstractNum>
  <w:abstractNum w:abstractNumId="30" w15:restartNumberingAfterBreak="0">
    <w:nsid w:val="1FACAF3E"/>
    <w:multiLevelType w:val="hybridMultilevel"/>
    <w:tmpl w:val="3B2A1FFE"/>
    <w:lvl w:ilvl="0" w:tplc="CE844A1E">
      <w:start w:val="2"/>
      <w:numFmt w:val="decimal"/>
      <w:lvlText w:val="%1."/>
      <w:lvlJc w:val="left"/>
      <w:pPr>
        <w:ind w:left="720" w:hanging="360"/>
      </w:pPr>
    </w:lvl>
    <w:lvl w:ilvl="1" w:tplc="DBEA4510">
      <w:start w:val="1"/>
      <w:numFmt w:val="lowerLetter"/>
      <w:lvlText w:val="%2."/>
      <w:lvlJc w:val="left"/>
      <w:pPr>
        <w:ind w:left="1440" w:hanging="360"/>
      </w:pPr>
    </w:lvl>
    <w:lvl w:ilvl="2" w:tplc="EF0C6856">
      <w:start w:val="1"/>
      <w:numFmt w:val="lowerRoman"/>
      <w:lvlText w:val="%3."/>
      <w:lvlJc w:val="right"/>
      <w:pPr>
        <w:ind w:left="2160" w:hanging="180"/>
      </w:pPr>
    </w:lvl>
    <w:lvl w:ilvl="3" w:tplc="41E2F2C6">
      <w:start w:val="1"/>
      <w:numFmt w:val="decimal"/>
      <w:lvlText w:val="%4."/>
      <w:lvlJc w:val="left"/>
      <w:pPr>
        <w:ind w:left="2880" w:hanging="360"/>
      </w:pPr>
    </w:lvl>
    <w:lvl w:ilvl="4" w:tplc="19CCED4C">
      <w:start w:val="1"/>
      <w:numFmt w:val="lowerLetter"/>
      <w:lvlText w:val="%5."/>
      <w:lvlJc w:val="left"/>
      <w:pPr>
        <w:ind w:left="3600" w:hanging="360"/>
      </w:pPr>
    </w:lvl>
    <w:lvl w:ilvl="5" w:tplc="217AA55C">
      <w:start w:val="1"/>
      <w:numFmt w:val="lowerRoman"/>
      <w:lvlText w:val="%6."/>
      <w:lvlJc w:val="right"/>
      <w:pPr>
        <w:ind w:left="4320" w:hanging="180"/>
      </w:pPr>
    </w:lvl>
    <w:lvl w:ilvl="6" w:tplc="5A9A4F2E">
      <w:start w:val="1"/>
      <w:numFmt w:val="decimal"/>
      <w:lvlText w:val="%7."/>
      <w:lvlJc w:val="left"/>
      <w:pPr>
        <w:ind w:left="5040" w:hanging="360"/>
      </w:pPr>
    </w:lvl>
    <w:lvl w:ilvl="7" w:tplc="0B703074">
      <w:start w:val="1"/>
      <w:numFmt w:val="lowerLetter"/>
      <w:lvlText w:val="%8."/>
      <w:lvlJc w:val="left"/>
      <w:pPr>
        <w:ind w:left="5760" w:hanging="360"/>
      </w:pPr>
    </w:lvl>
    <w:lvl w:ilvl="8" w:tplc="175C8FB2">
      <w:start w:val="1"/>
      <w:numFmt w:val="lowerRoman"/>
      <w:lvlText w:val="%9."/>
      <w:lvlJc w:val="right"/>
      <w:pPr>
        <w:ind w:left="6480" w:hanging="180"/>
      </w:pPr>
    </w:lvl>
  </w:abstractNum>
  <w:abstractNum w:abstractNumId="31" w15:restartNumberingAfterBreak="0">
    <w:nsid w:val="2059396F"/>
    <w:multiLevelType w:val="hybridMultilevel"/>
    <w:tmpl w:val="1EE48DE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9E574B"/>
    <w:multiLevelType w:val="hybridMultilevel"/>
    <w:tmpl w:val="4362972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1F27F85"/>
    <w:multiLevelType w:val="hybridMultilevel"/>
    <w:tmpl w:val="65108010"/>
    <w:lvl w:ilvl="0" w:tplc="6EBC8AE8">
      <w:start w:val="1"/>
      <w:numFmt w:val="bullet"/>
      <w:lvlText w:val="-"/>
      <w:lvlJc w:val="left"/>
      <w:pPr>
        <w:ind w:left="720" w:hanging="360"/>
      </w:pPr>
      <w:rPr>
        <w:rFonts w:ascii="Symbol" w:hAnsi="Symbol" w:hint="default"/>
      </w:rPr>
    </w:lvl>
    <w:lvl w:ilvl="1" w:tplc="5BB20ED4">
      <w:start w:val="1"/>
      <w:numFmt w:val="bullet"/>
      <w:lvlText w:val="o"/>
      <w:lvlJc w:val="left"/>
      <w:pPr>
        <w:ind w:left="1440" w:hanging="360"/>
      </w:pPr>
      <w:rPr>
        <w:rFonts w:ascii="Courier New" w:hAnsi="Courier New" w:hint="default"/>
      </w:rPr>
    </w:lvl>
    <w:lvl w:ilvl="2" w:tplc="53B49C7A">
      <w:start w:val="1"/>
      <w:numFmt w:val="bullet"/>
      <w:lvlText w:val=""/>
      <w:lvlJc w:val="left"/>
      <w:pPr>
        <w:ind w:left="2160" w:hanging="360"/>
      </w:pPr>
      <w:rPr>
        <w:rFonts w:ascii="Wingdings" w:hAnsi="Wingdings" w:hint="default"/>
      </w:rPr>
    </w:lvl>
    <w:lvl w:ilvl="3" w:tplc="9DE840AC">
      <w:start w:val="1"/>
      <w:numFmt w:val="bullet"/>
      <w:lvlText w:val=""/>
      <w:lvlJc w:val="left"/>
      <w:pPr>
        <w:ind w:left="2880" w:hanging="360"/>
      </w:pPr>
      <w:rPr>
        <w:rFonts w:ascii="Symbol" w:hAnsi="Symbol" w:hint="default"/>
      </w:rPr>
    </w:lvl>
    <w:lvl w:ilvl="4" w:tplc="5ED44084">
      <w:start w:val="1"/>
      <w:numFmt w:val="bullet"/>
      <w:lvlText w:val="o"/>
      <w:lvlJc w:val="left"/>
      <w:pPr>
        <w:ind w:left="3600" w:hanging="360"/>
      </w:pPr>
      <w:rPr>
        <w:rFonts w:ascii="Courier New" w:hAnsi="Courier New" w:hint="default"/>
      </w:rPr>
    </w:lvl>
    <w:lvl w:ilvl="5" w:tplc="63F4F620">
      <w:start w:val="1"/>
      <w:numFmt w:val="bullet"/>
      <w:lvlText w:val=""/>
      <w:lvlJc w:val="left"/>
      <w:pPr>
        <w:ind w:left="4320" w:hanging="360"/>
      </w:pPr>
      <w:rPr>
        <w:rFonts w:ascii="Wingdings" w:hAnsi="Wingdings" w:hint="default"/>
      </w:rPr>
    </w:lvl>
    <w:lvl w:ilvl="6" w:tplc="F2B81684">
      <w:start w:val="1"/>
      <w:numFmt w:val="bullet"/>
      <w:lvlText w:val=""/>
      <w:lvlJc w:val="left"/>
      <w:pPr>
        <w:ind w:left="5040" w:hanging="360"/>
      </w:pPr>
      <w:rPr>
        <w:rFonts w:ascii="Symbol" w:hAnsi="Symbol" w:hint="default"/>
      </w:rPr>
    </w:lvl>
    <w:lvl w:ilvl="7" w:tplc="40D8E828">
      <w:start w:val="1"/>
      <w:numFmt w:val="bullet"/>
      <w:lvlText w:val="o"/>
      <w:lvlJc w:val="left"/>
      <w:pPr>
        <w:ind w:left="5760" w:hanging="360"/>
      </w:pPr>
      <w:rPr>
        <w:rFonts w:ascii="Courier New" w:hAnsi="Courier New" w:hint="default"/>
      </w:rPr>
    </w:lvl>
    <w:lvl w:ilvl="8" w:tplc="DF16F48A">
      <w:start w:val="1"/>
      <w:numFmt w:val="bullet"/>
      <w:lvlText w:val=""/>
      <w:lvlJc w:val="left"/>
      <w:pPr>
        <w:ind w:left="6480" w:hanging="360"/>
      </w:pPr>
      <w:rPr>
        <w:rFonts w:ascii="Wingdings" w:hAnsi="Wingdings" w:hint="default"/>
      </w:rPr>
    </w:lvl>
  </w:abstractNum>
  <w:abstractNum w:abstractNumId="34" w15:restartNumberingAfterBreak="0">
    <w:nsid w:val="249111BE"/>
    <w:multiLevelType w:val="hybridMultilevel"/>
    <w:tmpl w:val="A98CD980"/>
    <w:lvl w:ilvl="0" w:tplc="A3405F52">
      <w:start w:val="2"/>
      <w:numFmt w:val="lowerLetter"/>
      <w:lvlText w:val="%1)"/>
      <w:lvlJc w:val="left"/>
      <w:pPr>
        <w:ind w:left="1069" w:hanging="360"/>
      </w:pPr>
      <w:rPr>
        <w:rFonts w:hint="default"/>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256F56EF"/>
    <w:multiLevelType w:val="hybridMultilevel"/>
    <w:tmpl w:val="8A2AD3A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761A8AE"/>
    <w:multiLevelType w:val="hybridMultilevel"/>
    <w:tmpl w:val="3C78112E"/>
    <w:lvl w:ilvl="0" w:tplc="5088C6E8">
      <w:start w:val="1"/>
      <w:numFmt w:val="bullet"/>
      <w:lvlText w:val="-"/>
      <w:lvlJc w:val="left"/>
      <w:pPr>
        <w:ind w:left="720" w:hanging="360"/>
      </w:pPr>
      <w:rPr>
        <w:rFonts w:ascii="Symbol" w:hAnsi="Symbol" w:hint="default"/>
      </w:rPr>
    </w:lvl>
    <w:lvl w:ilvl="1" w:tplc="574A1F0C">
      <w:start w:val="1"/>
      <w:numFmt w:val="bullet"/>
      <w:lvlText w:val="o"/>
      <w:lvlJc w:val="left"/>
      <w:pPr>
        <w:ind w:left="1440" w:hanging="360"/>
      </w:pPr>
      <w:rPr>
        <w:rFonts w:ascii="Courier New" w:hAnsi="Courier New" w:hint="default"/>
      </w:rPr>
    </w:lvl>
    <w:lvl w:ilvl="2" w:tplc="76EA6346">
      <w:start w:val="1"/>
      <w:numFmt w:val="bullet"/>
      <w:lvlText w:val=""/>
      <w:lvlJc w:val="left"/>
      <w:pPr>
        <w:ind w:left="2160" w:hanging="360"/>
      </w:pPr>
      <w:rPr>
        <w:rFonts w:ascii="Wingdings" w:hAnsi="Wingdings" w:hint="default"/>
      </w:rPr>
    </w:lvl>
    <w:lvl w:ilvl="3" w:tplc="F0A69FD6">
      <w:start w:val="1"/>
      <w:numFmt w:val="bullet"/>
      <w:lvlText w:val=""/>
      <w:lvlJc w:val="left"/>
      <w:pPr>
        <w:ind w:left="2880" w:hanging="360"/>
      </w:pPr>
      <w:rPr>
        <w:rFonts w:ascii="Symbol" w:hAnsi="Symbol" w:hint="default"/>
      </w:rPr>
    </w:lvl>
    <w:lvl w:ilvl="4" w:tplc="47B07FD2">
      <w:start w:val="1"/>
      <w:numFmt w:val="bullet"/>
      <w:lvlText w:val="o"/>
      <w:lvlJc w:val="left"/>
      <w:pPr>
        <w:ind w:left="3600" w:hanging="360"/>
      </w:pPr>
      <w:rPr>
        <w:rFonts w:ascii="Courier New" w:hAnsi="Courier New" w:hint="default"/>
      </w:rPr>
    </w:lvl>
    <w:lvl w:ilvl="5" w:tplc="3A66DA58">
      <w:start w:val="1"/>
      <w:numFmt w:val="bullet"/>
      <w:lvlText w:val=""/>
      <w:lvlJc w:val="left"/>
      <w:pPr>
        <w:ind w:left="4320" w:hanging="360"/>
      </w:pPr>
      <w:rPr>
        <w:rFonts w:ascii="Wingdings" w:hAnsi="Wingdings" w:hint="default"/>
      </w:rPr>
    </w:lvl>
    <w:lvl w:ilvl="6" w:tplc="ED7A0614">
      <w:start w:val="1"/>
      <w:numFmt w:val="bullet"/>
      <w:lvlText w:val=""/>
      <w:lvlJc w:val="left"/>
      <w:pPr>
        <w:ind w:left="5040" w:hanging="360"/>
      </w:pPr>
      <w:rPr>
        <w:rFonts w:ascii="Symbol" w:hAnsi="Symbol" w:hint="default"/>
      </w:rPr>
    </w:lvl>
    <w:lvl w:ilvl="7" w:tplc="8D06AFAC">
      <w:start w:val="1"/>
      <w:numFmt w:val="bullet"/>
      <w:lvlText w:val="o"/>
      <w:lvlJc w:val="left"/>
      <w:pPr>
        <w:ind w:left="5760" w:hanging="360"/>
      </w:pPr>
      <w:rPr>
        <w:rFonts w:ascii="Courier New" w:hAnsi="Courier New" w:hint="default"/>
      </w:rPr>
    </w:lvl>
    <w:lvl w:ilvl="8" w:tplc="083676CC">
      <w:start w:val="1"/>
      <w:numFmt w:val="bullet"/>
      <w:lvlText w:val=""/>
      <w:lvlJc w:val="left"/>
      <w:pPr>
        <w:ind w:left="6480" w:hanging="360"/>
      </w:pPr>
      <w:rPr>
        <w:rFonts w:ascii="Wingdings" w:hAnsi="Wingdings" w:hint="default"/>
      </w:rPr>
    </w:lvl>
  </w:abstractNum>
  <w:abstractNum w:abstractNumId="37" w15:restartNumberingAfterBreak="0">
    <w:nsid w:val="27965EA0"/>
    <w:multiLevelType w:val="hybridMultilevel"/>
    <w:tmpl w:val="494A1F34"/>
    <w:lvl w:ilvl="0" w:tplc="0E5E7A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D4280A"/>
    <w:multiLevelType w:val="hybridMultilevel"/>
    <w:tmpl w:val="B134CF7A"/>
    <w:lvl w:ilvl="0" w:tplc="33D6014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2843CA"/>
    <w:multiLevelType w:val="hybridMultilevel"/>
    <w:tmpl w:val="43A43FAE"/>
    <w:lvl w:ilvl="0" w:tplc="5EBCB6BE">
      <w:start w:val="2"/>
      <w:numFmt w:val="decimal"/>
      <w:lvlText w:val="%1."/>
      <w:lvlJc w:val="left"/>
      <w:pPr>
        <w:ind w:left="720" w:hanging="360"/>
      </w:pPr>
    </w:lvl>
    <w:lvl w:ilvl="1" w:tplc="19927240">
      <w:start w:val="1"/>
      <w:numFmt w:val="lowerLetter"/>
      <w:lvlText w:val="%2."/>
      <w:lvlJc w:val="left"/>
      <w:pPr>
        <w:ind w:left="1440" w:hanging="360"/>
      </w:pPr>
    </w:lvl>
    <w:lvl w:ilvl="2" w:tplc="7E0AE0AA">
      <w:start w:val="1"/>
      <w:numFmt w:val="lowerRoman"/>
      <w:lvlText w:val="%3."/>
      <w:lvlJc w:val="right"/>
      <w:pPr>
        <w:ind w:left="2160" w:hanging="180"/>
      </w:pPr>
    </w:lvl>
    <w:lvl w:ilvl="3" w:tplc="5F64F3F6">
      <w:start w:val="1"/>
      <w:numFmt w:val="decimal"/>
      <w:lvlText w:val="%4."/>
      <w:lvlJc w:val="left"/>
      <w:pPr>
        <w:ind w:left="2880" w:hanging="360"/>
      </w:pPr>
    </w:lvl>
    <w:lvl w:ilvl="4" w:tplc="E666749A">
      <w:start w:val="1"/>
      <w:numFmt w:val="lowerLetter"/>
      <w:lvlText w:val="%5."/>
      <w:lvlJc w:val="left"/>
      <w:pPr>
        <w:ind w:left="3600" w:hanging="360"/>
      </w:pPr>
    </w:lvl>
    <w:lvl w:ilvl="5" w:tplc="D646B3D8">
      <w:start w:val="1"/>
      <w:numFmt w:val="lowerRoman"/>
      <w:lvlText w:val="%6."/>
      <w:lvlJc w:val="right"/>
      <w:pPr>
        <w:ind w:left="4320" w:hanging="180"/>
      </w:pPr>
    </w:lvl>
    <w:lvl w:ilvl="6" w:tplc="17AA1A18">
      <w:start w:val="1"/>
      <w:numFmt w:val="decimal"/>
      <w:lvlText w:val="%7."/>
      <w:lvlJc w:val="left"/>
      <w:pPr>
        <w:ind w:left="5040" w:hanging="360"/>
      </w:pPr>
    </w:lvl>
    <w:lvl w:ilvl="7" w:tplc="922C3570">
      <w:start w:val="1"/>
      <w:numFmt w:val="lowerLetter"/>
      <w:lvlText w:val="%8."/>
      <w:lvlJc w:val="left"/>
      <w:pPr>
        <w:ind w:left="5760" w:hanging="360"/>
      </w:pPr>
    </w:lvl>
    <w:lvl w:ilvl="8" w:tplc="8A7AE4AA">
      <w:start w:val="1"/>
      <w:numFmt w:val="lowerRoman"/>
      <w:lvlText w:val="%9."/>
      <w:lvlJc w:val="right"/>
      <w:pPr>
        <w:ind w:left="6480" w:hanging="180"/>
      </w:pPr>
    </w:lvl>
  </w:abstractNum>
  <w:abstractNum w:abstractNumId="40" w15:restartNumberingAfterBreak="0">
    <w:nsid w:val="2929A779"/>
    <w:multiLevelType w:val="hybridMultilevel"/>
    <w:tmpl w:val="3D343D6E"/>
    <w:lvl w:ilvl="0" w:tplc="22F2E4D8">
      <w:start w:val="1"/>
      <w:numFmt w:val="bullet"/>
      <w:lvlText w:val="-"/>
      <w:lvlJc w:val="left"/>
      <w:pPr>
        <w:ind w:left="720" w:hanging="360"/>
      </w:pPr>
      <w:rPr>
        <w:rFonts w:ascii="Symbol" w:hAnsi="Symbol" w:hint="default"/>
      </w:rPr>
    </w:lvl>
    <w:lvl w:ilvl="1" w:tplc="D9D2F816">
      <w:start w:val="1"/>
      <w:numFmt w:val="bullet"/>
      <w:lvlText w:val="o"/>
      <w:lvlJc w:val="left"/>
      <w:pPr>
        <w:ind w:left="1440" w:hanging="360"/>
      </w:pPr>
      <w:rPr>
        <w:rFonts w:ascii="Courier New" w:hAnsi="Courier New" w:hint="default"/>
      </w:rPr>
    </w:lvl>
    <w:lvl w:ilvl="2" w:tplc="26D62968">
      <w:start w:val="1"/>
      <w:numFmt w:val="bullet"/>
      <w:lvlText w:val=""/>
      <w:lvlJc w:val="left"/>
      <w:pPr>
        <w:ind w:left="2160" w:hanging="360"/>
      </w:pPr>
      <w:rPr>
        <w:rFonts w:ascii="Wingdings" w:hAnsi="Wingdings" w:hint="default"/>
      </w:rPr>
    </w:lvl>
    <w:lvl w:ilvl="3" w:tplc="F36C0A36">
      <w:start w:val="1"/>
      <w:numFmt w:val="bullet"/>
      <w:lvlText w:val=""/>
      <w:lvlJc w:val="left"/>
      <w:pPr>
        <w:ind w:left="2880" w:hanging="360"/>
      </w:pPr>
      <w:rPr>
        <w:rFonts w:ascii="Symbol" w:hAnsi="Symbol" w:hint="default"/>
      </w:rPr>
    </w:lvl>
    <w:lvl w:ilvl="4" w:tplc="2EEEB3D2">
      <w:start w:val="1"/>
      <w:numFmt w:val="bullet"/>
      <w:lvlText w:val="o"/>
      <w:lvlJc w:val="left"/>
      <w:pPr>
        <w:ind w:left="3600" w:hanging="360"/>
      </w:pPr>
      <w:rPr>
        <w:rFonts w:ascii="Courier New" w:hAnsi="Courier New" w:hint="default"/>
      </w:rPr>
    </w:lvl>
    <w:lvl w:ilvl="5" w:tplc="0FA6B7D0">
      <w:start w:val="1"/>
      <w:numFmt w:val="bullet"/>
      <w:lvlText w:val=""/>
      <w:lvlJc w:val="left"/>
      <w:pPr>
        <w:ind w:left="4320" w:hanging="360"/>
      </w:pPr>
      <w:rPr>
        <w:rFonts w:ascii="Wingdings" w:hAnsi="Wingdings" w:hint="default"/>
      </w:rPr>
    </w:lvl>
    <w:lvl w:ilvl="6" w:tplc="348089C8">
      <w:start w:val="1"/>
      <w:numFmt w:val="bullet"/>
      <w:lvlText w:val=""/>
      <w:lvlJc w:val="left"/>
      <w:pPr>
        <w:ind w:left="5040" w:hanging="360"/>
      </w:pPr>
      <w:rPr>
        <w:rFonts w:ascii="Symbol" w:hAnsi="Symbol" w:hint="default"/>
      </w:rPr>
    </w:lvl>
    <w:lvl w:ilvl="7" w:tplc="69382848">
      <w:start w:val="1"/>
      <w:numFmt w:val="bullet"/>
      <w:lvlText w:val="o"/>
      <w:lvlJc w:val="left"/>
      <w:pPr>
        <w:ind w:left="5760" w:hanging="360"/>
      </w:pPr>
      <w:rPr>
        <w:rFonts w:ascii="Courier New" w:hAnsi="Courier New" w:hint="default"/>
      </w:rPr>
    </w:lvl>
    <w:lvl w:ilvl="8" w:tplc="A816CE6A">
      <w:start w:val="1"/>
      <w:numFmt w:val="bullet"/>
      <w:lvlText w:val=""/>
      <w:lvlJc w:val="left"/>
      <w:pPr>
        <w:ind w:left="6480" w:hanging="360"/>
      </w:pPr>
      <w:rPr>
        <w:rFonts w:ascii="Wingdings" w:hAnsi="Wingdings" w:hint="default"/>
      </w:rPr>
    </w:lvl>
  </w:abstractNum>
  <w:abstractNum w:abstractNumId="41" w15:restartNumberingAfterBreak="0">
    <w:nsid w:val="29752FAC"/>
    <w:multiLevelType w:val="hybridMultilevel"/>
    <w:tmpl w:val="0E567E8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BDE2774"/>
    <w:multiLevelType w:val="hybridMultilevel"/>
    <w:tmpl w:val="C5A24DD6"/>
    <w:lvl w:ilvl="0" w:tplc="6D3C1F96">
      <w:start w:val="1"/>
      <w:numFmt w:val="bullet"/>
      <w:lvlText w:val=""/>
      <w:lvlJc w:val="left"/>
      <w:pPr>
        <w:ind w:left="1080" w:hanging="360"/>
      </w:pPr>
      <w:rPr>
        <w:rFonts w:ascii="Symbol"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2C0C7880"/>
    <w:multiLevelType w:val="hybridMultilevel"/>
    <w:tmpl w:val="F3A83438"/>
    <w:lvl w:ilvl="0" w:tplc="3B94219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CF9BB1A"/>
    <w:multiLevelType w:val="hybridMultilevel"/>
    <w:tmpl w:val="CC9052D8"/>
    <w:lvl w:ilvl="0" w:tplc="B5644592">
      <w:start w:val="1"/>
      <w:numFmt w:val="decimal"/>
      <w:lvlText w:val="%1."/>
      <w:lvlJc w:val="left"/>
      <w:pPr>
        <w:ind w:left="720" w:hanging="360"/>
      </w:pPr>
    </w:lvl>
    <w:lvl w:ilvl="1" w:tplc="6D7E0C02">
      <w:start w:val="1"/>
      <w:numFmt w:val="lowerLetter"/>
      <w:lvlText w:val="%2."/>
      <w:lvlJc w:val="left"/>
      <w:pPr>
        <w:ind w:left="1440" w:hanging="360"/>
      </w:pPr>
    </w:lvl>
    <w:lvl w:ilvl="2" w:tplc="1A768016">
      <w:start w:val="1"/>
      <w:numFmt w:val="lowerRoman"/>
      <w:lvlText w:val="%3."/>
      <w:lvlJc w:val="right"/>
      <w:pPr>
        <w:ind w:left="2160" w:hanging="180"/>
      </w:pPr>
    </w:lvl>
    <w:lvl w:ilvl="3" w:tplc="3EBE885E">
      <w:start w:val="1"/>
      <w:numFmt w:val="decimal"/>
      <w:lvlText w:val="%4."/>
      <w:lvlJc w:val="left"/>
      <w:pPr>
        <w:ind w:left="2880" w:hanging="360"/>
      </w:pPr>
    </w:lvl>
    <w:lvl w:ilvl="4" w:tplc="115A091A">
      <w:start w:val="1"/>
      <w:numFmt w:val="lowerLetter"/>
      <w:lvlText w:val="%5."/>
      <w:lvlJc w:val="left"/>
      <w:pPr>
        <w:ind w:left="3600" w:hanging="360"/>
      </w:pPr>
    </w:lvl>
    <w:lvl w:ilvl="5" w:tplc="69F0B71C">
      <w:start w:val="1"/>
      <w:numFmt w:val="lowerRoman"/>
      <w:lvlText w:val="%6."/>
      <w:lvlJc w:val="right"/>
      <w:pPr>
        <w:ind w:left="4320" w:hanging="180"/>
      </w:pPr>
    </w:lvl>
    <w:lvl w:ilvl="6" w:tplc="5BFA031C">
      <w:start w:val="1"/>
      <w:numFmt w:val="decimal"/>
      <w:lvlText w:val="%7."/>
      <w:lvlJc w:val="left"/>
      <w:pPr>
        <w:ind w:left="5040" w:hanging="360"/>
      </w:pPr>
    </w:lvl>
    <w:lvl w:ilvl="7" w:tplc="CCA8E6E6">
      <w:start w:val="1"/>
      <w:numFmt w:val="lowerLetter"/>
      <w:lvlText w:val="%8."/>
      <w:lvlJc w:val="left"/>
      <w:pPr>
        <w:ind w:left="5760" w:hanging="360"/>
      </w:pPr>
    </w:lvl>
    <w:lvl w:ilvl="8" w:tplc="BBC2B2C8">
      <w:start w:val="1"/>
      <w:numFmt w:val="lowerRoman"/>
      <w:lvlText w:val="%9."/>
      <w:lvlJc w:val="right"/>
      <w:pPr>
        <w:ind w:left="6480" w:hanging="180"/>
      </w:pPr>
    </w:lvl>
  </w:abstractNum>
  <w:abstractNum w:abstractNumId="45" w15:restartNumberingAfterBreak="0">
    <w:nsid w:val="2D664FA6"/>
    <w:multiLevelType w:val="hybridMultilevel"/>
    <w:tmpl w:val="4EAA3A60"/>
    <w:lvl w:ilvl="0" w:tplc="04150011">
      <w:start w:val="1"/>
      <w:numFmt w:val="decimal"/>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2EAF3EC8"/>
    <w:multiLevelType w:val="hybridMultilevel"/>
    <w:tmpl w:val="E7D0A02C"/>
    <w:lvl w:ilvl="0" w:tplc="3182BC40">
      <w:start w:val="1"/>
      <w:numFmt w:val="decimal"/>
      <w:lvlText w:val="%1."/>
      <w:lvlJc w:val="left"/>
      <w:pPr>
        <w:ind w:left="360" w:hanging="360"/>
      </w:pPr>
    </w:lvl>
    <w:lvl w:ilvl="1" w:tplc="5CE2A502">
      <w:start w:val="1"/>
      <w:numFmt w:val="lowerLetter"/>
      <w:lvlText w:val="%2."/>
      <w:lvlJc w:val="left"/>
      <w:pPr>
        <w:ind w:left="1440" w:hanging="360"/>
      </w:pPr>
    </w:lvl>
    <w:lvl w:ilvl="2" w:tplc="C2F2441C">
      <w:start w:val="1"/>
      <w:numFmt w:val="lowerRoman"/>
      <w:lvlText w:val="%3."/>
      <w:lvlJc w:val="right"/>
      <w:pPr>
        <w:ind w:left="2160" w:hanging="180"/>
      </w:pPr>
    </w:lvl>
    <w:lvl w:ilvl="3" w:tplc="74FEAAAA">
      <w:start w:val="1"/>
      <w:numFmt w:val="decimal"/>
      <w:lvlText w:val="%4."/>
      <w:lvlJc w:val="left"/>
      <w:pPr>
        <w:ind w:left="2880" w:hanging="360"/>
      </w:pPr>
    </w:lvl>
    <w:lvl w:ilvl="4" w:tplc="BFA00810">
      <w:start w:val="1"/>
      <w:numFmt w:val="lowerLetter"/>
      <w:lvlText w:val="%5."/>
      <w:lvlJc w:val="left"/>
      <w:pPr>
        <w:ind w:left="3600" w:hanging="360"/>
      </w:pPr>
    </w:lvl>
    <w:lvl w:ilvl="5" w:tplc="A4AE3C80">
      <w:start w:val="1"/>
      <w:numFmt w:val="lowerRoman"/>
      <w:lvlText w:val="%6."/>
      <w:lvlJc w:val="right"/>
      <w:pPr>
        <w:ind w:left="4320" w:hanging="180"/>
      </w:pPr>
    </w:lvl>
    <w:lvl w:ilvl="6" w:tplc="4F12D720">
      <w:start w:val="1"/>
      <w:numFmt w:val="decimal"/>
      <w:lvlText w:val="%7."/>
      <w:lvlJc w:val="left"/>
      <w:pPr>
        <w:ind w:left="5040" w:hanging="360"/>
      </w:pPr>
    </w:lvl>
    <w:lvl w:ilvl="7" w:tplc="8796EA0C">
      <w:start w:val="1"/>
      <w:numFmt w:val="lowerLetter"/>
      <w:lvlText w:val="%8."/>
      <w:lvlJc w:val="left"/>
      <w:pPr>
        <w:ind w:left="5760" w:hanging="360"/>
      </w:pPr>
    </w:lvl>
    <w:lvl w:ilvl="8" w:tplc="835CCF4A">
      <w:start w:val="1"/>
      <w:numFmt w:val="lowerRoman"/>
      <w:lvlText w:val="%9."/>
      <w:lvlJc w:val="right"/>
      <w:pPr>
        <w:ind w:left="6480" w:hanging="180"/>
      </w:pPr>
    </w:lvl>
  </w:abstractNum>
  <w:abstractNum w:abstractNumId="47" w15:restartNumberingAfterBreak="0">
    <w:nsid w:val="2F7A8492"/>
    <w:multiLevelType w:val="hybridMultilevel"/>
    <w:tmpl w:val="E1D8AD12"/>
    <w:lvl w:ilvl="0" w:tplc="0EE00542">
      <w:start w:val="4"/>
      <w:numFmt w:val="decimal"/>
      <w:lvlText w:val="%1."/>
      <w:lvlJc w:val="left"/>
      <w:pPr>
        <w:ind w:left="720" w:hanging="360"/>
      </w:pPr>
    </w:lvl>
    <w:lvl w:ilvl="1" w:tplc="139A5BDC">
      <w:start w:val="1"/>
      <w:numFmt w:val="lowerLetter"/>
      <w:lvlText w:val="%2."/>
      <w:lvlJc w:val="left"/>
      <w:pPr>
        <w:ind w:left="1440" w:hanging="360"/>
      </w:pPr>
    </w:lvl>
    <w:lvl w:ilvl="2" w:tplc="6FD0D98C">
      <w:start w:val="1"/>
      <w:numFmt w:val="lowerRoman"/>
      <w:lvlText w:val="%3."/>
      <w:lvlJc w:val="right"/>
      <w:pPr>
        <w:ind w:left="2160" w:hanging="180"/>
      </w:pPr>
    </w:lvl>
    <w:lvl w:ilvl="3" w:tplc="476A28F4">
      <w:start w:val="1"/>
      <w:numFmt w:val="decimal"/>
      <w:lvlText w:val="%4."/>
      <w:lvlJc w:val="left"/>
      <w:pPr>
        <w:ind w:left="2880" w:hanging="360"/>
      </w:pPr>
    </w:lvl>
    <w:lvl w:ilvl="4" w:tplc="64F8E83C">
      <w:start w:val="1"/>
      <w:numFmt w:val="lowerLetter"/>
      <w:lvlText w:val="%5."/>
      <w:lvlJc w:val="left"/>
      <w:pPr>
        <w:ind w:left="3600" w:hanging="360"/>
      </w:pPr>
    </w:lvl>
    <w:lvl w:ilvl="5" w:tplc="D116C2D6">
      <w:start w:val="1"/>
      <w:numFmt w:val="lowerRoman"/>
      <w:lvlText w:val="%6."/>
      <w:lvlJc w:val="right"/>
      <w:pPr>
        <w:ind w:left="4320" w:hanging="180"/>
      </w:pPr>
    </w:lvl>
    <w:lvl w:ilvl="6" w:tplc="297E16C2">
      <w:start w:val="1"/>
      <w:numFmt w:val="decimal"/>
      <w:lvlText w:val="%7."/>
      <w:lvlJc w:val="left"/>
      <w:pPr>
        <w:ind w:left="5040" w:hanging="360"/>
      </w:pPr>
    </w:lvl>
    <w:lvl w:ilvl="7" w:tplc="89C23DD6">
      <w:start w:val="1"/>
      <w:numFmt w:val="lowerLetter"/>
      <w:lvlText w:val="%8."/>
      <w:lvlJc w:val="left"/>
      <w:pPr>
        <w:ind w:left="5760" w:hanging="360"/>
      </w:pPr>
    </w:lvl>
    <w:lvl w:ilvl="8" w:tplc="C2D018B8">
      <w:start w:val="1"/>
      <w:numFmt w:val="lowerRoman"/>
      <w:lvlText w:val="%9."/>
      <w:lvlJc w:val="right"/>
      <w:pPr>
        <w:ind w:left="6480" w:hanging="180"/>
      </w:pPr>
    </w:lvl>
  </w:abstractNum>
  <w:abstractNum w:abstractNumId="48" w15:restartNumberingAfterBreak="0">
    <w:nsid w:val="30961B2F"/>
    <w:multiLevelType w:val="hybridMultilevel"/>
    <w:tmpl w:val="89EA62E2"/>
    <w:lvl w:ilvl="0" w:tplc="02A863F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31F66C6"/>
    <w:multiLevelType w:val="hybridMultilevel"/>
    <w:tmpl w:val="BA12D1AA"/>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4A5BF44"/>
    <w:multiLevelType w:val="hybridMultilevel"/>
    <w:tmpl w:val="4C248E80"/>
    <w:lvl w:ilvl="0" w:tplc="41FA87DE">
      <w:start w:val="7"/>
      <w:numFmt w:val="decimal"/>
      <w:lvlText w:val="%1."/>
      <w:lvlJc w:val="left"/>
      <w:pPr>
        <w:ind w:left="720" w:hanging="360"/>
      </w:pPr>
    </w:lvl>
    <w:lvl w:ilvl="1" w:tplc="F13AFC94">
      <w:start w:val="1"/>
      <w:numFmt w:val="lowerLetter"/>
      <w:lvlText w:val="%2."/>
      <w:lvlJc w:val="left"/>
      <w:pPr>
        <w:ind w:left="1440" w:hanging="360"/>
      </w:pPr>
    </w:lvl>
    <w:lvl w:ilvl="2" w:tplc="6E948A8A">
      <w:start w:val="1"/>
      <w:numFmt w:val="lowerRoman"/>
      <w:lvlText w:val="%3."/>
      <w:lvlJc w:val="right"/>
      <w:pPr>
        <w:ind w:left="2160" w:hanging="180"/>
      </w:pPr>
    </w:lvl>
    <w:lvl w:ilvl="3" w:tplc="4774ABBA">
      <w:start w:val="1"/>
      <w:numFmt w:val="decimal"/>
      <w:lvlText w:val="%4."/>
      <w:lvlJc w:val="left"/>
      <w:pPr>
        <w:ind w:left="2880" w:hanging="360"/>
      </w:pPr>
    </w:lvl>
    <w:lvl w:ilvl="4" w:tplc="6E147AE8">
      <w:start w:val="1"/>
      <w:numFmt w:val="lowerLetter"/>
      <w:lvlText w:val="%5."/>
      <w:lvlJc w:val="left"/>
      <w:pPr>
        <w:ind w:left="3600" w:hanging="360"/>
      </w:pPr>
    </w:lvl>
    <w:lvl w:ilvl="5" w:tplc="B2CA819A">
      <w:start w:val="1"/>
      <w:numFmt w:val="lowerRoman"/>
      <w:lvlText w:val="%6."/>
      <w:lvlJc w:val="right"/>
      <w:pPr>
        <w:ind w:left="4320" w:hanging="180"/>
      </w:pPr>
    </w:lvl>
    <w:lvl w:ilvl="6" w:tplc="790E6EF0">
      <w:start w:val="1"/>
      <w:numFmt w:val="decimal"/>
      <w:lvlText w:val="%7."/>
      <w:lvlJc w:val="left"/>
      <w:pPr>
        <w:ind w:left="5040" w:hanging="360"/>
      </w:pPr>
    </w:lvl>
    <w:lvl w:ilvl="7" w:tplc="49E673B4">
      <w:start w:val="1"/>
      <w:numFmt w:val="lowerLetter"/>
      <w:lvlText w:val="%8."/>
      <w:lvlJc w:val="left"/>
      <w:pPr>
        <w:ind w:left="5760" w:hanging="360"/>
      </w:pPr>
    </w:lvl>
    <w:lvl w:ilvl="8" w:tplc="28CC6A9E">
      <w:start w:val="1"/>
      <w:numFmt w:val="lowerRoman"/>
      <w:lvlText w:val="%9."/>
      <w:lvlJc w:val="right"/>
      <w:pPr>
        <w:ind w:left="6480" w:hanging="180"/>
      </w:pPr>
    </w:lvl>
  </w:abstractNum>
  <w:abstractNum w:abstractNumId="51" w15:restartNumberingAfterBreak="0">
    <w:nsid w:val="34C07AA6"/>
    <w:multiLevelType w:val="hybridMultilevel"/>
    <w:tmpl w:val="280CC5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5402307"/>
    <w:multiLevelType w:val="hybridMultilevel"/>
    <w:tmpl w:val="5F3E3BD2"/>
    <w:lvl w:ilvl="0" w:tplc="310CDFAC">
      <w:start w:val="6"/>
      <w:numFmt w:val="decimal"/>
      <w:lvlText w:val="%1."/>
      <w:lvlJc w:val="left"/>
      <w:pPr>
        <w:ind w:left="720" w:hanging="360"/>
      </w:pPr>
    </w:lvl>
    <w:lvl w:ilvl="1" w:tplc="442A5C16">
      <w:start w:val="1"/>
      <w:numFmt w:val="lowerLetter"/>
      <w:lvlText w:val="%2."/>
      <w:lvlJc w:val="left"/>
      <w:pPr>
        <w:ind w:left="1440" w:hanging="360"/>
      </w:pPr>
    </w:lvl>
    <w:lvl w:ilvl="2" w:tplc="375C30AC">
      <w:start w:val="1"/>
      <w:numFmt w:val="lowerRoman"/>
      <w:lvlText w:val="%3."/>
      <w:lvlJc w:val="right"/>
      <w:pPr>
        <w:ind w:left="2160" w:hanging="180"/>
      </w:pPr>
    </w:lvl>
    <w:lvl w:ilvl="3" w:tplc="C3B45578">
      <w:start w:val="1"/>
      <w:numFmt w:val="decimal"/>
      <w:lvlText w:val="%4."/>
      <w:lvlJc w:val="left"/>
      <w:pPr>
        <w:ind w:left="2880" w:hanging="360"/>
      </w:pPr>
    </w:lvl>
    <w:lvl w:ilvl="4" w:tplc="69F416F4">
      <w:start w:val="1"/>
      <w:numFmt w:val="lowerLetter"/>
      <w:lvlText w:val="%5."/>
      <w:lvlJc w:val="left"/>
      <w:pPr>
        <w:ind w:left="3600" w:hanging="360"/>
      </w:pPr>
    </w:lvl>
    <w:lvl w:ilvl="5" w:tplc="F49CC54E">
      <w:start w:val="1"/>
      <w:numFmt w:val="lowerRoman"/>
      <w:lvlText w:val="%6."/>
      <w:lvlJc w:val="right"/>
      <w:pPr>
        <w:ind w:left="4320" w:hanging="180"/>
      </w:pPr>
    </w:lvl>
    <w:lvl w:ilvl="6" w:tplc="F9B4312C">
      <w:start w:val="1"/>
      <w:numFmt w:val="decimal"/>
      <w:lvlText w:val="%7."/>
      <w:lvlJc w:val="left"/>
      <w:pPr>
        <w:ind w:left="5040" w:hanging="360"/>
      </w:pPr>
    </w:lvl>
    <w:lvl w:ilvl="7" w:tplc="AA9A5074">
      <w:start w:val="1"/>
      <w:numFmt w:val="lowerLetter"/>
      <w:lvlText w:val="%8."/>
      <w:lvlJc w:val="left"/>
      <w:pPr>
        <w:ind w:left="5760" w:hanging="360"/>
      </w:pPr>
    </w:lvl>
    <w:lvl w:ilvl="8" w:tplc="E19004B8">
      <w:start w:val="1"/>
      <w:numFmt w:val="lowerRoman"/>
      <w:lvlText w:val="%9."/>
      <w:lvlJc w:val="right"/>
      <w:pPr>
        <w:ind w:left="6480" w:hanging="180"/>
      </w:pPr>
    </w:lvl>
  </w:abstractNum>
  <w:abstractNum w:abstractNumId="53" w15:restartNumberingAfterBreak="0">
    <w:nsid w:val="359D7FD3"/>
    <w:multiLevelType w:val="hybridMultilevel"/>
    <w:tmpl w:val="0DD63F72"/>
    <w:lvl w:ilvl="0" w:tplc="41FCF3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7C62EF"/>
    <w:multiLevelType w:val="hybridMultilevel"/>
    <w:tmpl w:val="8FEA6912"/>
    <w:lvl w:ilvl="0" w:tplc="6EFC301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C56C50"/>
    <w:multiLevelType w:val="hybridMultilevel"/>
    <w:tmpl w:val="F012A2F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75505EA"/>
    <w:multiLevelType w:val="hybridMultilevel"/>
    <w:tmpl w:val="DD5E0E16"/>
    <w:lvl w:ilvl="0" w:tplc="70ACD7F2">
      <w:start w:val="1"/>
      <w:numFmt w:val="decimal"/>
      <w:lvlText w:val="%1."/>
      <w:lvlJc w:val="left"/>
      <w:pPr>
        <w:ind w:left="360" w:hanging="360"/>
      </w:pPr>
      <w:rPr>
        <w:rFonts w:hint="default"/>
      </w:rPr>
    </w:lvl>
    <w:lvl w:ilvl="1" w:tplc="134467B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6C05F1"/>
    <w:multiLevelType w:val="hybridMultilevel"/>
    <w:tmpl w:val="0BC046EA"/>
    <w:lvl w:ilvl="0" w:tplc="11206874">
      <w:start w:val="1"/>
      <w:numFmt w:val="bullet"/>
      <w:lvlText w:val="-"/>
      <w:lvlJc w:val="left"/>
      <w:pPr>
        <w:ind w:left="720" w:hanging="360"/>
      </w:pPr>
      <w:rPr>
        <w:rFonts w:ascii="Calibri" w:hAnsi="Calibri" w:hint="default"/>
      </w:rPr>
    </w:lvl>
    <w:lvl w:ilvl="1" w:tplc="935CCCD2">
      <w:start w:val="1"/>
      <w:numFmt w:val="bullet"/>
      <w:lvlText w:val="o"/>
      <w:lvlJc w:val="left"/>
      <w:pPr>
        <w:ind w:left="1440" w:hanging="360"/>
      </w:pPr>
      <w:rPr>
        <w:rFonts w:ascii="Courier New" w:hAnsi="Courier New" w:hint="default"/>
      </w:rPr>
    </w:lvl>
    <w:lvl w:ilvl="2" w:tplc="170C9398">
      <w:start w:val="1"/>
      <w:numFmt w:val="bullet"/>
      <w:lvlText w:val=""/>
      <w:lvlJc w:val="left"/>
      <w:pPr>
        <w:ind w:left="2160" w:hanging="360"/>
      </w:pPr>
      <w:rPr>
        <w:rFonts w:ascii="Wingdings" w:hAnsi="Wingdings" w:hint="default"/>
      </w:rPr>
    </w:lvl>
    <w:lvl w:ilvl="3" w:tplc="DB888722">
      <w:start w:val="1"/>
      <w:numFmt w:val="bullet"/>
      <w:lvlText w:val=""/>
      <w:lvlJc w:val="left"/>
      <w:pPr>
        <w:ind w:left="2880" w:hanging="360"/>
      </w:pPr>
      <w:rPr>
        <w:rFonts w:ascii="Symbol" w:hAnsi="Symbol" w:hint="default"/>
      </w:rPr>
    </w:lvl>
    <w:lvl w:ilvl="4" w:tplc="9AC89664">
      <w:start w:val="1"/>
      <w:numFmt w:val="bullet"/>
      <w:lvlText w:val="o"/>
      <w:lvlJc w:val="left"/>
      <w:pPr>
        <w:ind w:left="3600" w:hanging="360"/>
      </w:pPr>
      <w:rPr>
        <w:rFonts w:ascii="Courier New" w:hAnsi="Courier New" w:hint="default"/>
      </w:rPr>
    </w:lvl>
    <w:lvl w:ilvl="5" w:tplc="0C022148">
      <w:start w:val="1"/>
      <w:numFmt w:val="bullet"/>
      <w:lvlText w:val=""/>
      <w:lvlJc w:val="left"/>
      <w:pPr>
        <w:ind w:left="4320" w:hanging="360"/>
      </w:pPr>
      <w:rPr>
        <w:rFonts w:ascii="Wingdings" w:hAnsi="Wingdings" w:hint="default"/>
      </w:rPr>
    </w:lvl>
    <w:lvl w:ilvl="6" w:tplc="36DCE8DA">
      <w:start w:val="1"/>
      <w:numFmt w:val="bullet"/>
      <w:lvlText w:val=""/>
      <w:lvlJc w:val="left"/>
      <w:pPr>
        <w:ind w:left="5040" w:hanging="360"/>
      </w:pPr>
      <w:rPr>
        <w:rFonts w:ascii="Symbol" w:hAnsi="Symbol" w:hint="default"/>
      </w:rPr>
    </w:lvl>
    <w:lvl w:ilvl="7" w:tplc="ABC6448A">
      <w:start w:val="1"/>
      <w:numFmt w:val="bullet"/>
      <w:lvlText w:val="o"/>
      <w:lvlJc w:val="left"/>
      <w:pPr>
        <w:ind w:left="5760" w:hanging="360"/>
      </w:pPr>
      <w:rPr>
        <w:rFonts w:ascii="Courier New" w:hAnsi="Courier New" w:hint="default"/>
      </w:rPr>
    </w:lvl>
    <w:lvl w:ilvl="8" w:tplc="BE5679E0">
      <w:start w:val="1"/>
      <w:numFmt w:val="bullet"/>
      <w:lvlText w:val=""/>
      <w:lvlJc w:val="left"/>
      <w:pPr>
        <w:ind w:left="6480" w:hanging="360"/>
      </w:pPr>
      <w:rPr>
        <w:rFonts w:ascii="Wingdings" w:hAnsi="Wingdings" w:hint="default"/>
      </w:rPr>
    </w:lvl>
  </w:abstractNum>
  <w:abstractNum w:abstractNumId="58" w15:restartNumberingAfterBreak="0">
    <w:nsid w:val="3A3130D5"/>
    <w:multiLevelType w:val="multilevel"/>
    <w:tmpl w:val="9872EAD8"/>
    <w:lvl w:ilvl="0">
      <w:start w:val="1"/>
      <w:numFmt w:val="decimal"/>
      <w:lvlText w:val="%1."/>
      <w:lvlJc w:val="left"/>
      <w:pPr>
        <w:ind w:left="360" w:hanging="360"/>
      </w:p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3B584C6B"/>
    <w:multiLevelType w:val="hybridMultilevel"/>
    <w:tmpl w:val="6A34EA24"/>
    <w:lvl w:ilvl="0" w:tplc="05F2632C">
      <w:start w:val="1"/>
      <w:numFmt w:val="lowerLetter"/>
      <w:lvlText w:val="%1)"/>
      <w:lvlJc w:val="left"/>
      <w:pPr>
        <w:tabs>
          <w:tab w:val="num" w:pos="700"/>
        </w:tabs>
        <w:ind w:left="700" w:hanging="340"/>
      </w:pPr>
      <w:rPr>
        <w:rFonts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3B6B31FE"/>
    <w:multiLevelType w:val="hybridMultilevel"/>
    <w:tmpl w:val="AF583C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8D2739"/>
    <w:multiLevelType w:val="hybridMultilevel"/>
    <w:tmpl w:val="FBB6428C"/>
    <w:lvl w:ilvl="0" w:tplc="4E9E624A">
      <w:start w:val="1"/>
      <w:numFmt w:val="decimal"/>
      <w:lvlText w:val="%1."/>
      <w:lvlJc w:val="left"/>
      <w:pPr>
        <w:ind w:left="720" w:hanging="360"/>
      </w:pPr>
    </w:lvl>
    <w:lvl w:ilvl="1" w:tplc="33E674CA">
      <w:start w:val="1"/>
      <w:numFmt w:val="lowerLetter"/>
      <w:lvlText w:val="%2."/>
      <w:lvlJc w:val="left"/>
      <w:pPr>
        <w:ind w:left="1440" w:hanging="360"/>
      </w:pPr>
    </w:lvl>
    <w:lvl w:ilvl="2" w:tplc="FF14697E">
      <w:start w:val="1"/>
      <w:numFmt w:val="lowerRoman"/>
      <w:lvlText w:val="%3."/>
      <w:lvlJc w:val="right"/>
      <w:pPr>
        <w:ind w:left="2160" w:hanging="180"/>
      </w:pPr>
    </w:lvl>
    <w:lvl w:ilvl="3" w:tplc="A218FEE0">
      <w:start w:val="1"/>
      <w:numFmt w:val="decimal"/>
      <w:lvlText w:val="%4."/>
      <w:lvlJc w:val="left"/>
      <w:pPr>
        <w:ind w:left="2880" w:hanging="360"/>
      </w:pPr>
    </w:lvl>
    <w:lvl w:ilvl="4" w:tplc="8E7A874C">
      <w:start w:val="1"/>
      <w:numFmt w:val="lowerLetter"/>
      <w:lvlText w:val="%5."/>
      <w:lvlJc w:val="left"/>
      <w:pPr>
        <w:ind w:left="3600" w:hanging="360"/>
      </w:pPr>
    </w:lvl>
    <w:lvl w:ilvl="5" w:tplc="FC7CE54E">
      <w:start w:val="1"/>
      <w:numFmt w:val="lowerRoman"/>
      <w:lvlText w:val="%6."/>
      <w:lvlJc w:val="right"/>
      <w:pPr>
        <w:ind w:left="4320" w:hanging="180"/>
      </w:pPr>
    </w:lvl>
    <w:lvl w:ilvl="6" w:tplc="9C587E6E">
      <w:start w:val="1"/>
      <w:numFmt w:val="decimal"/>
      <w:lvlText w:val="%7."/>
      <w:lvlJc w:val="left"/>
      <w:pPr>
        <w:ind w:left="5040" w:hanging="360"/>
      </w:pPr>
    </w:lvl>
    <w:lvl w:ilvl="7" w:tplc="C8168A92">
      <w:start w:val="1"/>
      <w:numFmt w:val="lowerLetter"/>
      <w:lvlText w:val="%8."/>
      <w:lvlJc w:val="left"/>
      <w:pPr>
        <w:ind w:left="5760" w:hanging="360"/>
      </w:pPr>
    </w:lvl>
    <w:lvl w:ilvl="8" w:tplc="6EA64D12">
      <w:start w:val="1"/>
      <w:numFmt w:val="lowerRoman"/>
      <w:lvlText w:val="%9."/>
      <w:lvlJc w:val="right"/>
      <w:pPr>
        <w:ind w:left="6480" w:hanging="180"/>
      </w:pPr>
    </w:lvl>
  </w:abstractNum>
  <w:abstractNum w:abstractNumId="62" w15:restartNumberingAfterBreak="0">
    <w:nsid w:val="3E2B476B"/>
    <w:multiLevelType w:val="hybridMultilevel"/>
    <w:tmpl w:val="176A939E"/>
    <w:lvl w:ilvl="0" w:tplc="ABAA1D70">
      <w:start w:val="1"/>
      <w:numFmt w:val="lowerLetter"/>
      <w:lvlText w:val="%1)"/>
      <w:lvlJc w:val="left"/>
      <w:pPr>
        <w:ind w:left="720" w:hanging="360"/>
      </w:pPr>
      <w:rPr>
        <w:rFonts w:asciiTheme="minorHAnsi" w:eastAsia="Calibri" w:hAnsiTheme="minorHAnsi" w:cstheme="minorHAnsi" w:hint="default"/>
        <w:b w:val="0"/>
        <w:sz w:val="24"/>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FBA7EBF"/>
    <w:multiLevelType w:val="hybridMultilevel"/>
    <w:tmpl w:val="D01C6982"/>
    <w:lvl w:ilvl="0" w:tplc="04150011">
      <w:start w:val="1"/>
      <w:numFmt w:val="decimal"/>
      <w:lvlText w:val="%1)"/>
      <w:lvlJc w:val="left"/>
      <w:pPr>
        <w:ind w:left="5040" w:hanging="360"/>
      </w:pPr>
    </w:lvl>
    <w:lvl w:ilvl="1" w:tplc="04150017">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4" w15:restartNumberingAfterBreak="0">
    <w:nsid w:val="3FD80A99"/>
    <w:multiLevelType w:val="hybridMultilevel"/>
    <w:tmpl w:val="782EEB5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0635F14"/>
    <w:multiLevelType w:val="hybridMultilevel"/>
    <w:tmpl w:val="7EBEE00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FBCD79"/>
    <w:multiLevelType w:val="hybridMultilevel"/>
    <w:tmpl w:val="1E10D50E"/>
    <w:lvl w:ilvl="0" w:tplc="20326B5A">
      <w:start w:val="1"/>
      <w:numFmt w:val="decimal"/>
      <w:lvlText w:val="%1."/>
      <w:lvlJc w:val="left"/>
      <w:pPr>
        <w:ind w:left="720" w:hanging="360"/>
      </w:pPr>
    </w:lvl>
    <w:lvl w:ilvl="1" w:tplc="FB2A4424">
      <w:start w:val="1"/>
      <w:numFmt w:val="lowerLetter"/>
      <w:lvlText w:val="%2."/>
      <w:lvlJc w:val="left"/>
      <w:pPr>
        <w:ind w:left="1440" w:hanging="360"/>
      </w:pPr>
    </w:lvl>
    <w:lvl w:ilvl="2" w:tplc="6EFC26E6">
      <w:start w:val="1"/>
      <w:numFmt w:val="lowerRoman"/>
      <w:lvlText w:val="%3."/>
      <w:lvlJc w:val="right"/>
      <w:pPr>
        <w:ind w:left="2160" w:hanging="180"/>
      </w:pPr>
    </w:lvl>
    <w:lvl w:ilvl="3" w:tplc="CF800026">
      <w:start w:val="1"/>
      <w:numFmt w:val="decimal"/>
      <w:lvlText w:val="%4."/>
      <w:lvlJc w:val="left"/>
      <w:pPr>
        <w:ind w:left="2880" w:hanging="360"/>
      </w:pPr>
    </w:lvl>
    <w:lvl w:ilvl="4" w:tplc="2B5CC120">
      <w:start w:val="1"/>
      <w:numFmt w:val="lowerLetter"/>
      <w:lvlText w:val="%5."/>
      <w:lvlJc w:val="left"/>
      <w:pPr>
        <w:ind w:left="3600" w:hanging="360"/>
      </w:pPr>
    </w:lvl>
    <w:lvl w:ilvl="5" w:tplc="859664DC">
      <w:start w:val="1"/>
      <w:numFmt w:val="lowerRoman"/>
      <w:lvlText w:val="%6."/>
      <w:lvlJc w:val="right"/>
      <w:pPr>
        <w:ind w:left="4320" w:hanging="180"/>
      </w:pPr>
    </w:lvl>
    <w:lvl w:ilvl="6" w:tplc="ECF87910">
      <w:start w:val="1"/>
      <w:numFmt w:val="decimal"/>
      <w:lvlText w:val="%7."/>
      <w:lvlJc w:val="left"/>
      <w:pPr>
        <w:ind w:left="5040" w:hanging="360"/>
      </w:pPr>
    </w:lvl>
    <w:lvl w:ilvl="7" w:tplc="B72EE9E2">
      <w:start w:val="1"/>
      <w:numFmt w:val="lowerLetter"/>
      <w:lvlText w:val="%8."/>
      <w:lvlJc w:val="left"/>
      <w:pPr>
        <w:ind w:left="5760" w:hanging="360"/>
      </w:pPr>
    </w:lvl>
    <w:lvl w:ilvl="8" w:tplc="2FD8EB54">
      <w:start w:val="1"/>
      <w:numFmt w:val="lowerRoman"/>
      <w:lvlText w:val="%9."/>
      <w:lvlJc w:val="right"/>
      <w:pPr>
        <w:ind w:left="6480" w:hanging="180"/>
      </w:pPr>
    </w:lvl>
  </w:abstractNum>
  <w:abstractNum w:abstractNumId="67" w15:restartNumberingAfterBreak="0">
    <w:nsid w:val="420B5F49"/>
    <w:multiLevelType w:val="hybridMultilevel"/>
    <w:tmpl w:val="80DE5F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F878B3"/>
    <w:multiLevelType w:val="hybridMultilevel"/>
    <w:tmpl w:val="B5CAA0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3E85C88"/>
    <w:multiLevelType w:val="hybridMultilevel"/>
    <w:tmpl w:val="0642512E"/>
    <w:lvl w:ilvl="0" w:tplc="A4A4D942">
      <w:start w:val="1"/>
      <w:numFmt w:val="lowerLetter"/>
      <w:lvlText w:val="%1)"/>
      <w:lvlJc w:val="left"/>
      <w:pPr>
        <w:tabs>
          <w:tab w:val="num" w:pos="763"/>
        </w:tabs>
        <w:ind w:left="763" w:hanging="480"/>
      </w:pPr>
      <w:rPr>
        <w:rFonts w:hint="default"/>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67E20B1"/>
    <w:multiLevelType w:val="hybridMultilevel"/>
    <w:tmpl w:val="29783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8E6C93"/>
    <w:multiLevelType w:val="hybridMultilevel"/>
    <w:tmpl w:val="DABAB2CE"/>
    <w:lvl w:ilvl="0" w:tplc="FFFFFFFF">
      <w:start w:val="1"/>
      <w:numFmt w:val="decimal"/>
      <w:lvlText w:val="%1."/>
      <w:lvlJc w:val="left"/>
      <w:pPr>
        <w:ind w:left="720" w:hanging="360"/>
      </w:pPr>
    </w:lvl>
    <w:lvl w:ilvl="1" w:tplc="3F4CC1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F66073"/>
    <w:multiLevelType w:val="hybridMultilevel"/>
    <w:tmpl w:val="B5889D74"/>
    <w:lvl w:ilvl="0" w:tplc="F04057A2">
      <w:start w:val="1"/>
      <w:numFmt w:val="bullet"/>
      <w:lvlText w:val="•"/>
      <w:lvlJc w:val="left"/>
      <w:pPr>
        <w:tabs>
          <w:tab w:val="num" w:pos="720"/>
        </w:tabs>
        <w:ind w:left="720" w:hanging="360"/>
      </w:pPr>
      <w:rPr>
        <w:rFonts w:ascii="Arial" w:hAnsi="Arial" w:hint="default"/>
      </w:rPr>
    </w:lvl>
    <w:lvl w:ilvl="1" w:tplc="3BB89482" w:tentative="1">
      <w:start w:val="1"/>
      <w:numFmt w:val="bullet"/>
      <w:lvlText w:val="•"/>
      <w:lvlJc w:val="left"/>
      <w:pPr>
        <w:tabs>
          <w:tab w:val="num" w:pos="1440"/>
        </w:tabs>
        <w:ind w:left="1440" w:hanging="360"/>
      </w:pPr>
      <w:rPr>
        <w:rFonts w:ascii="Arial" w:hAnsi="Arial" w:hint="default"/>
      </w:rPr>
    </w:lvl>
    <w:lvl w:ilvl="2" w:tplc="E29065E8" w:tentative="1">
      <w:start w:val="1"/>
      <w:numFmt w:val="bullet"/>
      <w:lvlText w:val="•"/>
      <w:lvlJc w:val="left"/>
      <w:pPr>
        <w:tabs>
          <w:tab w:val="num" w:pos="2160"/>
        </w:tabs>
        <w:ind w:left="2160" w:hanging="360"/>
      </w:pPr>
      <w:rPr>
        <w:rFonts w:ascii="Arial" w:hAnsi="Arial" w:hint="default"/>
      </w:rPr>
    </w:lvl>
    <w:lvl w:ilvl="3" w:tplc="FE7C70BC" w:tentative="1">
      <w:start w:val="1"/>
      <w:numFmt w:val="bullet"/>
      <w:lvlText w:val="•"/>
      <w:lvlJc w:val="left"/>
      <w:pPr>
        <w:tabs>
          <w:tab w:val="num" w:pos="2880"/>
        </w:tabs>
        <w:ind w:left="2880" w:hanging="360"/>
      </w:pPr>
      <w:rPr>
        <w:rFonts w:ascii="Arial" w:hAnsi="Arial" w:hint="default"/>
      </w:rPr>
    </w:lvl>
    <w:lvl w:ilvl="4" w:tplc="62FA89E6" w:tentative="1">
      <w:start w:val="1"/>
      <w:numFmt w:val="bullet"/>
      <w:lvlText w:val="•"/>
      <w:lvlJc w:val="left"/>
      <w:pPr>
        <w:tabs>
          <w:tab w:val="num" w:pos="3600"/>
        </w:tabs>
        <w:ind w:left="3600" w:hanging="360"/>
      </w:pPr>
      <w:rPr>
        <w:rFonts w:ascii="Arial" w:hAnsi="Arial" w:hint="default"/>
      </w:rPr>
    </w:lvl>
    <w:lvl w:ilvl="5" w:tplc="A79E085E" w:tentative="1">
      <w:start w:val="1"/>
      <w:numFmt w:val="bullet"/>
      <w:lvlText w:val="•"/>
      <w:lvlJc w:val="left"/>
      <w:pPr>
        <w:tabs>
          <w:tab w:val="num" w:pos="4320"/>
        </w:tabs>
        <w:ind w:left="4320" w:hanging="360"/>
      </w:pPr>
      <w:rPr>
        <w:rFonts w:ascii="Arial" w:hAnsi="Arial" w:hint="default"/>
      </w:rPr>
    </w:lvl>
    <w:lvl w:ilvl="6" w:tplc="623619D0" w:tentative="1">
      <w:start w:val="1"/>
      <w:numFmt w:val="bullet"/>
      <w:lvlText w:val="•"/>
      <w:lvlJc w:val="left"/>
      <w:pPr>
        <w:tabs>
          <w:tab w:val="num" w:pos="5040"/>
        </w:tabs>
        <w:ind w:left="5040" w:hanging="360"/>
      </w:pPr>
      <w:rPr>
        <w:rFonts w:ascii="Arial" w:hAnsi="Arial" w:hint="default"/>
      </w:rPr>
    </w:lvl>
    <w:lvl w:ilvl="7" w:tplc="999A4824" w:tentative="1">
      <w:start w:val="1"/>
      <w:numFmt w:val="bullet"/>
      <w:lvlText w:val="•"/>
      <w:lvlJc w:val="left"/>
      <w:pPr>
        <w:tabs>
          <w:tab w:val="num" w:pos="5760"/>
        </w:tabs>
        <w:ind w:left="5760" w:hanging="360"/>
      </w:pPr>
      <w:rPr>
        <w:rFonts w:ascii="Arial" w:hAnsi="Arial" w:hint="default"/>
      </w:rPr>
    </w:lvl>
    <w:lvl w:ilvl="8" w:tplc="DDD84138"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4ACA5A2A"/>
    <w:multiLevelType w:val="multilevel"/>
    <w:tmpl w:val="D2663758"/>
    <w:lvl w:ilvl="0">
      <w:start w:val="1"/>
      <w:numFmt w:val="decimal"/>
      <w:lvlText w:val="%1."/>
      <w:lvlJc w:val="left"/>
      <w:pPr>
        <w:ind w:left="360" w:hanging="360"/>
      </w:pPr>
      <w:rPr>
        <w:rFonts w:hint="default"/>
      </w:rPr>
    </w:lvl>
    <w:lvl w:ilvl="1">
      <w:start w:val="1"/>
      <w:numFmt w:val="decimal"/>
      <w:lvlText w:val="%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4C1D4797"/>
    <w:multiLevelType w:val="hybridMultilevel"/>
    <w:tmpl w:val="64DA8A04"/>
    <w:lvl w:ilvl="0" w:tplc="401A793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33AA5BBE">
      <w:start w:val="1"/>
      <w:numFmt w:val="decimal"/>
      <w:lvlText w:val="%3)"/>
      <w:lvlJc w:val="left"/>
      <w:pPr>
        <w:ind w:left="1980" w:hanging="360"/>
      </w:pPr>
      <w:rPr>
        <w:rFonts w:hint="default"/>
      </w:rPr>
    </w:lvl>
    <w:lvl w:ilvl="3" w:tplc="5FE42244">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CA94380"/>
    <w:multiLevelType w:val="hybridMultilevel"/>
    <w:tmpl w:val="55B8ED30"/>
    <w:lvl w:ilvl="0" w:tplc="FBF0DE54">
      <w:start w:val="1"/>
      <w:numFmt w:val="decimal"/>
      <w:lvlText w:val="%1."/>
      <w:lvlJc w:val="left"/>
      <w:pPr>
        <w:ind w:left="720" w:hanging="360"/>
      </w:pPr>
    </w:lvl>
    <w:lvl w:ilvl="1" w:tplc="F656E730">
      <w:start w:val="1"/>
      <w:numFmt w:val="lowerLetter"/>
      <w:lvlText w:val="%2."/>
      <w:lvlJc w:val="left"/>
      <w:pPr>
        <w:ind w:left="1440" w:hanging="360"/>
      </w:pPr>
    </w:lvl>
    <w:lvl w:ilvl="2" w:tplc="B7802BC8">
      <w:start w:val="1"/>
      <w:numFmt w:val="lowerRoman"/>
      <w:lvlText w:val="%3."/>
      <w:lvlJc w:val="right"/>
      <w:pPr>
        <w:ind w:left="2160" w:hanging="180"/>
      </w:pPr>
    </w:lvl>
    <w:lvl w:ilvl="3" w:tplc="E9842DC2">
      <w:start w:val="1"/>
      <w:numFmt w:val="decimal"/>
      <w:lvlText w:val="%4."/>
      <w:lvlJc w:val="left"/>
      <w:pPr>
        <w:ind w:left="2880" w:hanging="360"/>
      </w:pPr>
    </w:lvl>
    <w:lvl w:ilvl="4" w:tplc="D3EC80A0">
      <w:start w:val="1"/>
      <w:numFmt w:val="lowerLetter"/>
      <w:lvlText w:val="%5."/>
      <w:lvlJc w:val="left"/>
      <w:pPr>
        <w:ind w:left="3600" w:hanging="360"/>
      </w:pPr>
    </w:lvl>
    <w:lvl w:ilvl="5" w:tplc="FB546D52">
      <w:start w:val="1"/>
      <w:numFmt w:val="lowerRoman"/>
      <w:lvlText w:val="%6."/>
      <w:lvlJc w:val="right"/>
      <w:pPr>
        <w:ind w:left="4320" w:hanging="180"/>
      </w:pPr>
    </w:lvl>
    <w:lvl w:ilvl="6" w:tplc="6A5CE2F0">
      <w:start w:val="1"/>
      <w:numFmt w:val="decimal"/>
      <w:lvlText w:val="%7."/>
      <w:lvlJc w:val="left"/>
      <w:pPr>
        <w:ind w:left="5040" w:hanging="360"/>
      </w:pPr>
    </w:lvl>
    <w:lvl w:ilvl="7" w:tplc="A6965776">
      <w:start w:val="1"/>
      <w:numFmt w:val="lowerLetter"/>
      <w:lvlText w:val="%8."/>
      <w:lvlJc w:val="left"/>
      <w:pPr>
        <w:ind w:left="5760" w:hanging="360"/>
      </w:pPr>
    </w:lvl>
    <w:lvl w:ilvl="8" w:tplc="D9F6400E">
      <w:start w:val="1"/>
      <w:numFmt w:val="lowerRoman"/>
      <w:lvlText w:val="%9."/>
      <w:lvlJc w:val="right"/>
      <w:pPr>
        <w:ind w:left="6480" w:hanging="180"/>
      </w:pPr>
    </w:lvl>
  </w:abstractNum>
  <w:abstractNum w:abstractNumId="76" w15:restartNumberingAfterBreak="0">
    <w:nsid w:val="4CC69B84"/>
    <w:multiLevelType w:val="hybridMultilevel"/>
    <w:tmpl w:val="78B05350"/>
    <w:lvl w:ilvl="0" w:tplc="7EF4B7D2">
      <w:start w:val="1"/>
      <w:numFmt w:val="bullet"/>
      <w:lvlText w:val="-"/>
      <w:lvlJc w:val="left"/>
      <w:pPr>
        <w:ind w:left="720" w:hanging="360"/>
      </w:pPr>
      <w:rPr>
        <w:rFonts w:ascii="Symbol" w:hAnsi="Symbol" w:hint="default"/>
      </w:rPr>
    </w:lvl>
    <w:lvl w:ilvl="1" w:tplc="7A767C14">
      <w:start w:val="1"/>
      <w:numFmt w:val="bullet"/>
      <w:lvlText w:val="o"/>
      <w:lvlJc w:val="left"/>
      <w:pPr>
        <w:ind w:left="1440" w:hanging="360"/>
      </w:pPr>
      <w:rPr>
        <w:rFonts w:ascii="Courier New" w:hAnsi="Courier New" w:hint="default"/>
      </w:rPr>
    </w:lvl>
    <w:lvl w:ilvl="2" w:tplc="A38A7B1C">
      <w:start w:val="1"/>
      <w:numFmt w:val="bullet"/>
      <w:lvlText w:val=""/>
      <w:lvlJc w:val="left"/>
      <w:pPr>
        <w:ind w:left="2160" w:hanging="360"/>
      </w:pPr>
      <w:rPr>
        <w:rFonts w:ascii="Wingdings" w:hAnsi="Wingdings" w:hint="default"/>
      </w:rPr>
    </w:lvl>
    <w:lvl w:ilvl="3" w:tplc="752A4282">
      <w:start w:val="1"/>
      <w:numFmt w:val="bullet"/>
      <w:lvlText w:val=""/>
      <w:lvlJc w:val="left"/>
      <w:pPr>
        <w:ind w:left="2880" w:hanging="360"/>
      </w:pPr>
      <w:rPr>
        <w:rFonts w:ascii="Symbol" w:hAnsi="Symbol" w:hint="default"/>
      </w:rPr>
    </w:lvl>
    <w:lvl w:ilvl="4" w:tplc="D438EEA4">
      <w:start w:val="1"/>
      <w:numFmt w:val="bullet"/>
      <w:lvlText w:val="o"/>
      <w:lvlJc w:val="left"/>
      <w:pPr>
        <w:ind w:left="3600" w:hanging="360"/>
      </w:pPr>
      <w:rPr>
        <w:rFonts w:ascii="Courier New" w:hAnsi="Courier New" w:hint="default"/>
      </w:rPr>
    </w:lvl>
    <w:lvl w:ilvl="5" w:tplc="92180BFC">
      <w:start w:val="1"/>
      <w:numFmt w:val="bullet"/>
      <w:lvlText w:val=""/>
      <w:lvlJc w:val="left"/>
      <w:pPr>
        <w:ind w:left="4320" w:hanging="360"/>
      </w:pPr>
      <w:rPr>
        <w:rFonts w:ascii="Wingdings" w:hAnsi="Wingdings" w:hint="default"/>
      </w:rPr>
    </w:lvl>
    <w:lvl w:ilvl="6" w:tplc="36F6E4B0">
      <w:start w:val="1"/>
      <w:numFmt w:val="bullet"/>
      <w:lvlText w:val=""/>
      <w:lvlJc w:val="left"/>
      <w:pPr>
        <w:ind w:left="5040" w:hanging="360"/>
      </w:pPr>
      <w:rPr>
        <w:rFonts w:ascii="Symbol" w:hAnsi="Symbol" w:hint="default"/>
      </w:rPr>
    </w:lvl>
    <w:lvl w:ilvl="7" w:tplc="E0B62E26">
      <w:start w:val="1"/>
      <w:numFmt w:val="bullet"/>
      <w:lvlText w:val="o"/>
      <w:lvlJc w:val="left"/>
      <w:pPr>
        <w:ind w:left="5760" w:hanging="360"/>
      </w:pPr>
      <w:rPr>
        <w:rFonts w:ascii="Courier New" w:hAnsi="Courier New" w:hint="default"/>
      </w:rPr>
    </w:lvl>
    <w:lvl w:ilvl="8" w:tplc="B31245E0">
      <w:start w:val="1"/>
      <w:numFmt w:val="bullet"/>
      <w:lvlText w:val=""/>
      <w:lvlJc w:val="left"/>
      <w:pPr>
        <w:ind w:left="6480" w:hanging="360"/>
      </w:pPr>
      <w:rPr>
        <w:rFonts w:ascii="Wingdings" w:hAnsi="Wingdings" w:hint="default"/>
      </w:rPr>
    </w:lvl>
  </w:abstractNum>
  <w:abstractNum w:abstractNumId="77" w15:restartNumberingAfterBreak="0">
    <w:nsid w:val="4D074AE9"/>
    <w:multiLevelType w:val="hybridMultilevel"/>
    <w:tmpl w:val="AFCEEC4C"/>
    <w:lvl w:ilvl="0" w:tplc="D0B6769C">
      <w:start w:val="1"/>
      <w:numFmt w:val="lowerLetter"/>
      <w:lvlText w:val="%1)"/>
      <w:lvlJc w:val="left"/>
      <w:pPr>
        <w:ind w:left="720" w:hanging="360"/>
      </w:pPr>
    </w:lvl>
    <w:lvl w:ilvl="1" w:tplc="B0369796">
      <w:start w:val="1"/>
      <w:numFmt w:val="lowerLetter"/>
      <w:lvlText w:val="%2."/>
      <w:lvlJc w:val="left"/>
      <w:pPr>
        <w:ind w:left="1440" w:hanging="360"/>
      </w:pPr>
    </w:lvl>
    <w:lvl w:ilvl="2" w:tplc="F2AEA038">
      <w:start w:val="1"/>
      <w:numFmt w:val="lowerRoman"/>
      <w:lvlText w:val="%3."/>
      <w:lvlJc w:val="right"/>
      <w:pPr>
        <w:ind w:left="2160" w:hanging="180"/>
      </w:pPr>
    </w:lvl>
    <w:lvl w:ilvl="3" w:tplc="2FCC0920">
      <w:start w:val="1"/>
      <w:numFmt w:val="decimal"/>
      <w:lvlText w:val="%4."/>
      <w:lvlJc w:val="left"/>
      <w:pPr>
        <w:ind w:left="2880" w:hanging="360"/>
      </w:pPr>
    </w:lvl>
    <w:lvl w:ilvl="4" w:tplc="8C181E1E">
      <w:start w:val="1"/>
      <w:numFmt w:val="lowerLetter"/>
      <w:lvlText w:val="%5."/>
      <w:lvlJc w:val="left"/>
      <w:pPr>
        <w:ind w:left="3600" w:hanging="360"/>
      </w:pPr>
    </w:lvl>
    <w:lvl w:ilvl="5" w:tplc="A7061258">
      <w:start w:val="1"/>
      <w:numFmt w:val="lowerRoman"/>
      <w:lvlText w:val="%6."/>
      <w:lvlJc w:val="right"/>
      <w:pPr>
        <w:ind w:left="4320" w:hanging="180"/>
      </w:pPr>
    </w:lvl>
    <w:lvl w:ilvl="6" w:tplc="1F707FDE">
      <w:start w:val="1"/>
      <w:numFmt w:val="decimal"/>
      <w:lvlText w:val="%7."/>
      <w:lvlJc w:val="left"/>
      <w:pPr>
        <w:ind w:left="5040" w:hanging="360"/>
      </w:pPr>
    </w:lvl>
    <w:lvl w:ilvl="7" w:tplc="FE28CBF8">
      <w:start w:val="1"/>
      <w:numFmt w:val="lowerLetter"/>
      <w:lvlText w:val="%8."/>
      <w:lvlJc w:val="left"/>
      <w:pPr>
        <w:ind w:left="5760" w:hanging="360"/>
      </w:pPr>
    </w:lvl>
    <w:lvl w:ilvl="8" w:tplc="92566190">
      <w:start w:val="1"/>
      <w:numFmt w:val="lowerRoman"/>
      <w:lvlText w:val="%9."/>
      <w:lvlJc w:val="right"/>
      <w:pPr>
        <w:ind w:left="6480" w:hanging="180"/>
      </w:pPr>
    </w:lvl>
  </w:abstractNum>
  <w:abstractNum w:abstractNumId="78" w15:restartNumberingAfterBreak="0">
    <w:nsid w:val="4F5704C3"/>
    <w:multiLevelType w:val="hybridMultilevel"/>
    <w:tmpl w:val="CDB89A48"/>
    <w:lvl w:ilvl="0" w:tplc="69EAACB4">
      <w:start w:val="1"/>
      <w:numFmt w:val="bullet"/>
      <w:lvlText w:val="•"/>
      <w:lvlJc w:val="left"/>
      <w:pPr>
        <w:tabs>
          <w:tab w:val="num" w:pos="720"/>
        </w:tabs>
        <w:ind w:left="720" w:hanging="360"/>
      </w:pPr>
      <w:rPr>
        <w:rFonts w:ascii="Arial" w:hAnsi="Arial" w:hint="default"/>
      </w:rPr>
    </w:lvl>
    <w:lvl w:ilvl="1" w:tplc="06D204FA" w:tentative="1">
      <w:start w:val="1"/>
      <w:numFmt w:val="bullet"/>
      <w:lvlText w:val="•"/>
      <w:lvlJc w:val="left"/>
      <w:pPr>
        <w:tabs>
          <w:tab w:val="num" w:pos="1440"/>
        </w:tabs>
        <w:ind w:left="1440" w:hanging="360"/>
      </w:pPr>
      <w:rPr>
        <w:rFonts w:ascii="Arial" w:hAnsi="Arial" w:hint="default"/>
      </w:rPr>
    </w:lvl>
    <w:lvl w:ilvl="2" w:tplc="69009078" w:tentative="1">
      <w:start w:val="1"/>
      <w:numFmt w:val="bullet"/>
      <w:lvlText w:val="•"/>
      <w:lvlJc w:val="left"/>
      <w:pPr>
        <w:tabs>
          <w:tab w:val="num" w:pos="2160"/>
        </w:tabs>
        <w:ind w:left="2160" w:hanging="360"/>
      </w:pPr>
      <w:rPr>
        <w:rFonts w:ascii="Arial" w:hAnsi="Arial" w:hint="default"/>
      </w:rPr>
    </w:lvl>
    <w:lvl w:ilvl="3" w:tplc="E1EEFE82" w:tentative="1">
      <w:start w:val="1"/>
      <w:numFmt w:val="bullet"/>
      <w:lvlText w:val="•"/>
      <w:lvlJc w:val="left"/>
      <w:pPr>
        <w:tabs>
          <w:tab w:val="num" w:pos="2880"/>
        </w:tabs>
        <w:ind w:left="2880" w:hanging="360"/>
      </w:pPr>
      <w:rPr>
        <w:rFonts w:ascii="Arial" w:hAnsi="Arial" w:hint="default"/>
      </w:rPr>
    </w:lvl>
    <w:lvl w:ilvl="4" w:tplc="86E81268" w:tentative="1">
      <w:start w:val="1"/>
      <w:numFmt w:val="bullet"/>
      <w:lvlText w:val="•"/>
      <w:lvlJc w:val="left"/>
      <w:pPr>
        <w:tabs>
          <w:tab w:val="num" w:pos="3600"/>
        </w:tabs>
        <w:ind w:left="3600" w:hanging="360"/>
      </w:pPr>
      <w:rPr>
        <w:rFonts w:ascii="Arial" w:hAnsi="Arial" w:hint="default"/>
      </w:rPr>
    </w:lvl>
    <w:lvl w:ilvl="5" w:tplc="99DC1780" w:tentative="1">
      <w:start w:val="1"/>
      <w:numFmt w:val="bullet"/>
      <w:lvlText w:val="•"/>
      <w:lvlJc w:val="left"/>
      <w:pPr>
        <w:tabs>
          <w:tab w:val="num" w:pos="4320"/>
        </w:tabs>
        <w:ind w:left="4320" w:hanging="360"/>
      </w:pPr>
      <w:rPr>
        <w:rFonts w:ascii="Arial" w:hAnsi="Arial" w:hint="default"/>
      </w:rPr>
    </w:lvl>
    <w:lvl w:ilvl="6" w:tplc="08A64D98" w:tentative="1">
      <w:start w:val="1"/>
      <w:numFmt w:val="bullet"/>
      <w:lvlText w:val="•"/>
      <w:lvlJc w:val="left"/>
      <w:pPr>
        <w:tabs>
          <w:tab w:val="num" w:pos="5040"/>
        </w:tabs>
        <w:ind w:left="5040" w:hanging="360"/>
      </w:pPr>
      <w:rPr>
        <w:rFonts w:ascii="Arial" w:hAnsi="Arial" w:hint="default"/>
      </w:rPr>
    </w:lvl>
    <w:lvl w:ilvl="7" w:tplc="2834C686" w:tentative="1">
      <w:start w:val="1"/>
      <w:numFmt w:val="bullet"/>
      <w:lvlText w:val="•"/>
      <w:lvlJc w:val="left"/>
      <w:pPr>
        <w:tabs>
          <w:tab w:val="num" w:pos="5760"/>
        </w:tabs>
        <w:ind w:left="5760" w:hanging="360"/>
      </w:pPr>
      <w:rPr>
        <w:rFonts w:ascii="Arial" w:hAnsi="Arial" w:hint="default"/>
      </w:rPr>
    </w:lvl>
    <w:lvl w:ilvl="8" w:tplc="A22612B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4FB644B4"/>
    <w:multiLevelType w:val="hybridMultilevel"/>
    <w:tmpl w:val="44BC3736"/>
    <w:lvl w:ilvl="0" w:tplc="7DBC00A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0187FAD"/>
    <w:multiLevelType w:val="hybridMultilevel"/>
    <w:tmpl w:val="E530208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74300B"/>
    <w:multiLevelType w:val="hybridMultilevel"/>
    <w:tmpl w:val="708AC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D85ABF"/>
    <w:multiLevelType w:val="hybridMultilevel"/>
    <w:tmpl w:val="93664F62"/>
    <w:lvl w:ilvl="0" w:tplc="BF0A878C">
      <w:start w:val="1"/>
      <w:numFmt w:val="bullet"/>
      <w:lvlText w:val="-"/>
      <w:lvlJc w:val="left"/>
      <w:pPr>
        <w:ind w:left="720" w:hanging="360"/>
      </w:pPr>
      <w:rPr>
        <w:rFonts w:ascii="Symbol" w:hAnsi="Symbol" w:hint="default"/>
      </w:rPr>
    </w:lvl>
    <w:lvl w:ilvl="1" w:tplc="81D8DCD4">
      <w:start w:val="1"/>
      <w:numFmt w:val="bullet"/>
      <w:lvlText w:val="o"/>
      <w:lvlJc w:val="left"/>
      <w:pPr>
        <w:ind w:left="1440" w:hanging="360"/>
      </w:pPr>
      <w:rPr>
        <w:rFonts w:ascii="Courier New" w:hAnsi="Courier New" w:hint="default"/>
      </w:rPr>
    </w:lvl>
    <w:lvl w:ilvl="2" w:tplc="4104BB3E">
      <w:start w:val="1"/>
      <w:numFmt w:val="bullet"/>
      <w:lvlText w:val=""/>
      <w:lvlJc w:val="left"/>
      <w:pPr>
        <w:ind w:left="2160" w:hanging="360"/>
      </w:pPr>
      <w:rPr>
        <w:rFonts w:ascii="Wingdings" w:hAnsi="Wingdings" w:hint="default"/>
      </w:rPr>
    </w:lvl>
    <w:lvl w:ilvl="3" w:tplc="E7AC2F82">
      <w:start w:val="1"/>
      <w:numFmt w:val="bullet"/>
      <w:lvlText w:val=""/>
      <w:lvlJc w:val="left"/>
      <w:pPr>
        <w:ind w:left="2880" w:hanging="360"/>
      </w:pPr>
      <w:rPr>
        <w:rFonts w:ascii="Symbol" w:hAnsi="Symbol" w:hint="default"/>
      </w:rPr>
    </w:lvl>
    <w:lvl w:ilvl="4" w:tplc="D5A6FAA0">
      <w:start w:val="1"/>
      <w:numFmt w:val="bullet"/>
      <w:lvlText w:val="o"/>
      <w:lvlJc w:val="left"/>
      <w:pPr>
        <w:ind w:left="3600" w:hanging="360"/>
      </w:pPr>
      <w:rPr>
        <w:rFonts w:ascii="Courier New" w:hAnsi="Courier New" w:hint="default"/>
      </w:rPr>
    </w:lvl>
    <w:lvl w:ilvl="5" w:tplc="7F38128C">
      <w:start w:val="1"/>
      <w:numFmt w:val="bullet"/>
      <w:lvlText w:val=""/>
      <w:lvlJc w:val="left"/>
      <w:pPr>
        <w:ind w:left="4320" w:hanging="360"/>
      </w:pPr>
      <w:rPr>
        <w:rFonts w:ascii="Wingdings" w:hAnsi="Wingdings" w:hint="default"/>
      </w:rPr>
    </w:lvl>
    <w:lvl w:ilvl="6" w:tplc="E14A5570">
      <w:start w:val="1"/>
      <w:numFmt w:val="bullet"/>
      <w:lvlText w:val=""/>
      <w:lvlJc w:val="left"/>
      <w:pPr>
        <w:ind w:left="5040" w:hanging="360"/>
      </w:pPr>
      <w:rPr>
        <w:rFonts w:ascii="Symbol" w:hAnsi="Symbol" w:hint="default"/>
      </w:rPr>
    </w:lvl>
    <w:lvl w:ilvl="7" w:tplc="44167E84">
      <w:start w:val="1"/>
      <w:numFmt w:val="bullet"/>
      <w:lvlText w:val="o"/>
      <w:lvlJc w:val="left"/>
      <w:pPr>
        <w:ind w:left="5760" w:hanging="360"/>
      </w:pPr>
      <w:rPr>
        <w:rFonts w:ascii="Courier New" w:hAnsi="Courier New" w:hint="default"/>
      </w:rPr>
    </w:lvl>
    <w:lvl w:ilvl="8" w:tplc="2FE6ED8C">
      <w:start w:val="1"/>
      <w:numFmt w:val="bullet"/>
      <w:lvlText w:val=""/>
      <w:lvlJc w:val="left"/>
      <w:pPr>
        <w:ind w:left="6480" w:hanging="360"/>
      </w:pPr>
      <w:rPr>
        <w:rFonts w:ascii="Wingdings" w:hAnsi="Wingdings" w:hint="default"/>
      </w:rPr>
    </w:lvl>
  </w:abstractNum>
  <w:abstractNum w:abstractNumId="83" w15:restartNumberingAfterBreak="0">
    <w:nsid w:val="536E59E8"/>
    <w:multiLevelType w:val="multilevel"/>
    <w:tmpl w:val="948EA54E"/>
    <w:lvl w:ilvl="0">
      <w:start w:val="1"/>
      <w:numFmt w:val="decimal"/>
      <w:lvlText w:val="%1."/>
      <w:lvlJc w:val="left"/>
      <w:pPr>
        <w:ind w:left="426" w:hanging="360"/>
      </w:pPr>
      <w:rPr>
        <w:rFonts w:hint="default"/>
        <w:b w:val="0"/>
        <w:i w:val="0"/>
        <w:strike w:val="0"/>
        <w:dstrike w:val="0"/>
        <w:color w:val="000000"/>
        <w:sz w:val="24"/>
        <w:szCs w:val="24"/>
        <w:u w:val="none" w:color="000000"/>
        <w:vertAlign w:val="baseline"/>
      </w:rPr>
    </w:lvl>
    <w:lvl w:ilvl="1">
      <w:start w:val="10"/>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84" w15:restartNumberingAfterBreak="0">
    <w:nsid w:val="53D85B97"/>
    <w:multiLevelType w:val="hybridMultilevel"/>
    <w:tmpl w:val="E6D41944"/>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43B2269"/>
    <w:multiLevelType w:val="hybridMultilevel"/>
    <w:tmpl w:val="BF6404EE"/>
    <w:lvl w:ilvl="0" w:tplc="6E5AFA6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6" w15:restartNumberingAfterBreak="0">
    <w:nsid w:val="54DB1112"/>
    <w:multiLevelType w:val="hybridMultilevel"/>
    <w:tmpl w:val="1F101E8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CBDA8B"/>
    <w:multiLevelType w:val="hybridMultilevel"/>
    <w:tmpl w:val="88FA4B66"/>
    <w:lvl w:ilvl="0" w:tplc="D9262790">
      <w:start w:val="1"/>
      <w:numFmt w:val="lowerLetter"/>
      <w:lvlText w:val="%1)"/>
      <w:lvlJc w:val="left"/>
      <w:pPr>
        <w:ind w:left="720" w:hanging="360"/>
      </w:pPr>
    </w:lvl>
    <w:lvl w:ilvl="1" w:tplc="0A7ED4CA">
      <w:start w:val="1"/>
      <w:numFmt w:val="lowerLetter"/>
      <w:lvlText w:val="%2."/>
      <w:lvlJc w:val="left"/>
      <w:pPr>
        <w:ind w:left="1440" w:hanging="360"/>
      </w:pPr>
    </w:lvl>
    <w:lvl w:ilvl="2" w:tplc="E110A4C6">
      <w:start w:val="1"/>
      <w:numFmt w:val="lowerRoman"/>
      <w:lvlText w:val="%3."/>
      <w:lvlJc w:val="right"/>
      <w:pPr>
        <w:ind w:left="2160" w:hanging="180"/>
      </w:pPr>
    </w:lvl>
    <w:lvl w:ilvl="3" w:tplc="C0D06604">
      <w:start w:val="1"/>
      <w:numFmt w:val="decimal"/>
      <w:lvlText w:val="%4."/>
      <w:lvlJc w:val="left"/>
      <w:pPr>
        <w:ind w:left="2880" w:hanging="360"/>
      </w:pPr>
    </w:lvl>
    <w:lvl w:ilvl="4" w:tplc="44F8483E">
      <w:start w:val="1"/>
      <w:numFmt w:val="lowerLetter"/>
      <w:lvlText w:val="%5."/>
      <w:lvlJc w:val="left"/>
      <w:pPr>
        <w:ind w:left="3600" w:hanging="360"/>
      </w:pPr>
    </w:lvl>
    <w:lvl w:ilvl="5" w:tplc="DDB4FBE6">
      <w:start w:val="1"/>
      <w:numFmt w:val="lowerRoman"/>
      <w:lvlText w:val="%6."/>
      <w:lvlJc w:val="right"/>
      <w:pPr>
        <w:ind w:left="4320" w:hanging="180"/>
      </w:pPr>
    </w:lvl>
    <w:lvl w:ilvl="6" w:tplc="3C225B9C">
      <w:start w:val="1"/>
      <w:numFmt w:val="decimal"/>
      <w:lvlText w:val="%7."/>
      <w:lvlJc w:val="left"/>
      <w:pPr>
        <w:ind w:left="5040" w:hanging="360"/>
      </w:pPr>
    </w:lvl>
    <w:lvl w:ilvl="7" w:tplc="06542BB4">
      <w:start w:val="1"/>
      <w:numFmt w:val="lowerLetter"/>
      <w:lvlText w:val="%8."/>
      <w:lvlJc w:val="left"/>
      <w:pPr>
        <w:ind w:left="5760" w:hanging="360"/>
      </w:pPr>
    </w:lvl>
    <w:lvl w:ilvl="8" w:tplc="F940D9A8">
      <w:start w:val="1"/>
      <w:numFmt w:val="lowerRoman"/>
      <w:lvlText w:val="%9."/>
      <w:lvlJc w:val="right"/>
      <w:pPr>
        <w:ind w:left="6480" w:hanging="180"/>
      </w:pPr>
    </w:lvl>
  </w:abstractNum>
  <w:abstractNum w:abstractNumId="88" w15:restartNumberingAfterBreak="0">
    <w:nsid w:val="585F7DF5"/>
    <w:multiLevelType w:val="multilevel"/>
    <w:tmpl w:val="D6041206"/>
    <w:lvl w:ilvl="0">
      <w:start w:val="1"/>
      <w:numFmt w:val="decimal"/>
      <w:lvlText w:val="%1."/>
      <w:lvlJc w:val="left"/>
      <w:pPr>
        <w:ind w:left="426" w:hanging="360"/>
      </w:pPr>
      <w:rPr>
        <w:rFonts w:asciiTheme="minorHAnsi" w:eastAsia="Times New Roman" w:hAnsiTheme="minorHAnsi" w:cstheme="minorHAnsi"/>
        <w:strike w:val="0"/>
        <w:color w:val="auto"/>
      </w:rPr>
    </w:lvl>
    <w:lvl w:ilvl="1">
      <w:start w:val="10"/>
      <w:numFmt w:val="decimal"/>
      <w:isLgl/>
      <w:lvlText w:val="%1.%2."/>
      <w:lvlJc w:val="left"/>
      <w:pPr>
        <w:ind w:left="651" w:hanging="585"/>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89" w15:restartNumberingAfterBreak="0">
    <w:nsid w:val="59C1A87B"/>
    <w:multiLevelType w:val="hybridMultilevel"/>
    <w:tmpl w:val="5CE4F59C"/>
    <w:lvl w:ilvl="0" w:tplc="EC60AE7E">
      <w:start w:val="1"/>
      <w:numFmt w:val="bullet"/>
      <w:lvlText w:val="-"/>
      <w:lvlJc w:val="left"/>
      <w:pPr>
        <w:ind w:left="720" w:hanging="360"/>
      </w:pPr>
      <w:rPr>
        <w:rFonts w:ascii="Symbol" w:hAnsi="Symbol" w:hint="default"/>
      </w:rPr>
    </w:lvl>
    <w:lvl w:ilvl="1" w:tplc="A7B0BEB8">
      <w:start w:val="1"/>
      <w:numFmt w:val="bullet"/>
      <w:lvlText w:val="o"/>
      <w:lvlJc w:val="left"/>
      <w:pPr>
        <w:ind w:left="1440" w:hanging="360"/>
      </w:pPr>
      <w:rPr>
        <w:rFonts w:ascii="Courier New" w:hAnsi="Courier New" w:hint="default"/>
      </w:rPr>
    </w:lvl>
    <w:lvl w:ilvl="2" w:tplc="54B071B0">
      <w:start w:val="1"/>
      <w:numFmt w:val="bullet"/>
      <w:lvlText w:val=""/>
      <w:lvlJc w:val="left"/>
      <w:pPr>
        <w:ind w:left="2160" w:hanging="360"/>
      </w:pPr>
      <w:rPr>
        <w:rFonts w:ascii="Wingdings" w:hAnsi="Wingdings" w:hint="default"/>
      </w:rPr>
    </w:lvl>
    <w:lvl w:ilvl="3" w:tplc="F5AEA564">
      <w:start w:val="1"/>
      <w:numFmt w:val="bullet"/>
      <w:lvlText w:val=""/>
      <w:lvlJc w:val="left"/>
      <w:pPr>
        <w:ind w:left="2880" w:hanging="360"/>
      </w:pPr>
      <w:rPr>
        <w:rFonts w:ascii="Symbol" w:hAnsi="Symbol" w:hint="default"/>
      </w:rPr>
    </w:lvl>
    <w:lvl w:ilvl="4" w:tplc="95627B6E">
      <w:start w:val="1"/>
      <w:numFmt w:val="bullet"/>
      <w:lvlText w:val="o"/>
      <w:lvlJc w:val="left"/>
      <w:pPr>
        <w:ind w:left="3600" w:hanging="360"/>
      </w:pPr>
      <w:rPr>
        <w:rFonts w:ascii="Courier New" w:hAnsi="Courier New" w:hint="default"/>
      </w:rPr>
    </w:lvl>
    <w:lvl w:ilvl="5" w:tplc="9092B976">
      <w:start w:val="1"/>
      <w:numFmt w:val="bullet"/>
      <w:lvlText w:val=""/>
      <w:lvlJc w:val="left"/>
      <w:pPr>
        <w:ind w:left="4320" w:hanging="360"/>
      </w:pPr>
      <w:rPr>
        <w:rFonts w:ascii="Wingdings" w:hAnsi="Wingdings" w:hint="default"/>
      </w:rPr>
    </w:lvl>
    <w:lvl w:ilvl="6" w:tplc="523C43AA">
      <w:start w:val="1"/>
      <w:numFmt w:val="bullet"/>
      <w:lvlText w:val=""/>
      <w:lvlJc w:val="left"/>
      <w:pPr>
        <w:ind w:left="5040" w:hanging="360"/>
      </w:pPr>
      <w:rPr>
        <w:rFonts w:ascii="Symbol" w:hAnsi="Symbol" w:hint="default"/>
      </w:rPr>
    </w:lvl>
    <w:lvl w:ilvl="7" w:tplc="4DD44112">
      <w:start w:val="1"/>
      <w:numFmt w:val="bullet"/>
      <w:lvlText w:val="o"/>
      <w:lvlJc w:val="left"/>
      <w:pPr>
        <w:ind w:left="5760" w:hanging="360"/>
      </w:pPr>
      <w:rPr>
        <w:rFonts w:ascii="Courier New" w:hAnsi="Courier New" w:hint="default"/>
      </w:rPr>
    </w:lvl>
    <w:lvl w:ilvl="8" w:tplc="E0F243E2">
      <w:start w:val="1"/>
      <w:numFmt w:val="bullet"/>
      <w:lvlText w:val=""/>
      <w:lvlJc w:val="left"/>
      <w:pPr>
        <w:ind w:left="6480" w:hanging="360"/>
      </w:pPr>
      <w:rPr>
        <w:rFonts w:ascii="Wingdings" w:hAnsi="Wingdings" w:hint="default"/>
      </w:rPr>
    </w:lvl>
  </w:abstractNum>
  <w:abstractNum w:abstractNumId="90" w15:restartNumberingAfterBreak="0">
    <w:nsid w:val="5A9F5ACB"/>
    <w:multiLevelType w:val="hybridMultilevel"/>
    <w:tmpl w:val="4C942D4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5BD952AA"/>
    <w:multiLevelType w:val="hybridMultilevel"/>
    <w:tmpl w:val="1DFCC228"/>
    <w:lvl w:ilvl="0" w:tplc="6E5AFA6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2" w15:restartNumberingAfterBreak="0">
    <w:nsid w:val="5D205D1B"/>
    <w:multiLevelType w:val="hybridMultilevel"/>
    <w:tmpl w:val="3AA8A46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EB278CB"/>
    <w:multiLevelType w:val="hybridMultilevel"/>
    <w:tmpl w:val="FEE66C9E"/>
    <w:lvl w:ilvl="0" w:tplc="473C1C58">
      <w:start w:val="1"/>
      <w:numFmt w:val="bullet"/>
      <w:lvlText w:val="-"/>
      <w:lvlJc w:val="left"/>
      <w:pPr>
        <w:ind w:left="720" w:hanging="360"/>
      </w:pPr>
      <w:rPr>
        <w:rFonts w:ascii="Symbol" w:hAnsi="Symbol" w:hint="default"/>
      </w:rPr>
    </w:lvl>
    <w:lvl w:ilvl="1" w:tplc="A82E7FF2">
      <w:start w:val="1"/>
      <w:numFmt w:val="bullet"/>
      <w:lvlText w:val="o"/>
      <w:lvlJc w:val="left"/>
      <w:pPr>
        <w:ind w:left="1440" w:hanging="360"/>
      </w:pPr>
      <w:rPr>
        <w:rFonts w:ascii="Courier New" w:hAnsi="Courier New" w:hint="default"/>
      </w:rPr>
    </w:lvl>
    <w:lvl w:ilvl="2" w:tplc="0C5459FE">
      <w:start w:val="1"/>
      <w:numFmt w:val="bullet"/>
      <w:lvlText w:val=""/>
      <w:lvlJc w:val="left"/>
      <w:pPr>
        <w:ind w:left="2160" w:hanging="360"/>
      </w:pPr>
      <w:rPr>
        <w:rFonts w:ascii="Wingdings" w:hAnsi="Wingdings" w:hint="default"/>
      </w:rPr>
    </w:lvl>
    <w:lvl w:ilvl="3" w:tplc="D682B1DA">
      <w:start w:val="1"/>
      <w:numFmt w:val="bullet"/>
      <w:lvlText w:val=""/>
      <w:lvlJc w:val="left"/>
      <w:pPr>
        <w:ind w:left="2880" w:hanging="360"/>
      </w:pPr>
      <w:rPr>
        <w:rFonts w:ascii="Symbol" w:hAnsi="Symbol" w:hint="default"/>
      </w:rPr>
    </w:lvl>
    <w:lvl w:ilvl="4" w:tplc="7F7299B0">
      <w:start w:val="1"/>
      <w:numFmt w:val="bullet"/>
      <w:lvlText w:val="o"/>
      <w:lvlJc w:val="left"/>
      <w:pPr>
        <w:ind w:left="3600" w:hanging="360"/>
      </w:pPr>
      <w:rPr>
        <w:rFonts w:ascii="Courier New" w:hAnsi="Courier New" w:hint="default"/>
      </w:rPr>
    </w:lvl>
    <w:lvl w:ilvl="5" w:tplc="894466B8">
      <w:start w:val="1"/>
      <w:numFmt w:val="bullet"/>
      <w:lvlText w:val=""/>
      <w:lvlJc w:val="left"/>
      <w:pPr>
        <w:ind w:left="4320" w:hanging="360"/>
      </w:pPr>
      <w:rPr>
        <w:rFonts w:ascii="Wingdings" w:hAnsi="Wingdings" w:hint="default"/>
      </w:rPr>
    </w:lvl>
    <w:lvl w:ilvl="6" w:tplc="3B4AE254">
      <w:start w:val="1"/>
      <w:numFmt w:val="bullet"/>
      <w:lvlText w:val=""/>
      <w:lvlJc w:val="left"/>
      <w:pPr>
        <w:ind w:left="5040" w:hanging="360"/>
      </w:pPr>
      <w:rPr>
        <w:rFonts w:ascii="Symbol" w:hAnsi="Symbol" w:hint="default"/>
      </w:rPr>
    </w:lvl>
    <w:lvl w:ilvl="7" w:tplc="386C1A5C">
      <w:start w:val="1"/>
      <w:numFmt w:val="bullet"/>
      <w:lvlText w:val="o"/>
      <w:lvlJc w:val="left"/>
      <w:pPr>
        <w:ind w:left="5760" w:hanging="360"/>
      </w:pPr>
      <w:rPr>
        <w:rFonts w:ascii="Courier New" w:hAnsi="Courier New" w:hint="default"/>
      </w:rPr>
    </w:lvl>
    <w:lvl w:ilvl="8" w:tplc="8E2EED90">
      <w:start w:val="1"/>
      <w:numFmt w:val="bullet"/>
      <w:lvlText w:val=""/>
      <w:lvlJc w:val="left"/>
      <w:pPr>
        <w:ind w:left="6480" w:hanging="360"/>
      </w:pPr>
      <w:rPr>
        <w:rFonts w:ascii="Wingdings" w:hAnsi="Wingdings" w:hint="default"/>
      </w:rPr>
    </w:lvl>
  </w:abstractNum>
  <w:abstractNum w:abstractNumId="94" w15:restartNumberingAfterBreak="0">
    <w:nsid w:val="5EDF6A97"/>
    <w:multiLevelType w:val="hybridMultilevel"/>
    <w:tmpl w:val="B5CAA0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EFCE795"/>
    <w:multiLevelType w:val="hybridMultilevel"/>
    <w:tmpl w:val="BA3C43F2"/>
    <w:lvl w:ilvl="0" w:tplc="0A7815D2">
      <w:start w:val="1"/>
      <w:numFmt w:val="bullet"/>
      <w:lvlText w:val="-"/>
      <w:lvlJc w:val="left"/>
      <w:pPr>
        <w:ind w:left="720" w:hanging="360"/>
      </w:pPr>
      <w:rPr>
        <w:rFonts w:ascii="Symbol" w:hAnsi="Symbol" w:hint="default"/>
      </w:rPr>
    </w:lvl>
    <w:lvl w:ilvl="1" w:tplc="781A1CDA">
      <w:start w:val="1"/>
      <w:numFmt w:val="bullet"/>
      <w:lvlText w:val="o"/>
      <w:lvlJc w:val="left"/>
      <w:pPr>
        <w:ind w:left="1440" w:hanging="360"/>
      </w:pPr>
      <w:rPr>
        <w:rFonts w:ascii="Courier New" w:hAnsi="Courier New" w:hint="default"/>
      </w:rPr>
    </w:lvl>
    <w:lvl w:ilvl="2" w:tplc="1D34C872">
      <w:start w:val="1"/>
      <w:numFmt w:val="bullet"/>
      <w:lvlText w:val=""/>
      <w:lvlJc w:val="left"/>
      <w:pPr>
        <w:ind w:left="2160" w:hanging="360"/>
      </w:pPr>
      <w:rPr>
        <w:rFonts w:ascii="Wingdings" w:hAnsi="Wingdings" w:hint="default"/>
      </w:rPr>
    </w:lvl>
    <w:lvl w:ilvl="3" w:tplc="3CE44836">
      <w:start w:val="1"/>
      <w:numFmt w:val="bullet"/>
      <w:lvlText w:val=""/>
      <w:lvlJc w:val="left"/>
      <w:pPr>
        <w:ind w:left="2880" w:hanging="360"/>
      </w:pPr>
      <w:rPr>
        <w:rFonts w:ascii="Symbol" w:hAnsi="Symbol" w:hint="default"/>
      </w:rPr>
    </w:lvl>
    <w:lvl w:ilvl="4" w:tplc="C84474DA">
      <w:start w:val="1"/>
      <w:numFmt w:val="bullet"/>
      <w:lvlText w:val="o"/>
      <w:lvlJc w:val="left"/>
      <w:pPr>
        <w:ind w:left="3600" w:hanging="360"/>
      </w:pPr>
      <w:rPr>
        <w:rFonts w:ascii="Courier New" w:hAnsi="Courier New" w:hint="default"/>
      </w:rPr>
    </w:lvl>
    <w:lvl w:ilvl="5" w:tplc="44A4B638">
      <w:start w:val="1"/>
      <w:numFmt w:val="bullet"/>
      <w:lvlText w:val=""/>
      <w:lvlJc w:val="left"/>
      <w:pPr>
        <w:ind w:left="4320" w:hanging="360"/>
      </w:pPr>
      <w:rPr>
        <w:rFonts w:ascii="Wingdings" w:hAnsi="Wingdings" w:hint="default"/>
      </w:rPr>
    </w:lvl>
    <w:lvl w:ilvl="6" w:tplc="0C84A26E">
      <w:start w:val="1"/>
      <w:numFmt w:val="bullet"/>
      <w:lvlText w:val=""/>
      <w:lvlJc w:val="left"/>
      <w:pPr>
        <w:ind w:left="5040" w:hanging="360"/>
      </w:pPr>
      <w:rPr>
        <w:rFonts w:ascii="Symbol" w:hAnsi="Symbol" w:hint="default"/>
      </w:rPr>
    </w:lvl>
    <w:lvl w:ilvl="7" w:tplc="F94ED12C">
      <w:start w:val="1"/>
      <w:numFmt w:val="bullet"/>
      <w:lvlText w:val="o"/>
      <w:lvlJc w:val="left"/>
      <w:pPr>
        <w:ind w:left="5760" w:hanging="360"/>
      </w:pPr>
      <w:rPr>
        <w:rFonts w:ascii="Courier New" w:hAnsi="Courier New" w:hint="default"/>
      </w:rPr>
    </w:lvl>
    <w:lvl w:ilvl="8" w:tplc="078E4D3A">
      <w:start w:val="1"/>
      <w:numFmt w:val="bullet"/>
      <w:lvlText w:val=""/>
      <w:lvlJc w:val="left"/>
      <w:pPr>
        <w:ind w:left="6480" w:hanging="360"/>
      </w:pPr>
      <w:rPr>
        <w:rFonts w:ascii="Wingdings" w:hAnsi="Wingdings" w:hint="default"/>
      </w:rPr>
    </w:lvl>
  </w:abstractNum>
  <w:abstractNum w:abstractNumId="96" w15:restartNumberingAfterBreak="0">
    <w:nsid w:val="63254DA3"/>
    <w:multiLevelType w:val="hybridMultilevel"/>
    <w:tmpl w:val="48A0766E"/>
    <w:lvl w:ilvl="0" w:tplc="6D3C1F96">
      <w:start w:val="1"/>
      <w:numFmt w:val="bullet"/>
      <w:lvlText w:val=""/>
      <w:lvlJc w:val="left"/>
      <w:pPr>
        <w:ind w:left="1760" w:hanging="360"/>
      </w:pPr>
      <w:rPr>
        <w:rFonts w:ascii="Symbol" w:hAnsi="Symbol" w:cs="Times New Roman" w:hint="default"/>
      </w:r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97" w15:restartNumberingAfterBreak="0">
    <w:nsid w:val="63388F57"/>
    <w:multiLevelType w:val="hybridMultilevel"/>
    <w:tmpl w:val="E5EAC67C"/>
    <w:lvl w:ilvl="0" w:tplc="04B041F2">
      <w:start w:val="1"/>
      <w:numFmt w:val="bullet"/>
      <w:lvlText w:val="-"/>
      <w:lvlJc w:val="left"/>
      <w:pPr>
        <w:ind w:left="720" w:hanging="360"/>
      </w:pPr>
      <w:rPr>
        <w:rFonts w:ascii="Symbol" w:hAnsi="Symbol" w:hint="default"/>
      </w:rPr>
    </w:lvl>
    <w:lvl w:ilvl="1" w:tplc="7390FF60">
      <w:start w:val="1"/>
      <w:numFmt w:val="bullet"/>
      <w:lvlText w:val="o"/>
      <w:lvlJc w:val="left"/>
      <w:pPr>
        <w:ind w:left="1440" w:hanging="360"/>
      </w:pPr>
      <w:rPr>
        <w:rFonts w:ascii="Courier New" w:hAnsi="Courier New" w:hint="default"/>
      </w:rPr>
    </w:lvl>
    <w:lvl w:ilvl="2" w:tplc="A2A8A9FA">
      <w:start w:val="1"/>
      <w:numFmt w:val="bullet"/>
      <w:lvlText w:val=""/>
      <w:lvlJc w:val="left"/>
      <w:pPr>
        <w:ind w:left="2160" w:hanging="360"/>
      </w:pPr>
      <w:rPr>
        <w:rFonts w:ascii="Wingdings" w:hAnsi="Wingdings" w:hint="default"/>
      </w:rPr>
    </w:lvl>
    <w:lvl w:ilvl="3" w:tplc="878EF412">
      <w:start w:val="1"/>
      <w:numFmt w:val="bullet"/>
      <w:lvlText w:val=""/>
      <w:lvlJc w:val="left"/>
      <w:pPr>
        <w:ind w:left="2880" w:hanging="360"/>
      </w:pPr>
      <w:rPr>
        <w:rFonts w:ascii="Symbol" w:hAnsi="Symbol" w:hint="default"/>
      </w:rPr>
    </w:lvl>
    <w:lvl w:ilvl="4" w:tplc="0088E066">
      <w:start w:val="1"/>
      <w:numFmt w:val="bullet"/>
      <w:lvlText w:val="o"/>
      <w:lvlJc w:val="left"/>
      <w:pPr>
        <w:ind w:left="3600" w:hanging="360"/>
      </w:pPr>
      <w:rPr>
        <w:rFonts w:ascii="Courier New" w:hAnsi="Courier New" w:hint="default"/>
      </w:rPr>
    </w:lvl>
    <w:lvl w:ilvl="5" w:tplc="26C6FA16">
      <w:start w:val="1"/>
      <w:numFmt w:val="bullet"/>
      <w:lvlText w:val=""/>
      <w:lvlJc w:val="left"/>
      <w:pPr>
        <w:ind w:left="4320" w:hanging="360"/>
      </w:pPr>
      <w:rPr>
        <w:rFonts w:ascii="Wingdings" w:hAnsi="Wingdings" w:hint="default"/>
      </w:rPr>
    </w:lvl>
    <w:lvl w:ilvl="6" w:tplc="E812BC98">
      <w:start w:val="1"/>
      <w:numFmt w:val="bullet"/>
      <w:lvlText w:val=""/>
      <w:lvlJc w:val="left"/>
      <w:pPr>
        <w:ind w:left="5040" w:hanging="360"/>
      </w:pPr>
      <w:rPr>
        <w:rFonts w:ascii="Symbol" w:hAnsi="Symbol" w:hint="default"/>
      </w:rPr>
    </w:lvl>
    <w:lvl w:ilvl="7" w:tplc="AA26F326">
      <w:start w:val="1"/>
      <w:numFmt w:val="bullet"/>
      <w:lvlText w:val="o"/>
      <w:lvlJc w:val="left"/>
      <w:pPr>
        <w:ind w:left="5760" w:hanging="360"/>
      </w:pPr>
      <w:rPr>
        <w:rFonts w:ascii="Courier New" w:hAnsi="Courier New" w:hint="default"/>
      </w:rPr>
    </w:lvl>
    <w:lvl w:ilvl="8" w:tplc="A06250CE">
      <w:start w:val="1"/>
      <w:numFmt w:val="bullet"/>
      <w:lvlText w:val=""/>
      <w:lvlJc w:val="left"/>
      <w:pPr>
        <w:ind w:left="6480" w:hanging="360"/>
      </w:pPr>
      <w:rPr>
        <w:rFonts w:ascii="Wingdings" w:hAnsi="Wingdings" w:hint="default"/>
      </w:rPr>
    </w:lvl>
  </w:abstractNum>
  <w:abstractNum w:abstractNumId="98" w15:restartNumberingAfterBreak="0">
    <w:nsid w:val="63F610B1"/>
    <w:multiLevelType w:val="hybridMultilevel"/>
    <w:tmpl w:val="37C8839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5399BEB"/>
    <w:multiLevelType w:val="hybridMultilevel"/>
    <w:tmpl w:val="F0CC79AE"/>
    <w:lvl w:ilvl="0" w:tplc="9C9EDFD6">
      <w:start w:val="1"/>
      <w:numFmt w:val="bullet"/>
      <w:lvlText w:val="-"/>
      <w:lvlJc w:val="left"/>
      <w:pPr>
        <w:ind w:left="720" w:hanging="360"/>
      </w:pPr>
      <w:rPr>
        <w:rFonts w:ascii="Symbol" w:hAnsi="Symbol" w:hint="default"/>
      </w:rPr>
    </w:lvl>
    <w:lvl w:ilvl="1" w:tplc="C2FCDD28">
      <w:start w:val="1"/>
      <w:numFmt w:val="bullet"/>
      <w:lvlText w:val="o"/>
      <w:lvlJc w:val="left"/>
      <w:pPr>
        <w:ind w:left="1440" w:hanging="360"/>
      </w:pPr>
      <w:rPr>
        <w:rFonts w:ascii="Courier New" w:hAnsi="Courier New" w:hint="default"/>
      </w:rPr>
    </w:lvl>
    <w:lvl w:ilvl="2" w:tplc="C16CD0AA">
      <w:start w:val="1"/>
      <w:numFmt w:val="bullet"/>
      <w:lvlText w:val=""/>
      <w:lvlJc w:val="left"/>
      <w:pPr>
        <w:ind w:left="2160" w:hanging="360"/>
      </w:pPr>
      <w:rPr>
        <w:rFonts w:ascii="Wingdings" w:hAnsi="Wingdings" w:hint="default"/>
      </w:rPr>
    </w:lvl>
    <w:lvl w:ilvl="3" w:tplc="B414F312">
      <w:start w:val="1"/>
      <w:numFmt w:val="bullet"/>
      <w:lvlText w:val=""/>
      <w:lvlJc w:val="left"/>
      <w:pPr>
        <w:ind w:left="2880" w:hanging="360"/>
      </w:pPr>
      <w:rPr>
        <w:rFonts w:ascii="Symbol" w:hAnsi="Symbol" w:hint="default"/>
      </w:rPr>
    </w:lvl>
    <w:lvl w:ilvl="4" w:tplc="9468ED4E">
      <w:start w:val="1"/>
      <w:numFmt w:val="bullet"/>
      <w:lvlText w:val="o"/>
      <w:lvlJc w:val="left"/>
      <w:pPr>
        <w:ind w:left="3600" w:hanging="360"/>
      </w:pPr>
      <w:rPr>
        <w:rFonts w:ascii="Courier New" w:hAnsi="Courier New" w:hint="default"/>
      </w:rPr>
    </w:lvl>
    <w:lvl w:ilvl="5" w:tplc="4C0CE660">
      <w:start w:val="1"/>
      <w:numFmt w:val="bullet"/>
      <w:lvlText w:val=""/>
      <w:lvlJc w:val="left"/>
      <w:pPr>
        <w:ind w:left="4320" w:hanging="360"/>
      </w:pPr>
      <w:rPr>
        <w:rFonts w:ascii="Wingdings" w:hAnsi="Wingdings" w:hint="default"/>
      </w:rPr>
    </w:lvl>
    <w:lvl w:ilvl="6" w:tplc="7480DB9A">
      <w:start w:val="1"/>
      <w:numFmt w:val="bullet"/>
      <w:lvlText w:val=""/>
      <w:lvlJc w:val="left"/>
      <w:pPr>
        <w:ind w:left="5040" w:hanging="360"/>
      </w:pPr>
      <w:rPr>
        <w:rFonts w:ascii="Symbol" w:hAnsi="Symbol" w:hint="default"/>
      </w:rPr>
    </w:lvl>
    <w:lvl w:ilvl="7" w:tplc="3E4A150A">
      <w:start w:val="1"/>
      <w:numFmt w:val="bullet"/>
      <w:lvlText w:val="o"/>
      <w:lvlJc w:val="left"/>
      <w:pPr>
        <w:ind w:left="5760" w:hanging="360"/>
      </w:pPr>
      <w:rPr>
        <w:rFonts w:ascii="Courier New" w:hAnsi="Courier New" w:hint="default"/>
      </w:rPr>
    </w:lvl>
    <w:lvl w:ilvl="8" w:tplc="A984D312">
      <w:start w:val="1"/>
      <w:numFmt w:val="bullet"/>
      <w:lvlText w:val=""/>
      <w:lvlJc w:val="left"/>
      <w:pPr>
        <w:ind w:left="6480" w:hanging="360"/>
      </w:pPr>
      <w:rPr>
        <w:rFonts w:ascii="Wingdings" w:hAnsi="Wingdings" w:hint="default"/>
      </w:rPr>
    </w:lvl>
  </w:abstractNum>
  <w:abstractNum w:abstractNumId="100" w15:restartNumberingAfterBreak="0">
    <w:nsid w:val="654B4095"/>
    <w:multiLevelType w:val="hybridMultilevel"/>
    <w:tmpl w:val="9BCA3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872D6F"/>
    <w:multiLevelType w:val="hybridMultilevel"/>
    <w:tmpl w:val="41244C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6B340EB"/>
    <w:multiLevelType w:val="hybridMultilevel"/>
    <w:tmpl w:val="7F382C5E"/>
    <w:lvl w:ilvl="0" w:tplc="BF686CEE">
      <w:start w:val="1"/>
      <w:numFmt w:val="lowerLetter"/>
      <w:lvlText w:val="%1)"/>
      <w:lvlJc w:val="left"/>
      <w:pPr>
        <w:ind w:left="720" w:hanging="360"/>
      </w:pPr>
    </w:lvl>
    <w:lvl w:ilvl="1" w:tplc="04150011">
      <w:start w:val="1"/>
      <w:numFmt w:val="decimal"/>
      <w:lvlText w:val="%2)"/>
      <w:lvlJc w:val="left"/>
      <w:pPr>
        <w:ind w:left="1440" w:hanging="360"/>
      </w:pPr>
    </w:lvl>
    <w:lvl w:ilvl="2" w:tplc="7702EF4E">
      <w:start w:val="1"/>
      <w:numFmt w:val="lowerRoman"/>
      <w:lvlText w:val="%3."/>
      <w:lvlJc w:val="right"/>
      <w:pPr>
        <w:ind w:left="2160" w:hanging="180"/>
      </w:pPr>
    </w:lvl>
    <w:lvl w:ilvl="3" w:tplc="1D00E6F8">
      <w:start w:val="1"/>
      <w:numFmt w:val="decimal"/>
      <w:lvlText w:val="%4."/>
      <w:lvlJc w:val="left"/>
      <w:pPr>
        <w:ind w:left="2880" w:hanging="360"/>
      </w:pPr>
    </w:lvl>
    <w:lvl w:ilvl="4" w:tplc="6B643B0A">
      <w:start w:val="1"/>
      <w:numFmt w:val="lowerLetter"/>
      <w:lvlText w:val="%5."/>
      <w:lvlJc w:val="left"/>
      <w:pPr>
        <w:ind w:left="3600" w:hanging="360"/>
      </w:pPr>
    </w:lvl>
    <w:lvl w:ilvl="5" w:tplc="5C8A866C">
      <w:start w:val="1"/>
      <w:numFmt w:val="lowerRoman"/>
      <w:lvlText w:val="%6."/>
      <w:lvlJc w:val="right"/>
      <w:pPr>
        <w:ind w:left="4320" w:hanging="180"/>
      </w:pPr>
    </w:lvl>
    <w:lvl w:ilvl="6" w:tplc="7206BE38">
      <w:start w:val="1"/>
      <w:numFmt w:val="decimal"/>
      <w:lvlText w:val="%7."/>
      <w:lvlJc w:val="left"/>
      <w:pPr>
        <w:ind w:left="5040" w:hanging="360"/>
      </w:pPr>
    </w:lvl>
    <w:lvl w:ilvl="7" w:tplc="20445C08">
      <w:start w:val="1"/>
      <w:numFmt w:val="lowerLetter"/>
      <w:lvlText w:val="%8."/>
      <w:lvlJc w:val="left"/>
      <w:pPr>
        <w:ind w:left="5760" w:hanging="360"/>
      </w:pPr>
    </w:lvl>
    <w:lvl w:ilvl="8" w:tplc="133E941C">
      <w:start w:val="1"/>
      <w:numFmt w:val="lowerRoman"/>
      <w:lvlText w:val="%9."/>
      <w:lvlJc w:val="right"/>
      <w:pPr>
        <w:ind w:left="6480" w:hanging="180"/>
      </w:pPr>
    </w:lvl>
  </w:abstractNum>
  <w:abstractNum w:abstractNumId="103" w15:restartNumberingAfterBreak="0">
    <w:nsid w:val="6A6F7F51"/>
    <w:multiLevelType w:val="hybridMultilevel"/>
    <w:tmpl w:val="0E9836A2"/>
    <w:lvl w:ilvl="0" w:tplc="58982D1E">
      <w:start w:val="1"/>
      <w:numFmt w:val="decimal"/>
      <w:lvlText w:val="%1."/>
      <w:lvlJc w:val="left"/>
      <w:pPr>
        <w:ind w:left="720" w:hanging="360"/>
      </w:pPr>
    </w:lvl>
    <w:lvl w:ilvl="1" w:tplc="517A27C0">
      <w:start w:val="1"/>
      <w:numFmt w:val="lowerLetter"/>
      <w:lvlText w:val="%2."/>
      <w:lvlJc w:val="left"/>
      <w:pPr>
        <w:ind w:left="1440" w:hanging="360"/>
      </w:pPr>
    </w:lvl>
    <w:lvl w:ilvl="2" w:tplc="36E67AEA">
      <w:start w:val="1"/>
      <w:numFmt w:val="lowerRoman"/>
      <w:lvlText w:val="%3."/>
      <w:lvlJc w:val="right"/>
      <w:pPr>
        <w:ind w:left="2160" w:hanging="180"/>
      </w:pPr>
    </w:lvl>
    <w:lvl w:ilvl="3" w:tplc="BDF4E1EA">
      <w:start w:val="1"/>
      <w:numFmt w:val="decimal"/>
      <w:lvlText w:val="%4."/>
      <w:lvlJc w:val="left"/>
      <w:pPr>
        <w:ind w:left="2880" w:hanging="360"/>
      </w:pPr>
    </w:lvl>
    <w:lvl w:ilvl="4" w:tplc="5A749508">
      <w:start w:val="1"/>
      <w:numFmt w:val="lowerLetter"/>
      <w:lvlText w:val="%5."/>
      <w:lvlJc w:val="left"/>
      <w:pPr>
        <w:ind w:left="3600" w:hanging="360"/>
      </w:pPr>
    </w:lvl>
    <w:lvl w:ilvl="5" w:tplc="CBA65684">
      <w:start w:val="1"/>
      <w:numFmt w:val="lowerRoman"/>
      <w:lvlText w:val="%6."/>
      <w:lvlJc w:val="right"/>
      <w:pPr>
        <w:ind w:left="4320" w:hanging="180"/>
      </w:pPr>
    </w:lvl>
    <w:lvl w:ilvl="6" w:tplc="8A5C8576">
      <w:start w:val="1"/>
      <w:numFmt w:val="decimal"/>
      <w:lvlText w:val="%7."/>
      <w:lvlJc w:val="left"/>
      <w:pPr>
        <w:ind w:left="5040" w:hanging="360"/>
      </w:pPr>
    </w:lvl>
    <w:lvl w:ilvl="7" w:tplc="63202BBC">
      <w:start w:val="1"/>
      <w:numFmt w:val="lowerLetter"/>
      <w:lvlText w:val="%8."/>
      <w:lvlJc w:val="left"/>
      <w:pPr>
        <w:ind w:left="5760" w:hanging="360"/>
      </w:pPr>
    </w:lvl>
    <w:lvl w:ilvl="8" w:tplc="41A4AB46">
      <w:start w:val="1"/>
      <w:numFmt w:val="lowerRoman"/>
      <w:lvlText w:val="%9."/>
      <w:lvlJc w:val="right"/>
      <w:pPr>
        <w:ind w:left="6480" w:hanging="180"/>
      </w:pPr>
    </w:lvl>
  </w:abstractNum>
  <w:abstractNum w:abstractNumId="104" w15:restartNumberingAfterBreak="0">
    <w:nsid w:val="6C6C3DB6"/>
    <w:multiLevelType w:val="hybridMultilevel"/>
    <w:tmpl w:val="67F8F802"/>
    <w:lvl w:ilvl="0" w:tplc="FFFFFFFF">
      <w:start w:val="5"/>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55D60C"/>
    <w:multiLevelType w:val="hybridMultilevel"/>
    <w:tmpl w:val="A1A84A0E"/>
    <w:lvl w:ilvl="0" w:tplc="8B1404A0">
      <w:start w:val="1"/>
      <w:numFmt w:val="upperLetter"/>
      <w:lvlText w:val="%1)"/>
      <w:lvlJc w:val="left"/>
      <w:pPr>
        <w:ind w:left="720" w:hanging="360"/>
      </w:pPr>
    </w:lvl>
    <w:lvl w:ilvl="1" w:tplc="D49297D4">
      <w:start w:val="1"/>
      <w:numFmt w:val="lowerLetter"/>
      <w:lvlText w:val="%2."/>
      <w:lvlJc w:val="left"/>
      <w:pPr>
        <w:ind w:left="1440" w:hanging="360"/>
      </w:pPr>
    </w:lvl>
    <w:lvl w:ilvl="2" w:tplc="34029CF0">
      <w:start w:val="1"/>
      <w:numFmt w:val="lowerRoman"/>
      <w:lvlText w:val="%3."/>
      <w:lvlJc w:val="right"/>
      <w:pPr>
        <w:ind w:left="2160" w:hanging="180"/>
      </w:pPr>
    </w:lvl>
    <w:lvl w:ilvl="3" w:tplc="09ECE45C">
      <w:start w:val="1"/>
      <w:numFmt w:val="decimal"/>
      <w:lvlText w:val="%4."/>
      <w:lvlJc w:val="left"/>
      <w:pPr>
        <w:ind w:left="2880" w:hanging="360"/>
      </w:pPr>
    </w:lvl>
    <w:lvl w:ilvl="4" w:tplc="22C084D6">
      <w:start w:val="1"/>
      <w:numFmt w:val="lowerLetter"/>
      <w:lvlText w:val="%5."/>
      <w:lvlJc w:val="left"/>
      <w:pPr>
        <w:ind w:left="3600" w:hanging="360"/>
      </w:pPr>
    </w:lvl>
    <w:lvl w:ilvl="5" w:tplc="879CF038">
      <w:start w:val="1"/>
      <w:numFmt w:val="lowerRoman"/>
      <w:lvlText w:val="%6."/>
      <w:lvlJc w:val="right"/>
      <w:pPr>
        <w:ind w:left="4320" w:hanging="180"/>
      </w:pPr>
    </w:lvl>
    <w:lvl w:ilvl="6" w:tplc="18BE714A">
      <w:start w:val="1"/>
      <w:numFmt w:val="decimal"/>
      <w:lvlText w:val="%7."/>
      <w:lvlJc w:val="left"/>
      <w:pPr>
        <w:ind w:left="5040" w:hanging="360"/>
      </w:pPr>
    </w:lvl>
    <w:lvl w:ilvl="7" w:tplc="AD32C494">
      <w:start w:val="1"/>
      <w:numFmt w:val="lowerLetter"/>
      <w:lvlText w:val="%8."/>
      <w:lvlJc w:val="left"/>
      <w:pPr>
        <w:ind w:left="5760" w:hanging="360"/>
      </w:pPr>
    </w:lvl>
    <w:lvl w:ilvl="8" w:tplc="DE3E8534">
      <w:start w:val="1"/>
      <w:numFmt w:val="lowerRoman"/>
      <w:lvlText w:val="%9."/>
      <w:lvlJc w:val="right"/>
      <w:pPr>
        <w:ind w:left="6480" w:hanging="180"/>
      </w:pPr>
    </w:lvl>
  </w:abstractNum>
  <w:abstractNum w:abstractNumId="106" w15:restartNumberingAfterBreak="0">
    <w:nsid w:val="6F195965"/>
    <w:multiLevelType w:val="hybridMultilevel"/>
    <w:tmpl w:val="A2566A5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0096659"/>
    <w:multiLevelType w:val="hybridMultilevel"/>
    <w:tmpl w:val="4E581E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521E80"/>
    <w:multiLevelType w:val="hybridMultilevel"/>
    <w:tmpl w:val="B8A64814"/>
    <w:lvl w:ilvl="0" w:tplc="BC48A2D2">
      <w:start w:val="1"/>
      <w:numFmt w:val="bullet"/>
      <w:lvlText w:val="•"/>
      <w:lvlJc w:val="left"/>
      <w:pPr>
        <w:tabs>
          <w:tab w:val="num" w:pos="720"/>
        </w:tabs>
        <w:ind w:left="720" w:hanging="360"/>
      </w:pPr>
      <w:rPr>
        <w:rFonts w:ascii="Arial" w:hAnsi="Arial" w:hint="default"/>
      </w:rPr>
    </w:lvl>
    <w:lvl w:ilvl="1" w:tplc="EBFE2942" w:tentative="1">
      <w:start w:val="1"/>
      <w:numFmt w:val="bullet"/>
      <w:lvlText w:val="•"/>
      <w:lvlJc w:val="left"/>
      <w:pPr>
        <w:tabs>
          <w:tab w:val="num" w:pos="1440"/>
        </w:tabs>
        <w:ind w:left="1440" w:hanging="360"/>
      </w:pPr>
      <w:rPr>
        <w:rFonts w:ascii="Arial" w:hAnsi="Arial" w:hint="default"/>
      </w:rPr>
    </w:lvl>
    <w:lvl w:ilvl="2" w:tplc="2034C4C2" w:tentative="1">
      <w:start w:val="1"/>
      <w:numFmt w:val="bullet"/>
      <w:lvlText w:val="•"/>
      <w:lvlJc w:val="left"/>
      <w:pPr>
        <w:tabs>
          <w:tab w:val="num" w:pos="2160"/>
        </w:tabs>
        <w:ind w:left="2160" w:hanging="360"/>
      </w:pPr>
      <w:rPr>
        <w:rFonts w:ascii="Arial" w:hAnsi="Arial" w:hint="default"/>
      </w:rPr>
    </w:lvl>
    <w:lvl w:ilvl="3" w:tplc="F6666E36" w:tentative="1">
      <w:start w:val="1"/>
      <w:numFmt w:val="bullet"/>
      <w:lvlText w:val="•"/>
      <w:lvlJc w:val="left"/>
      <w:pPr>
        <w:tabs>
          <w:tab w:val="num" w:pos="2880"/>
        </w:tabs>
        <w:ind w:left="2880" w:hanging="360"/>
      </w:pPr>
      <w:rPr>
        <w:rFonts w:ascii="Arial" w:hAnsi="Arial" w:hint="default"/>
      </w:rPr>
    </w:lvl>
    <w:lvl w:ilvl="4" w:tplc="75F25EF8" w:tentative="1">
      <w:start w:val="1"/>
      <w:numFmt w:val="bullet"/>
      <w:lvlText w:val="•"/>
      <w:lvlJc w:val="left"/>
      <w:pPr>
        <w:tabs>
          <w:tab w:val="num" w:pos="3600"/>
        </w:tabs>
        <w:ind w:left="3600" w:hanging="360"/>
      </w:pPr>
      <w:rPr>
        <w:rFonts w:ascii="Arial" w:hAnsi="Arial" w:hint="default"/>
      </w:rPr>
    </w:lvl>
    <w:lvl w:ilvl="5" w:tplc="A7FAD230" w:tentative="1">
      <w:start w:val="1"/>
      <w:numFmt w:val="bullet"/>
      <w:lvlText w:val="•"/>
      <w:lvlJc w:val="left"/>
      <w:pPr>
        <w:tabs>
          <w:tab w:val="num" w:pos="4320"/>
        </w:tabs>
        <w:ind w:left="4320" w:hanging="360"/>
      </w:pPr>
      <w:rPr>
        <w:rFonts w:ascii="Arial" w:hAnsi="Arial" w:hint="default"/>
      </w:rPr>
    </w:lvl>
    <w:lvl w:ilvl="6" w:tplc="F73E8F7A" w:tentative="1">
      <w:start w:val="1"/>
      <w:numFmt w:val="bullet"/>
      <w:lvlText w:val="•"/>
      <w:lvlJc w:val="left"/>
      <w:pPr>
        <w:tabs>
          <w:tab w:val="num" w:pos="5040"/>
        </w:tabs>
        <w:ind w:left="5040" w:hanging="360"/>
      </w:pPr>
      <w:rPr>
        <w:rFonts w:ascii="Arial" w:hAnsi="Arial" w:hint="default"/>
      </w:rPr>
    </w:lvl>
    <w:lvl w:ilvl="7" w:tplc="DC88078C" w:tentative="1">
      <w:start w:val="1"/>
      <w:numFmt w:val="bullet"/>
      <w:lvlText w:val="•"/>
      <w:lvlJc w:val="left"/>
      <w:pPr>
        <w:tabs>
          <w:tab w:val="num" w:pos="5760"/>
        </w:tabs>
        <w:ind w:left="5760" w:hanging="360"/>
      </w:pPr>
      <w:rPr>
        <w:rFonts w:ascii="Arial" w:hAnsi="Arial" w:hint="default"/>
      </w:rPr>
    </w:lvl>
    <w:lvl w:ilvl="8" w:tplc="F53EED40"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73170297"/>
    <w:multiLevelType w:val="hybridMultilevel"/>
    <w:tmpl w:val="4D726240"/>
    <w:lvl w:ilvl="0" w:tplc="3AD2ED68">
      <w:start w:val="4"/>
      <w:numFmt w:val="decimal"/>
      <w:lvlText w:val="%1)"/>
      <w:lvlJc w:val="left"/>
      <w:pPr>
        <w:ind w:left="1080" w:hanging="360"/>
      </w:pPr>
      <w:rPr>
        <w:rFonts w:hint="default"/>
      </w:rPr>
    </w:lvl>
    <w:lvl w:ilvl="1" w:tplc="C9E291D6">
      <w:start w:val="1"/>
      <w:numFmt w:val="lowerLetter"/>
      <w:lvlText w:val="%2)"/>
      <w:lvlJc w:val="left"/>
      <w:pPr>
        <w:ind w:left="1800" w:hanging="360"/>
      </w:pPr>
      <w:rPr>
        <w:rFonts w:hint="default"/>
      </w:rPr>
    </w:lvl>
    <w:lvl w:ilvl="2" w:tplc="FFFFFFFF">
      <w:start w:val="1"/>
      <w:numFmt w:val="decimal"/>
      <w:lvlText w:val="%3)"/>
      <w:lvlJc w:val="left"/>
      <w:pPr>
        <w:ind w:left="2520" w:hanging="180"/>
      </w:pPr>
    </w:lvl>
    <w:lvl w:ilvl="3" w:tplc="9F643F62">
      <w:start w:val="40"/>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4D14A56"/>
    <w:multiLevelType w:val="hybridMultilevel"/>
    <w:tmpl w:val="34945A2C"/>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1" w15:restartNumberingAfterBreak="0">
    <w:nsid w:val="74FD6818"/>
    <w:multiLevelType w:val="hybridMultilevel"/>
    <w:tmpl w:val="69F2F594"/>
    <w:lvl w:ilvl="0" w:tplc="E9A60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5494F90"/>
    <w:multiLevelType w:val="hybridMultilevel"/>
    <w:tmpl w:val="3C96DA5E"/>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5EB97D2"/>
    <w:multiLevelType w:val="hybridMultilevel"/>
    <w:tmpl w:val="2CC63014"/>
    <w:lvl w:ilvl="0" w:tplc="D4AC4EE6">
      <w:start w:val="5"/>
      <w:numFmt w:val="decimal"/>
      <w:lvlText w:val="%1."/>
      <w:lvlJc w:val="left"/>
      <w:pPr>
        <w:ind w:left="720" w:hanging="360"/>
      </w:pPr>
    </w:lvl>
    <w:lvl w:ilvl="1" w:tplc="4C7E11A4">
      <w:start w:val="1"/>
      <w:numFmt w:val="lowerLetter"/>
      <w:lvlText w:val="%2."/>
      <w:lvlJc w:val="left"/>
      <w:pPr>
        <w:ind w:left="1440" w:hanging="360"/>
      </w:pPr>
    </w:lvl>
    <w:lvl w:ilvl="2" w:tplc="33FEDDB2">
      <w:start w:val="1"/>
      <w:numFmt w:val="lowerRoman"/>
      <w:lvlText w:val="%3."/>
      <w:lvlJc w:val="right"/>
      <w:pPr>
        <w:ind w:left="2160" w:hanging="180"/>
      </w:pPr>
    </w:lvl>
    <w:lvl w:ilvl="3" w:tplc="82CA0FB2">
      <w:start w:val="1"/>
      <w:numFmt w:val="decimal"/>
      <w:lvlText w:val="%4."/>
      <w:lvlJc w:val="left"/>
      <w:pPr>
        <w:ind w:left="2880" w:hanging="360"/>
      </w:pPr>
    </w:lvl>
    <w:lvl w:ilvl="4" w:tplc="A0521BFE">
      <w:start w:val="1"/>
      <w:numFmt w:val="lowerLetter"/>
      <w:lvlText w:val="%5."/>
      <w:lvlJc w:val="left"/>
      <w:pPr>
        <w:ind w:left="3600" w:hanging="360"/>
      </w:pPr>
    </w:lvl>
    <w:lvl w:ilvl="5" w:tplc="63D684D2">
      <w:start w:val="1"/>
      <w:numFmt w:val="lowerRoman"/>
      <w:lvlText w:val="%6."/>
      <w:lvlJc w:val="right"/>
      <w:pPr>
        <w:ind w:left="4320" w:hanging="180"/>
      </w:pPr>
    </w:lvl>
    <w:lvl w:ilvl="6" w:tplc="EE8AC662">
      <w:start w:val="1"/>
      <w:numFmt w:val="decimal"/>
      <w:lvlText w:val="%7."/>
      <w:lvlJc w:val="left"/>
      <w:pPr>
        <w:ind w:left="5040" w:hanging="360"/>
      </w:pPr>
    </w:lvl>
    <w:lvl w:ilvl="7" w:tplc="0F708A0C">
      <w:start w:val="1"/>
      <w:numFmt w:val="lowerLetter"/>
      <w:lvlText w:val="%8."/>
      <w:lvlJc w:val="left"/>
      <w:pPr>
        <w:ind w:left="5760" w:hanging="360"/>
      </w:pPr>
    </w:lvl>
    <w:lvl w:ilvl="8" w:tplc="530667B6">
      <w:start w:val="1"/>
      <w:numFmt w:val="lowerRoman"/>
      <w:lvlText w:val="%9."/>
      <w:lvlJc w:val="right"/>
      <w:pPr>
        <w:ind w:left="6480" w:hanging="180"/>
      </w:pPr>
    </w:lvl>
  </w:abstractNum>
  <w:abstractNum w:abstractNumId="114" w15:restartNumberingAfterBreak="0">
    <w:nsid w:val="768349A5"/>
    <w:multiLevelType w:val="hybridMultilevel"/>
    <w:tmpl w:val="22A45178"/>
    <w:lvl w:ilvl="0" w:tplc="04150011">
      <w:start w:val="1"/>
      <w:numFmt w:val="decimal"/>
      <w:lvlText w:val="%1)"/>
      <w:lvlJc w:val="left"/>
      <w:pPr>
        <w:ind w:left="909" w:hanging="360"/>
      </w:pPr>
    </w:lvl>
    <w:lvl w:ilvl="1" w:tplc="04150019">
      <w:start w:val="1"/>
      <w:numFmt w:val="lowerLetter"/>
      <w:lvlText w:val="%2."/>
      <w:lvlJc w:val="left"/>
      <w:pPr>
        <w:ind w:left="1629" w:hanging="360"/>
      </w:pPr>
    </w:lvl>
    <w:lvl w:ilvl="2" w:tplc="0415001B" w:tentative="1">
      <w:start w:val="1"/>
      <w:numFmt w:val="lowerRoman"/>
      <w:lvlText w:val="%3."/>
      <w:lvlJc w:val="right"/>
      <w:pPr>
        <w:ind w:left="2349" w:hanging="180"/>
      </w:pPr>
    </w:lvl>
    <w:lvl w:ilvl="3" w:tplc="0415000F" w:tentative="1">
      <w:start w:val="1"/>
      <w:numFmt w:val="decimal"/>
      <w:lvlText w:val="%4."/>
      <w:lvlJc w:val="left"/>
      <w:pPr>
        <w:ind w:left="3069" w:hanging="360"/>
      </w:pPr>
    </w:lvl>
    <w:lvl w:ilvl="4" w:tplc="04150019" w:tentative="1">
      <w:start w:val="1"/>
      <w:numFmt w:val="lowerLetter"/>
      <w:lvlText w:val="%5."/>
      <w:lvlJc w:val="left"/>
      <w:pPr>
        <w:ind w:left="3789" w:hanging="360"/>
      </w:pPr>
    </w:lvl>
    <w:lvl w:ilvl="5" w:tplc="0415001B" w:tentative="1">
      <w:start w:val="1"/>
      <w:numFmt w:val="lowerRoman"/>
      <w:lvlText w:val="%6."/>
      <w:lvlJc w:val="right"/>
      <w:pPr>
        <w:ind w:left="4509" w:hanging="180"/>
      </w:pPr>
    </w:lvl>
    <w:lvl w:ilvl="6" w:tplc="0415000F" w:tentative="1">
      <w:start w:val="1"/>
      <w:numFmt w:val="decimal"/>
      <w:lvlText w:val="%7."/>
      <w:lvlJc w:val="left"/>
      <w:pPr>
        <w:ind w:left="5229" w:hanging="360"/>
      </w:pPr>
    </w:lvl>
    <w:lvl w:ilvl="7" w:tplc="04150019" w:tentative="1">
      <w:start w:val="1"/>
      <w:numFmt w:val="lowerLetter"/>
      <w:lvlText w:val="%8."/>
      <w:lvlJc w:val="left"/>
      <w:pPr>
        <w:ind w:left="5949" w:hanging="360"/>
      </w:pPr>
    </w:lvl>
    <w:lvl w:ilvl="8" w:tplc="0415001B" w:tentative="1">
      <w:start w:val="1"/>
      <w:numFmt w:val="lowerRoman"/>
      <w:lvlText w:val="%9."/>
      <w:lvlJc w:val="right"/>
      <w:pPr>
        <w:ind w:left="6669" w:hanging="180"/>
      </w:pPr>
    </w:lvl>
  </w:abstractNum>
  <w:abstractNum w:abstractNumId="115" w15:restartNumberingAfterBreak="0">
    <w:nsid w:val="769CE4DF"/>
    <w:multiLevelType w:val="hybridMultilevel"/>
    <w:tmpl w:val="1B18A60A"/>
    <w:lvl w:ilvl="0" w:tplc="73E2FF18">
      <w:start w:val="7"/>
      <w:numFmt w:val="decimal"/>
      <w:lvlText w:val="%1."/>
      <w:lvlJc w:val="left"/>
      <w:pPr>
        <w:ind w:left="720" w:hanging="360"/>
      </w:pPr>
    </w:lvl>
    <w:lvl w:ilvl="1" w:tplc="DCA89142">
      <w:start w:val="1"/>
      <w:numFmt w:val="lowerLetter"/>
      <w:lvlText w:val="%2."/>
      <w:lvlJc w:val="left"/>
      <w:pPr>
        <w:ind w:left="1440" w:hanging="360"/>
      </w:pPr>
    </w:lvl>
    <w:lvl w:ilvl="2" w:tplc="1E82B006">
      <w:start w:val="1"/>
      <w:numFmt w:val="lowerRoman"/>
      <w:lvlText w:val="%3."/>
      <w:lvlJc w:val="right"/>
      <w:pPr>
        <w:ind w:left="2160" w:hanging="180"/>
      </w:pPr>
    </w:lvl>
    <w:lvl w:ilvl="3" w:tplc="7B085B26">
      <w:start w:val="1"/>
      <w:numFmt w:val="decimal"/>
      <w:lvlText w:val="%4."/>
      <w:lvlJc w:val="left"/>
      <w:pPr>
        <w:ind w:left="2880" w:hanging="360"/>
      </w:pPr>
    </w:lvl>
    <w:lvl w:ilvl="4" w:tplc="4E94F824">
      <w:start w:val="1"/>
      <w:numFmt w:val="lowerLetter"/>
      <w:lvlText w:val="%5."/>
      <w:lvlJc w:val="left"/>
      <w:pPr>
        <w:ind w:left="3600" w:hanging="360"/>
      </w:pPr>
    </w:lvl>
    <w:lvl w:ilvl="5" w:tplc="2D581200">
      <w:start w:val="1"/>
      <w:numFmt w:val="lowerRoman"/>
      <w:lvlText w:val="%6."/>
      <w:lvlJc w:val="right"/>
      <w:pPr>
        <w:ind w:left="4320" w:hanging="180"/>
      </w:pPr>
    </w:lvl>
    <w:lvl w:ilvl="6" w:tplc="EECCCDD2">
      <w:start w:val="1"/>
      <w:numFmt w:val="decimal"/>
      <w:lvlText w:val="%7."/>
      <w:lvlJc w:val="left"/>
      <w:pPr>
        <w:ind w:left="5040" w:hanging="360"/>
      </w:pPr>
    </w:lvl>
    <w:lvl w:ilvl="7" w:tplc="992CC766">
      <w:start w:val="1"/>
      <w:numFmt w:val="lowerLetter"/>
      <w:lvlText w:val="%8."/>
      <w:lvlJc w:val="left"/>
      <w:pPr>
        <w:ind w:left="5760" w:hanging="360"/>
      </w:pPr>
    </w:lvl>
    <w:lvl w:ilvl="8" w:tplc="13D66C40">
      <w:start w:val="1"/>
      <w:numFmt w:val="lowerRoman"/>
      <w:lvlText w:val="%9."/>
      <w:lvlJc w:val="right"/>
      <w:pPr>
        <w:ind w:left="6480" w:hanging="180"/>
      </w:pPr>
    </w:lvl>
  </w:abstractNum>
  <w:abstractNum w:abstractNumId="116" w15:restartNumberingAfterBreak="0">
    <w:nsid w:val="77D16CA5"/>
    <w:multiLevelType w:val="hybridMultilevel"/>
    <w:tmpl w:val="20AA7F22"/>
    <w:lvl w:ilvl="0" w:tplc="023C07BA">
      <w:start w:val="1"/>
      <w:numFmt w:val="decimal"/>
      <w:lvlText w:val="%1."/>
      <w:lvlJc w:val="left"/>
      <w:pPr>
        <w:ind w:left="360" w:hanging="360"/>
      </w:pPr>
    </w:lvl>
    <w:lvl w:ilvl="1" w:tplc="04150017">
      <w:start w:val="1"/>
      <w:numFmt w:val="lowerLetter"/>
      <w:lvlText w:val="%2)"/>
      <w:lvlJc w:val="left"/>
      <w:pPr>
        <w:ind w:left="1080" w:hanging="360"/>
      </w:pPr>
    </w:lvl>
    <w:lvl w:ilvl="2" w:tplc="F35A6F0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990682F"/>
    <w:multiLevelType w:val="hybridMultilevel"/>
    <w:tmpl w:val="73200930"/>
    <w:lvl w:ilvl="0" w:tplc="11C62ECA">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7"/>
  </w:num>
  <w:num w:numId="3">
    <w:abstractNumId w:val="46"/>
  </w:num>
  <w:num w:numId="4">
    <w:abstractNumId w:val="57"/>
  </w:num>
  <w:num w:numId="5">
    <w:abstractNumId w:val="66"/>
  </w:num>
  <w:num w:numId="6">
    <w:abstractNumId w:val="29"/>
  </w:num>
  <w:num w:numId="7">
    <w:abstractNumId w:val="44"/>
  </w:num>
  <w:num w:numId="8">
    <w:abstractNumId w:val="11"/>
  </w:num>
  <w:num w:numId="9">
    <w:abstractNumId w:val="105"/>
  </w:num>
  <w:num w:numId="10">
    <w:abstractNumId w:val="0"/>
  </w:num>
  <w:num w:numId="11">
    <w:abstractNumId w:val="28"/>
  </w:num>
  <w:num w:numId="12">
    <w:abstractNumId w:val="75"/>
  </w:num>
  <w:num w:numId="13">
    <w:abstractNumId w:val="102"/>
  </w:num>
  <w:num w:numId="14">
    <w:abstractNumId w:val="87"/>
  </w:num>
  <w:num w:numId="15">
    <w:abstractNumId w:val="16"/>
  </w:num>
  <w:num w:numId="16">
    <w:abstractNumId w:val="27"/>
  </w:num>
  <w:num w:numId="17">
    <w:abstractNumId w:val="15"/>
  </w:num>
  <w:num w:numId="18">
    <w:abstractNumId w:val="115"/>
  </w:num>
  <w:num w:numId="19">
    <w:abstractNumId w:val="52"/>
  </w:num>
  <w:num w:numId="20">
    <w:abstractNumId w:val="89"/>
  </w:num>
  <w:num w:numId="21">
    <w:abstractNumId w:val="82"/>
  </w:num>
  <w:num w:numId="22">
    <w:abstractNumId w:val="95"/>
  </w:num>
  <w:num w:numId="23">
    <w:abstractNumId w:val="7"/>
  </w:num>
  <w:num w:numId="24">
    <w:abstractNumId w:val="97"/>
  </w:num>
  <w:num w:numId="25">
    <w:abstractNumId w:val="76"/>
  </w:num>
  <w:num w:numId="26">
    <w:abstractNumId w:val="23"/>
  </w:num>
  <w:num w:numId="27">
    <w:abstractNumId w:val="14"/>
  </w:num>
  <w:num w:numId="28">
    <w:abstractNumId w:val="2"/>
  </w:num>
  <w:num w:numId="29">
    <w:abstractNumId w:val="30"/>
  </w:num>
  <w:num w:numId="30">
    <w:abstractNumId w:val="103"/>
  </w:num>
  <w:num w:numId="31">
    <w:abstractNumId w:val="50"/>
  </w:num>
  <w:num w:numId="32">
    <w:abstractNumId w:val="20"/>
  </w:num>
  <w:num w:numId="33">
    <w:abstractNumId w:val="113"/>
  </w:num>
  <w:num w:numId="34">
    <w:abstractNumId w:val="36"/>
  </w:num>
  <w:num w:numId="35">
    <w:abstractNumId w:val="93"/>
  </w:num>
  <w:num w:numId="36">
    <w:abstractNumId w:val="40"/>
  </w:num>
  <w:num w:numId="37">
    <w:abstractNumId w:val="26"/>
  </w:num>
  <w:num w:numId="38">
    <w:abstractNumId w:val="33"/>
  </w:num>
  <w:num w:numId="39">
    <w:abstractNumId w:val="99"/>
  </w:num>
  <w:num w:numId="40">
    <w:abstractNumId w:val="47"/>
  </w:num>
  <w:num w:numId="41">
    <w:abstractNumId w:val="18"/>
  </w:num>
  <w:num w:numId="42">
    <w:abstractNumId w:val="39"/>
  </w:num>
  <w:num w:numId="43">
    <w:abstractNumId w:val="61"/>
  </w:num>
  <w:num w:numId="44">
    <w:abstractNumId w:val="69"/>
  </w:num>
  <w:num w:numId="45">
    <w:abstractNumId w:val="58"/>
  </w:num>
  <w:num w:numId="46">
    <w:abstractNumId w:val="48"/>
  </w:num>
  <w:num w:numId="47">
    <w:abstractNumId w:val="116"/>
  </w:num>
  <w:num w:numId="48">
    <w:abstractNumId w:val="101"/>
  </w:num>
  <w:num w:numId="49">
    <w:abstractNumId w:val="8"/>
  </w:num>
  <w:num w:numId="50">
    <w:abstractNumId w:val="9"/>
  </w:num>
  <w:num w:numId="51">
    <w:abstractNumId w:val="73"/>
  </w:num>
  <w:num w:numId="52">
    <w:abstractNumId w:val="49"/>
  </w:num>
  <w:num w:numId="53">
    <w:abstractNumId w:val="59"/>
  </w:num>
  <w:num w:numId="54">
    <w:abstractNumId w:val="56"/>
  </w:num>
  <w:num w:numId="55">
    <w:abstractNumId w:val="96"/>
  </w:num>
  <w:num w:numId="56">
    <w:abstractNumId w:val="54"/>
  </w:num>
  <w:num w:numId="57">
    <w:abstractNumId w:val="74"/>
  </w:num>
  <w:num w:numId="58">
    <w:abstractNumId w:val="71"/>
  </w:num>
  <w:num w:numId="59">
    <w:abstractNumId w:val="22"/>
  </w:num>
  <w:num w:numId="60">
    <w:abstractNumId w:val="70"/>
  </w:num>
  <w:num w:numId="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3"/>
  </w:num>
  <w:num w:numId="66">
    <w:abstractNumId w:val="25"/>
  </w:num>
  <w:num w:numId="67">
    <w:abstractNumId w:val="13"/>
  </w:num>
  <w:num w:numId="68">
    <w:abstractNumId w:val="111"/>
  </w:num>
  <w:num w:numId="69">
    <w:abstractNumId w:val="84"/>
  </w:num>
  <w:num w:numId="70">
    <w:abstractNumId w:val="112"/>
  </w:num>
  <w:num w:numId="71">
    <w:abstractNumId w:val="51"/>
  </w:num>
  <w:num w:numId="72">
    <w:abstractNumId w:val="81"/>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num>
  <w:num w:numId="75">
    <w:abstractNumId w:val="8"/>
    <w:lvlOverride w:ilvl="0"/>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num>
  <w:num w:numId="77">
    <w:abstractNumId w:val="19"/>
  </w:num>
  <w:num w:numId="78">
    <w:abstractNumId w:val="43"/>
  </w:num>
  <w:num w:numId="79">
    <w:abstractNumId w:val="109"/>
  </w:num>
  <w:num w:numId="80">
    <w:abstractNumId w:val="90"/>
  </w:num>
  <w:num w:numId="81">
    <w:abstractNumId w:val="55"/>
  </w:num>
  <w:num w:numId="82">
    <w:abstractNumId w:val="24"/>
  </w:num>
  <w:num w:numId="83">
    <w:abstractNumId w:val="106"/>
  </w:num>
  <w:num w:numId="84">
    <w:abstractNumId w:val="10"/>
  </w:num>
  <w:num w:numId="85">
    <w:abstractNumId w:val="12"/>
  </w:num>
  <w:num w:numId="86">
    <w:abstractNumId w:val="60"/>
  </w:num>
  <w:num w:numId="87">
    <w:abstractNumId w:val="63"/>
  </w:num>
  <w:num w:numId="88">
    <w:abstractNumId w:val="107"/>
  </w:num>
  <w:num w:numId="89">
    <w:abstractNumId w:val="67"/>
  </w:num>
  <w:num w:numId="90">
    <w:abstractNumId w:val="100"/>
  </w:num>
  <w:num w:numId="91">
    <w:abstractNumId w:val="32"/>
  </w:num>
  <w:num w:numId="92">
    <w:abstractNumId w:val="80"/>
  </w:num>
  <w:num w:numId="93">
    <w:abstractNumId w:val="64"/>
  </w:num>
  <w:num w:numId="94">
    <w:abstractNumId w:val="65"/>
  </w:num>
  <w:num w:numId="95">
    <w:abstractNumId w:val="41"/>
  </w:num>
  <w:num w:numId="96">
    <w:abstractNumId w:val="35"/>
  </w:num>
  <w:num w:numId="97">
    <w:abstractNumId w:val="45"/>
  </w:num>
  <w:num w:numId="98">
    <w:abstractNumId w:val="110"/>
  </w:num>
  <w:num w:numId="99">
    <w:abstractNumId w:val="114"/>
  </w:num>
  <w:num w:numId="100">
    <w:abstractNumId w:val="91"/>
  </w:num>
  <w:num w:numId="101">
    <w:abstractNumId w:val="85"/>
  </w:num>
  <w:num w:numId="102">
    <w:abstractNumId w:val="31"/>
  </w:num>
  <w:num w:numId="103">
    <w:abstractNumId w:val="72"/>
  </w:num>
  <w:num w:numId="104">
    <w:abstractNumId w:val="78"/>
  </w:num>
  <w:num w:numId="105">
    <w:abstractNumId w:val="108"/>
  </w:num>
  <w:num w:numId="106">
    <w:abstractNumId w:val="42"/>
  </w:num>
  <w:num w:numId="107">
    <w:abstractNumId w:val="34"/>
  </w:num>
  <w:num w:numId="108">
    <w:abstractNumId w:val="104"/>
  </w:num>
  <w:num w:numId="109">
    <w:abstractNumId w:val="117"/>
  </w:num>
  <w:num w:numId="110">
    <w:abstractNumId w:val="79"/>
  </w:num>
  <w:num w:numId="111">
    <w:abstractNumId w:val="3"/>
  </w:num>
  <w:num w:numId="112">
    <w:abstractNumId w:val="88"/>
  </w:num>
  <w:num w:numId="113">
    <w:abstractNumId w:val="5"/>
  </w:num>
  <w:num w:numId="114">
    <w:abstractNumId w:val="6"/>
  </w:num>
  <w:num w:numId="115">
    <w:abstractNumId w:val="21"/>
  </w:num>
  <w:num w:numId="116">
    <w:abstractNumId w:val="83"/>
  </w:num>
  <w:num w:numId="117">
    <w:abstractNumId w:val="92"/>
  </w:num>
  <w:num w:numId="118">
    <w:abstractNumId w:val="98"/>
  </w:num>
  <w:num w:numId="119">
    <w:abstractNumId w:val="8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22"/>
    <w:rsid w:val="00001695"/>
    <w:rsid w:val="000042F0"/>
    <w:rsid w:val="0001086A"/>
    <w:rsid w:val="00015B72"/>
    <w:rsid w:val="00020874"/>
    <w:rsid w:val="000240F3"/>
    <w:rsid w:val="000278F5"/>
    <w:rsid w:val="000306AC"/>
    <w:rsid w:val="0003662F"/>
    <w:rsid w:val="0003722F"/>
    <w:rsid w:val="00042818"/>
    <w:rsid w:val="00046202"/>
    <w:rsid w:val="0004BC5B"/>
    <w:rsid w:val="00052BF7"/>
    <w:rsid w:val="00054252"/>
    <w:rsid w:val="0005510C"/>
    <w:rsid w:val="00057FE9"/>
    <w:rsid w:val="00061EC7"/>
    <w:rsid w:val="000625FA"/>
    <w:rsid w:val="000640C4"/>
    <w:rsid w:val="00066655"/>
    <w:rsid w:val="000672D0"/>
    <w:rsid w:val="00067E1F"/>
    <w:rsid w:val="00076EC5"/>
    <w:rsid w:val="0008177D"/>
    <w:rsid w:val="00081B13"/>
    <w:rsid w:val="000821FF"/>
    <w:rsid w:val="00083A3A"/>
    <w:rsid w:val="000857DE"/>
    <w:rsid w:val="00087DC9"/>
    <w:rsid w:val="00092EAA"/>
    <w:rsid w:val="000978EA"/>
    <w:rsid w:val="000A2ECE"/>
    <w:rsid w:val="000A3F96"/>
    <w:rsid w:val="000A7137"/>
    <w:rsid w:val="000AD1D5"/>
    <w:rsid w:val="000B0470"/>
    <w:rsid w:val="000B0518"/>
    <w:rsid w:val="000B2639"/>
    <w:rsid w:val="000C7799"/>
    <w:rsid w:val="000C7D43"/>
    <w:rsid w:val="000D4313"/>
    <w:rsid w:val="000D43A4"/>
    <w:rsid w:val="000D587D"/>
    <w:rsid w:val="000D76C8"/>
    <w:rsid w:val="000D7D46"/>
    <w:rsid w:val="000E578B"/>
    <w:rsid w:val="000E6447"/>
    <w:rsid w:val="000F1688"/>
    <w:rsid w:val="000F2B53"/>
    <w:rsid w:val="000F36F9"/>
    <w:rsid w:val="000F462A"/>
    <w:rsid w:val="000F545F"/>
    <w:rsid w:val="000F5683"/>
    <w:rsid w:val="00100BE9"/>
    <w:rsid w:val="001118A6"/>
    <w:rsid w:val="00113D2A"/>
    <w:rsid w:val="00114DF7"/>
    <w:rsid w:val="0011618A"/>
    <w:rsid w:val="00122827"/>
    <w:rsid w:val="00122936"/>
    <w:rsid w:val="00123212"/>
    <w:rsid w:val="00123A8C"/>
    <w:rsid w:val="00126F0D"/>
    <w:rsid w:val="00130D77"/>
    <w:rsid w:val="00131ABC"/>
    <w:rsid w:val="00132EBA"/>
    <w:rsid w:val="00134828"/>
    <w:rsid w:val="00135AA6"/>
    <w:rsid w:val="00142CD0"/>
    <w:rsid w:val="00150020"/>
    <w:rsid w:val="001505C9"/>
    <w:rsid w:val="00150A4B"/>
    <w:rsid w:val="0015398C"/>
    <w:rsid w:val="00154FDD"/>
    <w:rsid w:val="00156595"/>
    <w:rsid w:val="00161717"/>
    <w:rsid w:val="00164539"/>
    <w:rsid w:val="00167E04"/>
    <w:rsid w:val="001704EC"/>
    <w:rsid w:val="001714C2"/>
    <w:rsid w:val="0017349B"/>
    <w:rsid w:val="00183C54"/>
    <w:rsid w:val="0018568F"/>
    <w:rsid w:val="001916BB"/>
    <w:rsid w:val="00193BF3"/>
    <w:rsid w:val="00196995"/>
    <w:rsid w:val="001A0516"/>
    <w:rsid w:val="001A37D6"/>
    <w:rsid w:val="001B12B6"/>
    <w:rsid w:val="001B65DF"/>
    <w:rsid w:val="001C0FFB"/>
    <w:rsid w:val="001C53E3"/>
    <w:rsid w:val="001C6EC2"/>
    <w:rsid w:val="001C7874"/>
    <w:rsid w:val="001D0F4B"/>
    <w:rsid w:val="001D42EA"/>
    <w:rsid w:val="001D69C0"/>
    <w:rsid w:val="001E2C4F"/>
    <w:rsid w:val="001E73E3"/>
    <w:rsid w:val="001F3440"/>
    <w:rsid w:val="001F5C52"/>
    <w:rsid w:val="002045E8"/>
    <w:rsid w:val="0021247D"/>
    <w:rsid w:val="0021407E"/>
    <w:rsid w:val="002177C4"/>
    <w:rsid w:val="00223450"/>
    <w:rsid w:val="00225156"/>
    <w:rsid w:val="00227CC0"/>
    <w:rsid w:val="00230287"/>
    <w:rsid w:val="002333E7"/>
    <w:rsid w:val="00240E11"/>
    <w:rsid w:val="0024593C"/>
    <w:rsid w:val="00245E21"/>
    <w:rsid w:val="002465B3"/>
    <w:rsid w:val="00248EE0"/>
    <w:rsid w:val="00252A53"/>
    <w:rsid w:val="00255362"/>
    <w:rsid w:val="00261D61"/>
    <w:rsid w:val="00265950"/>
    <w:rsid w:val="00287CA9"/>
    <w:rsid w:val="00290309"/>
    <w:rsid w:val="00290B6B"/>
    <w:rsid w:val="002A01AD"/>
    <w:rsid w:val="002A6DAC"/>
    <w:rsid w:val="002A7B1D"/>
    <w:rsid w:val="002B3587"/>
    <w:rsid w:val="002B391C"/>
    <w:rsid w:val="002B63A8"/>
    <w:rsid w:val="002B735E"/>
    <w:rsid w:val="002B7983"/>
    <w:rsid w:val="002C0F44"/>
    <w:rsid w:val="002C28F6"/>
    <w:rsid w:val="002D1E34"/>
    <w:rsid w:val="002D2FD0"/>
    <w:rsid w:val="002D4C8F"/>
    <w:rsid w:val="002E376A"/>
    <w:rsid w:val="002E6173"/>
    <w:rsid w:val="002E6254"/>
    <w:rsid w:val="002F1C67"/>
    <w:rsid w:val="00305B14"/>
    <w:rsid w:val="00310E49"/>
    <w:rsid w:val="00311F0E"/>
    <w:rsid w:val="0031536F"/>
    <w:rsid w:val="00317615"/>
    <w:rsid w:val="00320571"/>
    <w:rsid w:val="003211D3"/>
    <w:rsid w:val="00323403"/>
    <w:rsid w:val="00323B67"/>
    <w:rsid w:val="00324EEA"/>
    <w:rsid w:val="00325405"/>
    <w:rsid w:val="0032622F"/>
    <w:rsid w:val="003339A7"/>
    <w:rsid w:val="003401AD"/>
    <w:rsid w:val="00343313"/>
    <w:rsid w:val="00352685"/>
    <w:rsid w:val="00353A06"/>
    <w:rsid w:val="00364049"/>
    <w:rsid w:val="00367A91"/>
    <w:rsid w:val="0036D296"/>
    <w:rsid w:val="00371DCD"/>
    <w:rsid w:val="00372361"/>
    <w:rsid w:val="003760C1"/>
    <w:rsid w:val="00385E74"/>
    <w:rsid w:val="0039038C"/>
    <w:rsid w:val="00390F13"/>
    <w:rsid w:val="00391250"/>
    <w:rsid w:val="00392ADF"/>
    <w:rsid w:val="003A5897"/>
    <w:rsid w:val="003A5C4C"/>
    <w:rsid w:val="003A79F9"/>
    <w:rsid w:val="003A7C2E"/>
    <w:rsid w:val="003B4A35"/>
    <w:rsid w:val="003C7D1C"/>
    <w:rsid w:val="003D20F0"/>
    <w:rsid w:val="003D5B07"/>
    <w:rsid w:val="003E2651"/>
    <w:rsid w:val="003E5F91"/>
    <w:rsid w:val="003E766F"/>
    <w:rsid w:val="003F1893"/>
    <w:rsid w:val="00412E6A"/>
    <w:rsid w:val="0042187C"/>
    <w:rsid w:val="00426DD6"/>
    <w:rsid w:val="0042753D"/>
    <w:rsid w:val="0043056A"/>
    <w:rsid w:val="004312AC"/>
    <w:rsid w:val="00434A56"/>
    <w:rsid w:val="004401B1"/>
    <w:rsid w:val="00446C7D"/>
    <w:rsid w:val="00447C3C"/>
    <w:rsid w:val="00455E1A"/>
    <w:rsid w:val="00464F0A"/>
    <w:rsid w:val="004671AD"/>
    <w:rsid w:val="004705A6"/>
    <w:rsid w:val="00473C39"/>
    <w:rsid w:val="00475FC9"/>
    <w:rsid w:val="00477B41"/>
    <w:rsid w:val="00482A73"/>
    <w:rsid w:val="004918DF"/>
    <w:rsid w:val="00492368"/>
    <w:rsid w:val="004A1340"/>
    <w:rsid w:val="004B1FC1"/>
    <w:rsid w:val="004B651F"/>
    <w:rsid w:val="004B71FB"/>
    <w:rsid w:val="004C1CA0"/>
    <w:rsid w:val="004C4DC9"/>
    <w:rsid w:val="004C6AF3"/>
    <w:rsid w:val="004D0637"/>
    <w:rsid w:val="004DA92F"/>
    <w:rsid w:val="004E2C28"/>
    <w:rsid w:val="004E438A"/>
    <w:rsid w:val="004E605C"/>
    <w:rsid w:val="005014C8"/>
    <w:rsid w:val="00503BDE"/>
    <w:rsid w:val="005131B0"/>
    <w:rsid w:val="00513C5D"/>
    <w:rsid w:val="005174C6"/>
    <w:rsid w:val="00520C4F"/>
    <w:rsid w:val="0052137E"/>
    <w:rsid w:val="00523C36"/>
    <w:rsid w:val="005314DA"/>
    <w:rsid w:val="00532B8F"/>
    <w:rsid w:val="00533D85"/>
    <w:rsid w:val="005352B4"/>
    <w:rsid w:val="0054019D"/>
    <w:rsid w:val="00546A4B"/>
    <w:rsid w:val="00566874"/>
    <w:rsid w:val="00572AC7"/>
    <w:rsid w:val="00573E52"/>
    <w:rsid w:val="005752BF"/>
    <w:rsid w:val="00576FB0"/>
    <w:rsid w:val="005824C1"/>
    <w:rsid w:val="00582E41"/>
    <w:rsid w:val="00584EC6"/>
    <w:rsid w:val="00592195"/>
    <w:rsid w:val="00592C8B"/>
    <w:rsid w:val="00594241"/>
    <w:rsid w:val="005A2D54"/>
    <w:rsid w:val="005A2F54"/>
    <w:rsid w:val="005A5A0D"/>
    <w:rsid w:val="005B02F8"/>
    <w:rsid w:val="005B294D"/>
    <w:rsid w:val="005B3D92"/>
    <w:rsid w:val="005B4D60"/>
    <w:rsid w:val="005B5612"/>
    <w:rsid w:val="005C3585"/>
    <w:rsid w:val="005C4713"/>
    <w:rsid w:val="005C58A0"/>
    <w:rsid w:val="005C7B9E"/>
    <w:rsid w:val="005D3341"/>
    <w:rsid w:val="005D5A23"/>
    <w:rsid w:val="005E07B9"/>
    <w:rsid w:val="005E1F5A"/>
    <w:rsid w:val="005E2BE4"/>
    <w:rsid w:val="005E30F7"/>
    <w:rsid w:val="005E4460"/>
    <w:rsid w:val="005E711D"/>
    <w:rsid w:val="005F1CF1"/>
    <w:rsid w:val="005F6DFA"/>
    <w:rsid w:val="00601698"/>
    <w:rsid w:val="00602989"/>
    <w:rsid w:val="0060360D"/>
    <w:rsid w:val="00604108"/>
    <w:rsid w:val="00612110"/>
    <w:rsid w:val="00623329"/>
    <w:rsid w:val="00626F97"/>
    <w:rsid w:val="006302A0"/>
    <w:rsid w:val="00631CFA"/>
    <w:rsid w:val="0063207B"/>
    <w:rsid w:val="00635C85"/>
    <w:rsid w:val="006414E9"/>
    <w:rsid w:val="0065044E"/>
    <w:rsid w:val="006540B6"/>
    <w:rsid w:val="00655347"/>
    <w:rsid w:val="00655F2F"/>
    <w:rsid w:val="00657B8D"/>
    <w:rsid w:val="00657E3A"/>
    <w:rsid w:val="00666B0C"/>
    <w:rsid w:val="00667C78"/>
    <w:rsid w:val="00672C02"/>
    <w:rsid w:val="006777EF"/>
    <w:rsid w:val="00677D58"/>
    <w:rsid w:val="00682420"/>
    <w:rsid w:val="00684E26"/>
    <w:rsid w:val="00686D6A"/>
    <w:rsid w:val="00687F87"/>
    <w:rsid w:val="00693C30"/>
    <w:rsid w:val="00695A0F"/>
    <w:rsid w:val="00695F1B"/>
    <w:rsid w:val="006971AA"/>
    <w:rsid w:val="006A074E"/>
    <w:rsid w:val="006A1FD6"/>
    <w:rsid w:val="006A6F3F"/>
    <w:rsid w:val="006B2020"/>
    <w:rsid w:val="006B46D0"/>
    <w:rsid w:val="006B6E61"/>
    <w:rsid w:val="006C0C9B"/>
    <w:rsid w:val="006C49D8"/>
    <w:rsid w:val="006C5801"/>
    <w:rsid w:val="006C6F6A"/>
    <w:rsid w:val="006C7BDA"/>
    <w:rsid w:val="006D2BBB"/>
    <w:rsid w:val="006D545D"/>
    <w:rsid w:val="006D73A3"/>
    <w:rsid w:val="006D742D"/>
    <w:rsid w:val="006E1806"/>
    <w:rsid w:val="006E28E3"/>
    <w:rsid w:val="006E3F9E"/>
    <w:rsid w:val="006E7CBB"/>
    <w:rsid w:val="006F1271"/>
    <w:rsid w:val="006F1C69"/>
    <w:rsid w:val="006F1E3A"/>
    <w:rsid w:val="006F1EE2"/>
    <w:rsid w:val="006F3D38"/>
    <w:rsid w:val="006F7915"/>
    <w:rsid w:val="00701317"/>
    <w:rsid w:val="007057FA"/>
    <w:rsid w:val="00710693"/>
    <w:rsid w:val="00710F3F"/>
    <w:rsid w:val="00712069"/>
    <w:rsid w:val="00714F4A"/>
    <w:rsid w:val="00717BA0"/>
    <w:rsid w:val="00721E3F"/>
    <w:rsid w:val="00723738"/>
    <w:rsid w:val="00723F85"/>
    <w:rsid w:val="0072662F"/>
    <w:rsid w:val="007371C1"/>
    <w:rsid w:val="007377E9"/>
    <w:rsid w:val="0074199B"/>
    <w:rsid w:val="00742AD6"/>
    <w:rsid w:val="0074308B"/>
    <w:rsid w:val="00745376"/>
    <w:rsid w:val="007469EA"/>
    <w:rsid w:val="00750B60"/>
    <w:rsid w:val="00750D05"/>
    <w:rsid w:val="0075136C"/>
    <w:rsid w:val="007569F3"/>
    <w:rsid w:val="007615D1"/>
    <w:rsid w:val="00761D6D"/>
    <w:rsid w:val="0077535F"/>
    <w:rsid w:val="00784D33"/>
    <w:rsid w:val="00791E6E"/>
    <w:rsid w:val="0079266A"/>
    <w:rsid w:val="00793136"/>
    <w:rsid w:val="00793BC9"/>
    <w:rsid w:val="00797CE1"/>
    <w:rsid w:val="007A6709"/>
    <w:rsid w:val="007B0506"/>
    <w:rsid w:val="007B0CAC"/>
    <w:rsid w:val="007B467F"/>
    <w:rsid w:val="007B5DD9"/>
    <w:rsid w:val="007B5F4F"/>
    <w:rsid w:val="007B640F"/>
    <w:rsid w:val="007B7CFE"/>
    <w:rsid w:val="007C64A3"/>
    <w:rsid w:val="007C7582"/>
    <w:rsid w:val="007D15D6"/>
    <w:rsid w:val="007D1F58"/>
    <w:rsid w:val="007D3F29"/>
    <w:rsid w:val="007E1B2D"/>
    <w:rsid w:val="007E1E22"/>
    <w:rsid w:val="007E4783"/>
    <w:rsid w:val="007E57E9"/>
    <w:rsid w:val="007E7117"/>
    <w:rsid w:val="007E84CB"/>
    <w:rsid w:val="007F082E"/>
    <w:rsid w:val="007F2445"/>
    <w:rsid w:val="007F24F3"/>
    <w:rsid w:val="0080113D"/>
    <w:rsid w:val="0080155B"/>
    <w:rsid w:val="008020E2"/>
    <w:rsid w:val="00805E68"/>
    <w:rsid w:val="00806E6A"/>
    <w:rsid w:val="008120E2"/>
    <w:rsid w:val="008146F1"/>
    <w:rsid w:val="0081757E"/>
    <w:rsid w:val="00820F2D"/>
    <w:rsid w:val="008245BA"/>
    <w:rsid w:val="008247FC"/>
    <w:rsid w:val="00824EF7"/>
    <w:rsid w:val="008322F2"/>
    <w:rsid w:val="0083533F"/>
    <w:rsid w:val="00841BFF"/>
    <w:rsid w:val="0084258F"/>
    <w:rsid w:val="008505B2"/>
    <w:rsid w:val="0085245D"/>
    <w:rsid w:val="00853D2E"/>
    <w:rsid w:val="00854C40"/>
    <w:rsid w:val="00856B4A"/>
    <w:rsid w:val="00863922"/>
    <w:rsid w:val="008666FF"/>
    <w:rsid w:val="0086719C"/>
    <w:rsid w:val="00873800"/>
    <w:rsid w:val="00874B46"/>
    <w:rsid w:val="00882319"/>
    <w:rsid w:val="0088554C"/>
    <w:rsid w:val="00886ED2"/>
    <w:rsid w:val="008873F3"/>
    <w:rsid w:val="00891C56"/>
    <w:rsid w:val="00892A70"/>
    <w:rsid w:val="00894CAB"/>
    <w:rsid w:val="00896242"/>
    <w:rsid w:val="008A16B8"/>
    <w:rsid w:val="008B0B3F"/>
    <w:rsid w:val="008B396F"/>
    <w:rsid w:val="008B5ECF"/>
    <w:rsid w:val="008C123B"/>
    <w:rsid w:val="008C3A01"/>
    <w:rsid w:val="008C5B3B"/>
    <w:rsid w:val="008D3543"/>
    <w:rsid w:val="008D56D8"/>
    <w:rsid w:val="008E6A64"/>
    <w:rsid w:val="008E6E5D"/>
    <w:rsid w:val="008F05EA"/>
    <w:rsid w:val="008F242A"/>
    <w:rsid w:val="008F436D"/>
    <w:rsid w:val="008F548B"/>
    <w:rsid w:val="008F59FD"/>
    <w:rsid w:val="009032E8"/>
    <w:rsid w:val="009039DF"/>
    <w:rsid w:val="00906744"/>
    <w:rsid w:val="00907D17"/>
    <w:rsid w:val="00912EDE"/>
    <w:rsid w:val="00916919"/>
    <w:rsid w:val="00921569"/>
    <w:rsid w:val="009267B4"/>
    <w:rsid w:val="0093179D"/>
    <w:rsid w:val="0093420F"/>
    <w:rsid w:val="009342A2"/>
    <w:rsid w:val="0094406B"/>
    <w:rsid w:val="00955F8E"/>
    <w:rsid w:val="009561C1"/>
    <w:rsid w:val="00956994"/>
    <w:rsid w:val="009572C4"/>
    <w:rsid w:val="00965A05"/>
    <w:rsid w:val="00967062"/>
    <w:rsid w:val="0097387B"/>
    <w:rsid w:val="009842DE"/>
    <w:rsid w:val="00984B03"/>
    <w:rsid w:val="009852BC"/>
    <w:rsid w:val="00986746"/>
    <w:rsid w:val="00996EBE"/>
    <w:rsid w:val="009A44BC"/>
    <w:rsid w:val="009B03DC"/>
    <w:rsid w:val="009B155F"/>
    <w:rsid w:val="009B16C9"/>
    <w:rsid w:val="009B263D"/>
    <w:rsid w:val="009B2E4B"/>
    <w:rsid w:val="009B47EA"/>
    <w:rsid w:val="009B52D8"/>
    <w:rsid w:val="009B69D3"/>
    <w:rsid w:val="009C1030"/>
    <w:rsid w:val="009C2B0D"/>
    <w:rsid w:val="009C7D80"/>
    <w:rsid w:val="009D7ED4"/>
    <w:rsid w:val="009E04FE"/>
    <w:rsid w:val="009E1783"/>
    <w:rsid w:val="009E4EC6"/>
    <w:rsid w:val="009E5C53"/>
    <w:rsid w:val="009F097B"/>
    <w:rsid w:val="009F1AE8"/>
    <w:rsid w:val="009F7DCB"/>
    <w:rsid w:val="00A02776"/>
    <w:rsid w:val="00A027CE"/>
    <w:rsid w:val="00A03B50"/>
    <w:rsid w:val="00A04CF2"/>
    <w:rsid w:val="00A11102"/>
    <w:rsid w:val="00A14D2E"/>
    <w:rsid w:val="00A16081"/>
    <w:rsid w:val="00A16E1F"/>
    <w:rsid w:val="00A20B85"/>
    <w:rsid w:val="00A24CBE"/>
    <w:rsid w:val="00A31107"/>
    <w:rsid w:val="00A36EAD"/>
    <w:rsid w:val="00A3761B"/>
    <w:rsid w:val="00A4297F"/>
    <w:rsid w:val="00A42D59"/>
    <w:rsid w:val="00A43AC4"/>
    <w:rsid w:val="00A50A98"/>
    <w:rsid w:val="00A50F43"/>
    <w:rsid w:val="00A542F5"/>
    <w:rsid w:val="00A566AE"/>
    <w:rsid w:val="00A56A60"/>
    <w:rsid w:val="00A61213"/>
    <w:rsid w:val="00A61F77"/>
    <w:rsid w:val="00A666AF"/>
    <w:rsid w:val="00A74385"/>
    <w:rsid w:val="00A7478F"/>
    <w:rsid w:val="00A74E9A"/>
    <w:rsid w:val="00A825C8"/>
    <w:rsid w:val="00A828A3"/>
    <w:rsid w:val="00A82D51"/>
    <w:rsid w:val="00A840D8"/>
    <w:rsid w:val="00A84812"/>
    <w:rsid w:val="00A869A1"/>
    <w:rsid w:val="00A90A0E"/>
    <w:rsid w:val="00A95D6A"/>
    <w:rsid w:val="00A97F53"/>
    <w:rsid w:val="00AA56D8"/>
    <w:rsid w:val="00AA63B7"/>
    <w:rsid w:val="00AB19A5"/>
    <w:rsid w:val="00AC2F65"/>
    <w:rsid w:val="00AC5868"/>
    <w:rsid w:val="00ACED64"/>
    <w:rsid w:val="00AD17F7"/>
    <w:rsid w:val="00AD243C"/>
    <w:rsid w:val="00AD7EB1"/>
    <w:rsid w:val="00AE152F"/>
    <w:rsid w:val="00AE1B0E"/>
    <w:rsid w:val="00AE611D"/>
    <w:rsid w:val="00AE64D2"/>
    <w:rsid w:val="00AF041C"/>
    <w:rsid w:val="00AF0680"/>
    <w:rsid w:val="00AF1B38"/>
    <w:rsid w:val="00AF7249"/>
    <w:rsid w:val="00AF7687"/>
    <w:rsid w:val="00AFA64F"/>
    <w:rsid w:val="00B1245A"/>
    <w:rsid w:val="00B1286A"/>
    <w:rsid w:val="00B12E1B"/>
    <w:rsid w:val="00B2170C"/>
    <w:rsid w:val="00B270B8"/>
    <w:rsid w:val="00B27B19"/>
    <w:rsid w:val="00B34408"/>
    <w:rsid w:val="00B355B7"/>
    <w:rsid w:val="00B357BF"/>
    <w:rsid w:val="00B368C8"/>
    <w:rsid w:val="00B37587"/>
    <w:rsid w:val="00B427EA"/>
    <w:rsid w:val="00B43666"/>
    <w:rsid w:val="00B4581F"/>
    <w:rsid w:val="00B5348E"/>
    <w:rsid w:val="00B56975"/>
    <w:rsid w:val="00B66A2E"/>
    <w:rsid w:val="00B66C56"/>
    <w:rsid w:val="00B67E7B"/>
    <w:rsid w:val="00B71B26"/>
    <w:rsid w:val="00B7349B"/>
    <w:rsid w:val="00B7373B"/>
    <w:rsid w:val="00B75E64"/>
    <w:rsid w:val="00B75F0C"/>
    <w:rsid w:val="00B82207"/>
    <w:rsid w:val="00B827FA"/>
    <w:rsid w:val="00B859B7"/>
    <w:rsid w:val="00B85F7F"/>
    <w:rsid w:val="00B87B25"/>
    <w:rsid w:val="00B91B3A"/>
    <w:rsid w:val="00B9323A"/>
    <w:rsid w:val="00B9672B"/>
    <w:rsid w:val="00BA03AB"/>
    <w:rsid w:val="00BA19FF"/>
    <w:rsid w:val="00BA34EF"/>
    <w:rsid w:val="00BA5799"/>
    <w:rsid w:val="00BB085F"/>
    <w:rsid w:val="00BB1B7B"/>
    <w:rsid w:val="00BB24E1"/>
    <w:rsid w:val="00BB3A99"/>
    <w:rsid w:val="00BB4E5D"/>
    <w:rsid w:val="00BB4F81"/>
    <w:rsid w:val="00BB7555"/>
    <w:rsid w:val="00BC692A"/>
    <w:rsid w:val="00BD01AB"/>
    <w:rsid w:val="00BD1445"/>
    <w:rsid w:val="00BD27E1"/>
    <w:rsid w:val="00BD6669"/>
    <w:rsid w:val="00BE2104"/>
    <w:rsid w:val="00BE2153"/>
    <w:rsid w:val="00BE66B6"/>
    <w:rsid w:val="00BE68F6"/>
    <w:rsid w:val="00BF003A"/>
    <w:rsid w:val="00BF03B4"/>
    <w:rsid w:val="00BF0AB6"/>
    <w:rsid w:val="00BF1A1C"/>
    <w:rsid w:val="00BF2C8A"/>
    <w:rsid w:val="00BF4713"/>
    <w:rsid w:val="00BF7FF5"/>
    <w:rsid w:val="00C00808"/>
    <w:rsid w:val="00C01629"/>
    <w:rsid w:val="00C02625"/>
    <w:rsid w:val="00C100CE"/>
    <w:rsid w:val="00C109EE"/>
    <w:rsid w:val="00C14F7B"/>
    <w:rsid w:val="00C168E8"/>
    <w:rsid w:val="00C21BD3"/>
    <w:rsid w:val="00C24C5D"/>
    <w:rsid w:val="00C35766"/>
    <w:rsid w:val="00C37B69"/>
    <w:rsid w:val="00C43E9B"/>
    <w:rsid w:val="00C52067"/>
    <w:rsid w:val="00C54297"/>
    <w:rsid w:val="00C6074A"/>
    <w:rsid w:val="00C62825"/>
    <w:rsid w:val="00C65170"/>
    <w:rsid w:val="00C65406"/>
    <w:rsid w:val="00C67C74"/>
    <w:rsid w:val="00C702C9"/>
    <w:rsid w:val="00C747B1"/>
    <w:rsid w:val="00C7655E"/>
    <w:rsid w:val="00C77332"/>
    <w:rsid w:val="00C80AE4"/>
    <w:rsid w:val="00C82615"/>
    <w:rsid w:val="00C85F44"/>
    <w:rsid w:val="00C87813"/>
    <w:rsid w:val="00C93012"/>
    <w:rsid w:val="00C95AF1"/>
    <w:rsid w:val="00C96801"/>
    <w:rsid w:val="00CA3785"/>
    <w:rsid w:val="00CA509A"/>
    <w:rsid w:val="00CA5CE2"/>
    <w:rsid w:val="00CA64B9"/>
    <w:rsid w:val="00CA7D5C"/>
    <w:rsid w:val="00CB20A1"/>
    <w:rsid w:val="00CB7A6C"/>
    <w:rsid w:val="00CB7ACA"/>
    <w:rsid w:val="00CB7F91"/>
    <w:rsid w:val="00CC2E09"/>
    <w:rsid w:val="00CC3A5B"/>
    <w:rsid w:val="00CC4493"/>
    <w:rsid w:val="00CC508A"/>
    <w:rsid w:val="00CD0B98"/>
    <w:rsid w:val="00CD2059"/>
    <w:rsid w:val="00CE0FA1"/>
    <w:rsid w:val="00CE358D"/>
    <w:rsid w:val="00CE5F9E"/>
    <w:rsid w:val="00CE7557"/>
    <w:rsid w:val="00CF043B"/>
    <w:rsid w:val="00CF087E"/>
    <w:rsid w:val="00CF1AC9"/>
    <w:rsid w:val="00CF3093"/>
    <w:rsid w:val="00D00CF6"/>
    <w:rsid w:val="00D00E1B"/>
    <w:rsid w:val="00D0345D"/>
    <w:rsid w:val="00D0479C"/>
    <w:rsid w:val="00D077EF"/>
    <w:rsid w:val="00D10868"/>
    <w:rsid w:val="00D14DFB"/>
    <w:rsid w:val="00D16892"/>
    <w:rsid w:val="00D169AB"/>
    <w:rsid w:val="00D25DFF"/>
    <w:rsid w:val="00D26910"/>
    <w:rsid w:val="00D26B0B"/>
    <w:rsid w:val="00D274DB"/>
    <w:rsid w:val="00D32DEC"/>
    <w:rsid w:val="00D330A7"/>
    <w:rsid w:val="00D3773D"/>
    <w:rsid w:val="00D41B8C"/>
    <w:rsid w:val="00D44A4B"/>
    <w:rsid w:val="00D46FD5"/>
    <w:rsid w:val="00D4721F"/>
    <w:rsid w:val="00D51438"/>
    <w:rsid w:val="00D53890"/>
    <w:rsid w:val="00D6031A"/>
    <w:rsid w:val="00D65DC8"/>
    <w:rsid w:val="00D72A67"/>
    <w:rsid w:val="00D733BF"/>
    <w:rsid w:val="00D763BC"/>
    <w:rsid w:val="00D77A3C"/>
    <w:rsid w:val="00D815B2"/>
    <w:rsid w:val="00D93154"/>
    <w:rsid w:val="00DA2941"/>
    <w:rsid w:val="00DB10A6"/>
    <w:rsid w:val="00DB589D"/>
    <w:rsid w:val="00DC1F29"/>
    <w:rsid w:val="00DC2A38"/>
    <w:rsid w:val="00DD6C03"/>
    <w:rsid w:val="00DE3686"/>
    <w:rsid w:val="00DF083B"/>
    <w:rsid w:val="00DF1E15"/>
    <w:rsid w:val="00DF2C15"/>
    <w:rsid w:val="00DF3E16"/>
    <w:rsid w:val="00DF7167"/>
    <w:rsid w:val="00E01A15"/>
    <w:rsid w:val="00E037C7"/>
    <w:rsid w:val="00E0670A"/>
    <w:rsid w:val="00E11528"/>
    <w:rsid w:val="00E26206"/>
    <w:rsid w:val="00E324EA"/>
    <w:rsid w:val="00E34691"/>
    <w:rsid w:val="00E3746F"/>
    <w:rsid w:val="00E37491"/>
    <w:rsid w:val="00E40252"/>
    <w:rsid w:val="00E41B29"/>
    <w:rsid w:val="00E43185"/>
    <w:rsid w:val="00E46320"/>
    <w:rsid w:val="00E46637"/>
    <w:rsid w:val="00E50C09"/>
    <w:rsid w:val="00E521FD"/>
    <w:rsid w:val="00E602DE"/>
    <w:rsid w:val="00E61C42"/>
    <w:rsid w:val="00E6232B"/>
    <w:rsid w:val="00E6264D"/>
    <w:rsid w:val="00E63B71"/>
    <w:rsid w:val="00E63F6A"/>
    <w:rsid w:val="00E6404D"/>
    <w:rsid w:val="00E65D6F"/>
    <w:rsid w:val="00E705EF"/>
    <w:rsid w:val="00E70DFB"/>
    <w:rsid w:val="00E72C7E"/>
    <w:rsid w:val="00E7675E"/>
    <w:rsid w:val="00E77001"/>
    <w:rsid w:val="00E8477A"/>
    <w:rsid w:val="00E91669"/>
    <w:rsid w:val="00E963BC"/>
    <w:rsid w:val="00E96AB9"/>
    <w:rsid w:val="00EA5C2F"/>
    <w:rsid w:val="00EA5E3E"/>
    <w:rsid w:val="00EB0E11"/>
    <w:rsid w:val="00EB33EC"/>
    <w:rsid w:val="00EB5A28"/>
    <w:rsid w:val="00EB5D3F"/>
    <w:rsid w:val="00EB6D46"/>
    <w:rsid w:val="00EC106A"/>
    <w:rsid w:val="00EC76AA"/>
    <w:rsid w:val="00ED0143"/>
    <w:rsid w:val="00ED76CF"/>
    <w:rsid w:val="00EE42D2"/>
    <w:rsid w:val="00EE7727"/>
    <w:rsid w:val="00EF3229"/>
    <w:rsid w:val="00EF4282"/>
    <w:rsid w:val="00EF4EAB"/>
    <w:rsid w:val="00EF5BD2"/>
    <w:rsid w:val="00EF61E8"/>
    <w:rsid w:val="00EF6D23"/>
    <w:rsid w:val="00F003EF"/>
    <w:rsid w:val="00F025B9"/>
    <w:rsid w:val="00F0643E"/>
    <w:rsid w:val="00F0B84D"/>
    <w:rsid w:val="00F159E0"/>
    <w:rsid w:val="00F1740C"/>
    <w:rsid w:val="00F20873"/>
    <w:rsid w:val="00F221A6"/>
    <w:rsid w:val="00F240F0"/>
    <w:rsid w:val="00F246F1"/>
    <w:rsid w:val="00F24AAF"/>
    <w:rsid w:val="00F309E0"/>
    <w:rsid w:val="00F3470C"/>
    <w:rsid w:val="00F3505A"/>
    <w:rsid w:val="00F43BBD"/>
    <w:rsid w:val="00F445BC"/>
    <w:rsid w:val="00F50AF8"/>
    <w:rsid w:val="00F537A8"/>
    <w:rsid w:val="00F5529A"/>
    <w:rsid w:val="00F56CC2"/>
    <w:rsid w:val="00F57A2C"/>
    <w:rsid w:val="00F62245"/>
    <w:rsid w:val="00F70E21"/>
    <w:rsid w:val="00F720FF"/>
    <w:rsid w:val="00F72FC4"/>
    <w:rsid w:val="00F73F82"/>
    <w:rsid w:val="00F74072"/>
    <w:rsid w:val="00F76E06"/>
    <w:rsid w:val="00F83DE1"/>
    <w:rsid w:val="00F848D5"/>
    <w:rsid w:val="00F92452"/>
    <w:rsid w:val="00F93243"/>
    <w:rsid w:val="00F964EE"/>
    <w:rsid w:val="00FA43C4"/>
    <w:rsid w:val="00FB2AF0"/>
    <w:rsid w:val="00FC0331"/>
    <w:rsid w:val="00FC16BD"/>
    <w:rsid w:val="00FC5181"/>
    <w:rsid w:val="00FC5521"/>
    <w:rsid w:val="00FD023A"/>
    <w:rsid w:val="00FD3DA4"/>
    <w:rsid w:val="00FD629C"/>
    <w:rsid w:val="00FD72CB"/>
    <w:rsid w:val="00FE1B26"/>
    <w:rsid w:val="00FF344F"/>
    <w:rsid w:val="00FF3513"/>
    <w:rsid w:val="00FF382D"/>
    <w:rsid w:val="00FF38A1"/>
    <w:rsid w:val="01020D60"/>
    <w:rsid w:val="01153BDE"/>
    <w:rsid w:val="01275240"/>
    <w:rsid w:val="012CAEC1"/>
    <w:rsid w:val="0134C125"/>
    <w:rsid w:val="013C580E"/>
    <w:rsid w:val="01447922"/>
    <w:rsid w:val="014F0FB1"/>
    <w:rsid w:val="015B1514"/>
    <w:rsid w:val="015C77BA"/>
    <w:rsid w:val="0169E323"/>
    <w:rsid w:val="016B0587"/>
    <w:rsid w:val="016BF595"/>
    <w:rsid w:val="019661CB"/>
    <w:rsid w:val="0199CF3E"/>
    <w:rsid w:val="01A0343C"/>
    <w:rsid w:val="01ACC56B"/>
    <w:rsid w:val="01AE8022"/>
    <w:rsid w:val="01B57D9B"/>
    <w:rsid w:val="01C02092"/>
    <w:rsid w:val="01D231B9"/>
    <w:rsid w:val="01D4C74F"/>
    <w:rsid w:val="01D51E62"/>
    <w:rsid w:val="01D7727C"/>
    <w:rsid w:val="01E102F3"/>
    <w:rsid w:val="01E55296"/>
    <w:rsid w:val="01EBD551"/>
    <w:rsid w:val="020FF25D"/>
    <w:rsid w:val="021A79DF"/>
    <w:rsid w:val="0239F472"/>
    <w:rsid w:val="023B6369"/>
    <w:rsid w:val="025CEB27"/>
    <w:rsid w:val="025DC5BD"/>
    <w:rsid w:val="0261B17F"/>
    <w:rsid w:val="028C3E31"/>
    <w:rsid w:val="02D44CBF"/>
    <w:rsid w:val="02E6E478"/>
    <w:rsid w:val="02ED4341"/>
    <w:rsid w:val="02ED6FEB"/>
    <w:rsid w:val="02F592C5"/>
    <w:rsid w:val="031F7F76"/>
    <w:rsid w:val="0327DAE6"/>
    <w:rsid w:val="033C82AA"/>
    <w:rsid w:val="0345F84D"/>
    <w:rsid w:val="034EDFD2"/>
    <w:rsid w:val="03501000"/>
    <w:rsid w:val="03511116"/>
    <w:rsid w:val="0363A288"/>
    <w:rsid w:val="036B8BCD"/>
    <w:rsid w:val="03798C45"/>
    <w:rsid w:val="038AD0A9"/>
    <w:rsid w:val="03B36605"/>
    <w:rsid w:val="03B933A4"/>
    <w:rsid w:val="03C0A6B6"/>
    <w:rsid w:val="03CB1CD1"/>
    <w:rsid w:val="03DFD0B0"/>
    <w:rsid w:val="03F02FE8"/>
    <w:rsid w:val="04200106"/>
    <w:rsid w:val="043FF0FD"/>
    <w:rsid w:val="0447610D"/>
    <w:rsid w:val="0462FB08"/>
    <w:rsid w:val="047AE4A2"/>
    <w:rsid w:val="04987BFD"/>
    <w:rsid w:val="049AF300"/>
    <w:rsid w:val="04A1876B"/>
    <w:rsid w:val="04AD54B4"/>
    <w:rsid w:val="04B9C120"/>
    <w:rsid w:val="04CAB5DE"/>
    <w:rsid w:val="04D20B6F"/>
    <w:rsid w:val="04E13DA6"/>
    <w:rsid w:val="04E417D4"/>
    <w:rsid w:val="04F102A0"/>
    <w:rsid w:val="04FBBA4A"/>
    <w:rsid w:val="04FE4FAA"/>
    <w:rsid w:val="04FE5858"/>
    <w:rsid w:val="0502CF45"/>
    <w:rsid w:val="050421CF"/>
    <w:rsid w:val="05192635"/>
    <w:rsid w:val="051E53C7"/>
    <w:rsid w:val="052D2174"/>
    <w:rsid w:val="0536C46A"/>
    <w:rsid w:val="054709F6"/>
    <w:rsid w:val="0548EEB1"/>
    <w:rsid w:val="055B8AAF"/>
    <w:rsid w:val="057ECE46"/>
    <w:rsid w:val="059E55B1"/>
    <w:rsid w:val="05CE759B"/>
    <w:rsid w:val="05D3B5F0"/>
    <w:rsid w:val="05D7D3D8"/>
    <w:rsid w:val="05E92546"/>
    <w:rsid w:val="061047CB"/>
    <w:rsid w:val="06133D1C"/>
    <w:rsid w:val="061E9723"/>
    <w:rsid w:val="0620DADA"/>
    <w:rsid w:val="062111F8"/>
    <w:rsid w:val="06240176"/>
    <w:rsid w:val="0637A2CE"/>
    <w:rsid w:val="0642E091"/>
    <w:rsid w:val="06459EDE"/>
    <w:rsid w:val="065651AB"/>
    <w:rsid w:val="065B0A58"/>
    <w:rsid w:val="065FC864"/>
    <w:rsid w:val="066D5BA3"/>
    <w:rsid w:val="0684DFB0"/>
    <w:rsid w:val="0687B43D"/>
    <w:rsid w:val="06898D23"/>
    <w:rsid w:val="0690FE13"/>
    <w:rsid w:val="0693A429"/>
    <w:rsid w:val="06A66C2A"/>
    <w:rsid w:val="06B16F53"/>
    <w:rsid w:val="06C20E6C"/>
    <w:rsid w:val="06CD2115"/>
    <w:rsid w:val="06D6ACCA"/>
    <w:rsid w:val="06D9C251"/>
    <w:rsid w:val="06DB7FC6"/>
    <w:rsid w:val="06DF2D85"/>
    <w:rsid w:val="06E649B8"/>
    <w:rsid w:val="06FE8553"/>
    <w:rsid w:val="07086F49"/>
    <w:rsid w:val="0708D878"/>
    <w:rsid w:val="0710193D"/>
    <w:rsid w:val="07109E4D"/>
    <w:rsid w:val="071912F8"/>
    <w:rsid w:val="0720D17A"/>
    <w:rsid w:val="074F8A65"/>
    <w:rsid w:val="076D49FD"/>
    <w:rsid w:val="0775D3FF"/>
    <w:rsid w:val="07C3B3BD"/>
    <w:rsid w:val="07DA0CEE"/>
    <w:rsid w:val="07F7C88A"/>
    <w:rsid w:val="07FE5521"/>
    <w:rsid w:val="07FEA4CE"/>
    <w:rsid w:val="081EA248"/>
    <w:rsid w:val="08263F7A"/>
    <w:rsid w:val="0828CC80"/>
    <w:rsid w:val="082909A6"/>
    <w:rsid w:val="084189B4"/>
    <w:rsid w:val="084990BE"/>
    <w:rsid w:val="0863D2AD"/>
    <w:rsid w:val="086A4E91"/>
    <w:rsid w:val="0870EF5C"/>
    <w:rsid w:val="08986310"/>
    <w:rsid w:val="089C0EFC"/>
    <w:rsid w:val="08A498C8"/>
    <w:rsid w:val="08B2E1CF"/>
    <w:rsid w:val="08B56BDF"/>
    <w:rsid w:val="08C607CC"/>
    <w:rsid w:val="08C8FDF9"/>
    <w:rsid w:val="08DD4CF6"/>
    <w:rsid w:val="08EB88C5"/>
    <w:rsid w:val="09135D7A"/>
    <w:rsid w:val="09141F8C"/>
    <w:rsid w:val="09158D57"/>
    <w:rsid w:val="09220921"/>
    <w:rsid w:val="0939AE62"/>
    <w:rsid w:val="0939FDB1"/>
    <w:rsid w:val="093BE193"/>
    <w:rsid w:val="0960EE6D"/>
    <w:rsid w:val="0972D092"/>
    <w:rsid w:val="097F02C0"/>
    <w:rsid w:val="097F3F58"/>
    <w:rsid w:val="0981F412"/>
    <w:rsid w:val="0989E58E"/>
    <w:rsid w:val="09A6F4F4"/>
    <w:rsid w:val="09C3E917"/>
    <w:rsid w:val="09CAF28A"/>
    <w:rsid w:val="09D08C5B"/>
    <w:rsid w:val="0A2EB691"/>
    <w:rsid w:val="0A42FC67"/>
    <w:rsid w:val="0A50F5AF"/>
    <w:rsid w:val="0A5C8C0A"/>
    <w:rsid w:val="0A5D2B73"/>
    <w:rsid w:val="0A7A9A2D"/>
    <w:rsid w:val="0A91FE94"/>
    <w:rsid w:val="0AA407BA"/>
    <w:rsid w:val="0AAB3D1C"/>
    <w:rsid w:val="0ABA3081"/>
    <w:rsid w:val="0AC78815"/>
    <w:rsid w:val="0ACB6E3C"/>
    <w:rsid w:val="0AD7B1F4"/>
    <w:rsid w:val="0ADB49E4"/>
    <w:rsid w:val="0ADCDFD8"/>
    <w:rsid w:val="0ADE15C5"/>
    <w:rsid w:val="0AEA626A"/>
    <w:rsid w:val="0AF64B73"/>
    <w:rsid w:val="0B01B73C"/>
    <w:rsid w:val="0B0A897B"/>
    <w:rsid w:val="0B1BEC45"/>
    <w:rsid w:val="0B521102"/>
    <w:rsid w:val="0B711163"/>
    <w:rsid w:val="0B775090"/>
    <w:rsid w:val="0B7A20C1"/>
    <w:rsid w:val="0B813180"/>
    <w:rsid w:val="0B8F9668"/>
    <w:rsid w:val="0B998701"/>
    <w:rsid w:val="0BA051AB"/>
    <w:rsid w:val="0BCC049A"/>
    <w:rsid w:val="0BD63353"/>
    <w:rsid w:val="0BD7A7E0"/>
    <w:rsid w:val="0BE564D9"/>
    <w:rsid w:val="0BECF8E9"/>
    <w:rsid w:val="0BEE5A06"/>
    <w:rsid w:val="0C0C8715"/>
    <w:rsid w:val="0C176372"/>
    <w:rsid w:val="0C38F2C7"/>
    <w:rsid w:val="0C39F9A1"/>
    <w:rsid w:val="0C4B4A9D"/>
    <w:rsid w:val="0C5DF8F1"/>
    <w:rsid w:val="0C859BDF"/>
    <w:rsid w:val="0C925FC6"/>
    <w:rsid w:val="0C9AC34B"/>
    <w:rsid w:val="0CA1B26A"/>
    <w:rsid w:val="0CAC305B"/>
    <w:rsid w:val="0CCA080E"/>
    <w:rsid w:val="0CD23DF0"/>
    <w:rsid w:val="0CF356DA"/>
    <w:rsid w:val="0D080A3F"/>
    <w:rsid w:val="0D102930"/>
    <w:rsid w:val="0D29783B"/>
    <w:rsid w:val="0D396F78"/>
    <w:rsid w:val="0D4ED2B1"/>
    <w:rsid w:val="0D836C36"/>
    <w:rsid w:val="0D91927B"/>
    <w:rsid w:val="0DAC35D4"/>
    <w:rsid w:val="0DB404AB"/>
    <w:rsid w:val="0DBEE3E0"/>
    <w:rsid w:val="0DDD5CAB"/>
    <w:rsid w:val="0DF446A4"/>
    <w:rsid w:val="0DFD575A"/>
    <w:rsid w:val="0E2A6F34"/>
    <w:rsid w:val="0E5B7C80"/>
    <w:rsid w:val="0E6F296A"/>
    <w:rsid w:val="0E8162CF"/>
    <w:rsid w:val="0E89B1C4"/>
    <w:rsid w:val="0E91DBB8"/>
    <w:rsid w:val="0E9F8F9D"/>
    <w:rsid w:val="0EB3747E"/>
    <w:rsid w:val="0EE4FCE8"/>
    <w:rsid w:val="0EEEE46B"/>
    <w:rsid w:val="0EF9392B"/>
    <w:rsid w:val="0F109088"/>
    <w:rsid w:val="0F1C5A03"/>
    <w:rsid w:val="0F2AD7E8"/>
    <w:rsid w:val="0F4BB6BA"/>
    <w:rsid w:val="0F4D1862"/>
    <w:rsid w:val="0F4F1774"/>
    <w:rsid w:val="0F5E0428"/>
    <w:rsid w:val="0F7254F1"/>
    <w:rsid w:val="0F767B3D"/>
    <w:rsid w:val="0F891F06"/>
    <w:rsid w:val="0F95D503"/>
    <w:rsid w:val="0F97F64D"/>
    <w:rsid w:val="0F9EDF5F"/>
    <w:rsid w:val="0FADFFCD"/>
    <w:rsid w:val="0FFC51BB"/>
    <w:rsid w:val="0FFC55FE"/>
    <w:rsid w:val="0FFF6A69"/>
    <w:rsid w:val="101D949F"/>
    <w:rsid w:val="1020A674"/>
    <w:rsid w:val="103043CF"/>
    <w:rsid w:val="1035FCA6"/>
    <w:rsid w:val="1036BCFC"/>
    <w:rsid w:val="104B0B14"/>
    <w:rsid w:val="104B2211"/>
    <w:rsid w:val="104CE9D7"/>
    <w:rsid w:val="1079CB22"/>
    <w:rsid w:val="1083C145"/>
    <w:rsid w:val="10AB6C47"/>
    <w:rsid w:val="10AD912B"/>
    <w:rsid w:val="10B6886C"/>
    <w:rsid w:val="10C8898D"/>
    <w:rsid w:val="1106ACC8"/>
    <w:rsid w:val="111851D3"/>
    <w:rsid w:val="11271FB8"/>
    <w:rsid w:val="113AAFC0"/>
    <w:rsid w:val="113DC652"/>
    <w:rsid w:val="1142C8BA"/>
    <w:rsid w:val="1147E8AC"/>
    <w:rsid w:val="114A0512"/>
    <w:rsid w:val="115B13F7"/>
    <w:rsid w:val="119F4FF1"/>
    <w:rsid w:val="11B96500"/>
    <w:rsid w:val="11D605CA"/>
    <w:rsid w:val="11D6DEC4"/>
    <w:rsid w:val="11F76D19"/>
    <w:rsid w:val="11F9B30B"/>
    <w:rsid w:val="12012558"/>
    <w:rsid w:val="1219E75E"/>
    <w:rsid w:val="1223B91D"/>
    <w:rsid w:val="12431607"/>
    <w:rsid w:val="12480515"/>
    <w:rsid w:val="125FC504"/>
    <w:rsid w:val="12892FBA"/>
    <w:rsid w:val="12A49155"/>
    <w:rsid w:val="12A89AB8"/>
    <w:rsid w:val="12AA3667"/>
    <w:rsid w:val="12B71A3F"/>
    <w:rsid w:val="12BCDB8F"/>
    <w:rsid w:val="12C01C59"/>
    <w:rsid w:val="12CD136D"/>
    <w:rsid w:val="12D5CF24"/>
    <w:rsid w:val="12D7770A"/>
    <w:rsid w:val="12DB628F"/>
    <w:rsid w:val="12DE03FF"/>
    <w:rsid w:val="12DEDD99"/>
    <w:rsid w:val="12E93FEE"/>
    <w:rsid w:val="12E96477"/>
    <w:rsid w:val="12FF2E22"/>
    <w:rsid w:val="1307EE09"/>
    <w:rsid w:val="13121FA2"/>
    <w:rsid w:val="131BE5F4"/>
    <w:rsid w:val="131DBABC"/>
    <w:rsid w:val="1326E4DF"/>
    <w:rsid w:val="13474BD0"/>
    <w:rsid w:val="134E1D44"/>
    <w:rsid w:val="1368BE4C"/>
    <w:rsid w:val="137BEE42"/>
    <w:rsid w:val="137ED92C"/>
    <w:rsid w:val="1381C6AF"/>
    <w:rsid w:val="13A503D4"/>
    <w:rsid w:val="13BC90E2"/>
    <w:rsid w:val="13BD0285"/>
    <w:rsid w:val="13D7524E"/>
    <w:rsid w:val="13D7BCDE"/>
    <w:rsid w:val="13E53C51"/>
    <w:rsid w:val="13F1C21C"/>
    <w:rsid w:val="1408AE3E"/>
    <w:rsid w:val="1412221B"/>
    <w:rsid w:val="14172686"/>
    <w:rsid w:val="141F5240"/>
    <w:rsid w:val="14296633"/>
    <w:rsid w:val="143A7C6D"/>
    <w:rsid w:val="1448E681"/>
    <w:rsid w:val="1470D63D"/>
    <w:rsid w:val="14768072"/>
    <w:rsid w:val="14784094"/>
    <w:rsid w:val="147A3B4E"/>
    <w:rsid w:val="147A4380"/>
    <w:rsid w:val="1481B15C"/>
    <w:rsid w:val="14C6F6E7"/>
    <w:rsid w:val="14D98899"/>
    <w:rsid w:val="14DCAF1E"/>
    <w:rsid w:val="14E12FB7"/>
    <w:rsid w:val="14E2460B"/>
    <w:rsid w:val="14E9EDA5"/>
    <w:rsid w:val="14ED7710"/>
    <w:rsid w:val="14FCDD8C"/>
    <w:rsid w:val="1509BDB8"/>
    <w:rsid w:val="15300801"/>
    <w:rsid w:val="1536C3D2"/>
    <w:rsid w:val="154B9784"/>
    <w:rsid w:val="155DBD4C"/>
    <w:rsid w:val="1567A1E7"/>
    <w:rsid w:val="157DCAE4"/>
    <w:rsid w:val="1592CA54"/>
    <w:rsid w:val="15B7AEA6"/>
    <w:rsid w:val="15DF5E08"/>
    <w:rsid w:val="15FFCFF5"/>
    <w:rsid w:val="161554F1"/>
    <w:rsid w:val="1621F3F7"/>
    <w:rsid w:val="165EDAC1"/>
    <w:rsid w:val="168CD623"/>
    <w:rsid w:val="16A19F76"/>
    <w:rsid w:val="16B0A87B"/>
    <w:rsid w:val="16D1E475"/>
    <w:rsid w:val="16E01331"/>
    <w:rsid w:val="16E1B471"/>
    <w:rsid w:val="16FDFDAF"/>
    <w:rsid w:val="170BD79F"/>
    <w:rsid w:val="170EBEC2"/>
    <w:rsid w:val="17128C12"/>
    <w:rsid w:val="172DEC0D"/>
    <w:rsid w:val="17477147"/>
    <w:rsid w:val="174F25B4"/>
    <w:rsid w:val="17525F6B"/>
    <w:rsid w:val="175B8D77"/>
    <w:rsid w:val="176106F5"/>
    <w:rsid w:val="17622180"/>
    <w:rsid w:val="17635A41"/>
    <w:rsid w:val="1785614B"/>
    <w:rsid w:val="178914C6"/>
    <w:rsid w:val="1789DFD5"/>
    <w:rsid w:val="1793DA82"/>
    <w:rsid w:val="179E029D"/>
    <w:rsid w:val="17A1F72F"/>
    <w:rsid w:val="17ADDB5F"/>
    <w:rsid w:val="17C901D5"/>
    <w:rsid w:val="17FE8C83"/>
    <w:rsid w:val="1804B1BB"/>
    <w:rsid w:val="1804C132"/>
    <w:rsid w:val="181E4AE0"/>
    <w:rsid w:val="183196C1"/>
    <w:rsid w:val="1846985B"/>
    <w:rsid w:val="184A60A5"/>
    <w:rsid w:val="1850EA62"/>
    <w:rsid w:val="1850FA54"/>
    <w:rsid w:val="18610392"/>
    <w:rsid w:val="1861DEFB"/>
    <w:rsid w:val="186E2067"/>
    <w:rsid w:val="188B0596"/>
    <w:rsid w:val="1895633D"/>
    <w:rsid w:val="18A3EA0D"/>
    <w:rsid w:val="18C23E5C"/>
    <w:rsid w:val="190532C6"/>
    <w:rsid w:val="1919CE47"/>
    <w:rsid w:val="193B1967"/>
    <w:rsid w:val="194D6DB9"/>
    <w:rsid w:val="195EC4AD"/>
    <w:rsid w:val="195FA38E"/>
    <w:rsid w:val="1968EB25"/>
    <w:rsid w:val="196F966D"/>
    <w:rsid w:val="197FBA39"/>
    <w:rsid w:val="1981FF26"/>
    <w:rsid w:val="19BB9D5D"/>
    <w:rsid w:val="19CA795B"/>
    <w:rsid w:val="19E22C91"/>
    <w:rsid w:val="19EC4DF4"/>
    <w:rsid w:val="19F20008"/>
    <w:rsid w:val="19F3B619"/>
    <w:rsid w:val="1A02B020"/>
    <w:rsid w:val="1A066D4F"/>
    <w:rsid w:val="1A072165"/>
    <w:rsid w:val="1A0FB5E5"/>
    <w:rsid w:val="1A14A7F0"/>
    <w:rsid w:val="1A19F858"/>
    <w:rsid w:val="1A319712"/>
    <w:rsid w:val="1A36FC96"/>
    <w:rsid w:val="1A39349D"/>
    <w:rsid w:val="1A4AED41"/>
    <w:rsid w:val="1A4D3EF5"/>
    <w:rsid w:val="1A51368E"/>
    <w:rsid w:val="1A658CCF"/>
    <w:rsid w:val="1A726E9E"/>
    <w:rsid w:val="1A807417"/>
    <w:rsid w:val="1A83970A"/>
    <w:rsid w:val="1A89DDAB"/>
    <w:rsid w:val="1A8CADE3"/>
    <w:rsid w:val="1A8EC5C6"/>
    <w:rsid w:val="1AA3265A"/>
    <w:rsid w:val="1AD4D947"/>
    <w:rsid w:val="1AE2F0E3"/>
    <w:rsid w:val="1AE58DFC"/>
    <w:rsid w:val="1AFDEC10"/>
    <w:rsid w:val="1B0E6807"/>
    <w:rsid w:val="1B1B0CB6"/>
    <w:rsid w:val="1B322BF2"/>
    <w:rsid w:val="1B56B67E"/>
    <w:rsid w:val="1B89871D"/>
    <w:rsid w:val="1BA12CC1"/>
    <w:rsid w:val="1BB9261F"/>
    <w:rsid w:val="1BC0B4E9"/>
    <w:rsid w:val="1C25D302"/>
    <w:rsid w:val="1C2727C8"/>
    <w:rsid w:val="1C28230B"/>
    <w:rsid w:val="1C2866A2"/>
    <w:rsid w:val="1C332536"/>
    <w:rsid w:val="1C3C253B"/>
    <w:rsid w:val="1C5011A4"/>
    <w:rsid w:val="1C571841"/>
    <w:rsid w:val="1C5D50F8"/>
    <w:rsid w:val="1C674B41"/>
    <w:rsid w:val="1C697793"/>
    <w:rsid w:val="1C7886A9"/>
    <w:rsid w:val="1C788F36"/>
    <w:rsid w:val="1C9092B1"/>
    <w:rsid w:val="1CA1EB10"/>
    <w:rsid w:val="1CA37218"/>
    <w:rsid w:val="1CA84FE3"/>
    <w:rsid w:val="1CB36B12"/>
    <w:rsid w:val="1CCF2A9B"/>
    <w:rsid w:val="1CE31756"/>
    <w:rsid w:val="1D306926"/>
    <w:rsid w:val="1D33BEFE"/>
    <w:rsid w:val="1D46D462"/>
    <w:rsid w:val="1D47830F"/>
    <w:rsid w:val="1D5DF259"/>
    <w:rsid w:val="1D6EABAC"/>
    <w:rsid w:val="1D731530"/>
    <w:rsid w:val="1D8915EB"/>
    <w:rsid w:val="1D8A7305"/>
    <w:rsid w:val="1DA9304D"/>
    <w:rsid w:val="1DAB5272"/>
    <w:rsid w:val="1DAC1D76"/>
    <w:rsid w:val="1DBF57B0"/>
    <w:rsid w:val="1DC9878A"/>
    <w:rsid w:val="1DCE8849"/>
    <w:rsid w:val="1DD12E64"/>
    <w:rsid w:val="1DD8C55B"/>
    <w:rsid w:val="1DE3C99A"/>
    <w:rsid w:val="1E088F69"/>
    <w:rsid w:val="1E0C5615"/>
    <w:rsid w:val="1E0D27B9"/>
    <w:rsid w:val="1E169282"/>
    <w:rsid w:val="1E247AA9"/>
    <w:rsid w:val="1E4BF9F1"/>
    <w:rsid w:val="1E58475C"/>
    <w:rsid w:val="1E5D2899"/>
    <w:rsid w:val="1E636E27"/>
    <w:rsid w:val="1E659211"/>
    <w:rsid w:val="1E6C6E45"/>
    <w:rsid w:val="1E6E06EF"/>
    <w:rsid w:val="1E6E432B"/>
    <w:rsid w:val="1E7310C5"/>
    <w:rsid w:val="1E762324"/>
    <w:rsid w:val="1E7E09E3"/>
    <w:rsid w:val="1E83CF39"/>
    <w:rsid w:val="1E8F34D6"/>
    <w:rsid w:val="1E938437"/>
    <w:rsid w:val="1E945073"/>
    <w:rsid w:val="1E94B75E"/>
    <w:rsid w:val="1E9F841E"/>
    <w:rsid w:val="1EAB5DDE"/>
    <w:rsid w:val="1EACB304"/>
    <w:rsid w:val="1EBD2EDB"/>
    <w:rsid w:val="1EC97038"/>
    <w:rsid w:val="1ECA702E"/>
    <w:rsid w:val="1EF753C6"/>
    <w:rsid w:val="1F1091EF"/>
    <w:rsid w:val="1F117B22"/>
    <w:rsid w:val="1F23BFEC"/>
    <w:rsid w:val="1F29AFBE"/>
    <w:rsid w:val="1F3BEC5D"/>
    <w:rsid w:val="1F99A57E"/>
    <w:rsid w:val="1F9FF160"/>
    <w:rsid w:val="1FA54F20"/>
    <w:rsid w:val="1FB32A60"/>
    <w:rsid w:val="1FB50329"/>
    <w:rsid w:val="1FCD3878"/>
    <w:rsid w:val="1FDB5BEB"/>
    <w:rsid w:val="1FF0A76C"/>
    <w:rsid w:val="1FF417BD"/>
    <w:rsid w:val="1FF546AD"/>
    <w:rsid w:val="1FF81041"/>
    <w:rsid w:val="2000B8AE"/>
    <w:rsid w:val="201C3216"/>
    <w:rsid w:val="201F8074"/>
    <w:rsid w:val="2024BE3D"/>
    <w:rsid w:val="204EBE2A"/>
    <w:rsid w:val="2068497B"/>
    <w:rsid w:val="2068B86D"/>
    <w:rsid w:val="2070E62B"/>
    <w:rsid w:val="207195D7"/>
    <w:rsid w:val="2073E1D0"/>
    <w:rsid w:val="208818D8"/>
    <w:rsid w:val="20A4FF1E"/>
    <w:rsid w:val="20B0A998"/>
    <w:rsid w:val="20B556D4"/>
    <w:rsid w:val="20C6BB8A"/>
    <w:rsid w:val="20F8C849"/>
    <w:rsid w:val="20FEE090"/>
    <w:rsid w:val="2120B954"/>
    <w:rsid w:val="2123D608"/>
    <w:rsid w:val="21343209"/>
    <w:rsid w:val="214B923F"/>
    <w:rsid w:val="215E3F50"/>
    <w:rsid w:val="2161D4DB"/>
    <w:rsid w:val="2163AD9F"/>
    <w:rsid w:val="2170192E"/>
    <w:rsid w:val="217B5E7B"/>
    <w:rsid w:val="21886C24"/>
    <w:rsid w:val="21922DB8"/>
    <w:rsid w:val="21B63503"/>
    <w:rsid w:val="21CB2C1A"/>
    <w:rsid w:val="21D8DC98"/>
    <w:rsid w:val="21F0979A"/>
    <w:rsid w:val="21F38115"/>
    <w:rsid w:val="21FBC000"/>
    <w:rsid w:val="221ABBBC"/>
    <w:rsid w:val="2223A92C"/>
    <w:rsid w:val="2227E57C"/>
    <w:rsid w:val="22512735"/>
    <w:rsid w:val="2266429A"/>
    <w:rsid w:val="228A7B9F"/>
    <w:rsid w:val="228C15A6"/>
    <w:rsid w:val="229BA779"/>
    <w:rsid w:val="22A4CA91"/>
    <w:rsid w:val="22BCCA63"/>
    <w:rsid w:val="22BFEB86"/>
    <w:rsid w:val="22CC9672"/>
    <w:rsid w:val="22E29405"/>
    <w:rsid w:val="22F7DC88"/>
    <w:rsid w:val="23026FC4"/>
    <w:rsid w:val="2306390E"/>
    <w:rsid w:val="2306804A"/>
    <w:rsid w:val="23122196"/>
    <w:rsid w:val="231344CA"/>
    <w:rsid w:val="23193B3E"/>
    <w:rsid w:val="231C349C"/>
    <w:rsid w:val="23250CDF"/>
    <w:rsid w:val="2330BA45"/>
    <w:rsid w:val="2334C02F"/>
    <w:rsid w:val="2343B0A0"/>
    <w:rsid w:val="234547F9"/>
    <w:rsid w:val="2347CF58"/>
    <w:rsid w:val="234D2505"/>
    <w:rsid w:val="2353F417"/>
    <w:rsid w:val="238B0C83"/>
    <w:rsid w:val="23B39C91"/>
    <w:rsid w:val="23B85353"/>
    <w:rsid w:val="23C64652"/>
    <w:rsid w:val="23E52A7C"/>
    <w:rsid w:val="23E629DA"/>
    <w:rsid w:val="240A8621"/>
    <w:rsid w:val="2417983E"/>
    <w:rsid w:val="24191934"/>
    <w:rsid w:val="241EE54F"/>
    <w:rsid w:val="242661A0"/>
    <w:rsid w:val="24317146"/>
    <w:rsid w:val="243645B0"/>
    <w:rsid w:val="243BB458"/>
    <w:rsid w:val="243D4B79"/>
    <w:rsid w:val="2443D399"/>
    <w:rsid w:val="245085E9"/>
    <w:rsid w:val="246F8FBD"/>
    <w:rsid w:val="246FB64D"/>
    <w:rsid w:val="24771AF5"/>
    <w:rsid w:val="24842766"/>
    <w:rsid w:val="248F76D8"/>
    <w:rsid w:val="24948020"/>
    <w:rsid w:val="24AF708B"/>
    <w:rsid w:val="24B338DF"/>
    <w:rsid w:val="24B4D5F6"/>
    <w:rsid w:val="24BDA450"/>
    <w:rsid w:val="24D76B01"/>
    <w:rsid w:val="24DD2D33"/>
    <w:rsid w:val="24E0CBD0"/>
    <w:rsid w:val="24E5927A"/>
    <w:rsid w:val="24F94FB5"/>
    <w:rsid w:val="250F6329"/>
    <w:rsid w:val="25216B13"/>
    <w:rsid w:val="253BA860"/>
    <w:rsid w:val="25582B15"/>
    <w:rsid w:val="2560967F"/>
    <w:rsid w:val="2575B66B"/>
    <w:rsid w:val="257B7A11"/>
    <w:rsid w:val="2587805D"/>
    <w:rsid w:val="258E21C0"/>
    <w:rsid w:val="259D9481"/>
    <w:rsid w:val="259EC32D"/>
    <w:rsid w:val="25A95EFF"/>
    <w:rsid w:val="25CF294E"/>
    <w:rsid w:val="25E14826"/>
    <w:rsid w:val="25E187B4"/>
    <w:rsid w:val="25EC88BC"/>
    <w:rsid w:val="25F6306B"/>
    <w:rsid w:val="25FAEC7F"/>
    <w:rsid w:val="261671DA"/>
    <w:rsid w:val="26264A0F"/>
    <w:rsid w:val="26442CE7"/>
    <w:rsid w:val="2650A657"/>
    <w:rsid w:val="266095F4"/>
    <w:rsid w:val="2666F1F9"/>
    <w:rsid w:val="268A9842"/>
    <w:rsid w:val="269ECD27"/>
    <w:rsid w:val="26A06DBF"/>
    <w:rsid w:val="26B17433"/>
    <w:rsid w:val="26BAFEED"/>
    <w:rsid w:val="26D9B1DC"/>
    <w:rsid w:val="26DA9FB7"/>
    <w:rsid w:val="26F77A4A"/>
    <w:rsid w:val="26FEDF43"/>
    <w:rsid w:val="270D949F"/>
    <w:rsid w:val="2716CFD4"/>
    <w:rsid w:val="2720C49F"/>
    <w:rsid w:val="272BA80E"/>
    <w:rsid w:val="275574C3"/>
    <w:rsid w:val="276454B1"/>
    <w:rsid w:val="27748785"/>
    <w:rsid w:val="2778A05B"/>
    <w:rsid w:val="2795EC4B"/>
    <w:rsid w:val="27988C89"/>
    <w:rsid w:val="2799A06A"/>
    <w:rsid w:val="279A0E8C"/>
    <w:rsid w:val="27A378C3"/>
    <w:rsid w:val="27C979FB"/>
    <w:rsid w:val="27CE1245"/>
    <w:rsid w:val="27EFC5EA"/>
    <w:rsid w:val="280730A5"/>
    <w:rsid w:val="282791EE"/>
    <w:rsid w:val="282FD3ED"/>
    <w:rsid w:val="2831687E"/>
    <w:rsid w:val="283513C4"/>
    <w:rsid w:val="284D2D0E"/>
    <w:rsid w:val="28598FAA"/>
    <w:rsid w:val="286F8404"/>
    <w:rsid w:val="28810B12"/>
    <w:rsid w:val="288B6D18"/>
    <w:rsid w:val="288F1CD7"/>
    <w:rsid w:val="2894000E"/>
    <w:rsid w:val="28B3D801"/>
    <w:rsid w:val="28B8DE13"/>
    <w:rsid w:val="28C35282"/>
    <w:rsid w:val="28CDC41D"/>
    <w:rsid w:val="28CE6478"/>
    <w:rsid w:val="28F26405"/>
    <w:rsid w:val="28FE1A74"/>
    <w:rsid w:val="29091BB2"/>
    <w:rsid w:val="29189F9C"/>
    <w:rsid w:val="2921526A"/>
    <w:rsid w:val="29296488"/>
    <w:rsid w:val="292A634D"/>
    <w:rsid w:val="2938DDC9"/>
    <w:rsid w:val="296353D4"/>
    <w:rsid w:val="296FF872"/>
    <w:rsid w:val="29776BEE"/>
    <w:rsid w:val="297C6E48"/>
    <w:rsid w:val="297E6155"/>
    <w:rsid w:val="297EC35D"/>
    <w:rsid w:val="2988817E"/>
    <w:rsid w:val="299A88AB"/>
    <w:rsid w:val="299B5693"/>
    <w:rsid w:val="29A6194F"/>
    <w:rsid w:val="29D36FBE"/>
    <w:rsid w:val="29DF8B42"/>
    <w:rsid w:val="29ECB54C"/>
    <w:rsid w:val="29ED3D95"/>
    <w:rsid w:val="29F07E5D"/>
    <w:rsid w:val="29F626FD"/>
    <w:rsid w:val="2A055722"/>
    <w:rsid w:val="2A0FF1F0"/>
    <w:rsid w:val="2A18C35D"/>
    <w:rsid w:val="2A27E009"/>
    <w:rsid w:val="2A2FA2E0"/>
    <w:rsid w:val="2A3A9148"/>
    <w:rsid w:val="2A4535E9"/>
    <w:rsid w:val="2A4AAC1A"/>
    <w:rsid w:val="2A4B5AF3"/>
    <w:rsid w:val="2A5D72F7"/>
    <w:rsid w:val="2A6E53B3"/>
    <w:rsid w:val="2A761DB5"/>
    <w:rsid w:val="2A86C830"/>
    <w:rsid w:val="2A8CF68E"/>
    <w:rsid w:val="2A8FA519"/>
    <w:rsid w:val="2A90B895"/>
    <w:rsid w:val="2A921B15"/>
    <w:rsid w:val="2A95BFCA"/>
    <w:rsid w:val="2A9807AA"/>
    <w:rsid w:val="2AA2A876"/>
    <w:rsid w:val="2AB61A9C"/>
    <w:rsid w:val="2ABD22CB"/>
    <w:rsid w:val="2AC36006"/>
    <w:rsid w:val="2AC81C61"/>
    <w:rsid w:val="2ACD4BBF"/>
    <w:rsid w:val="2AF5A8A0"/>
    <w:rsid w:val="2B08667E"/>
    <w:rsid w:val="2B0A8FE5"/>
    <w:rsid w:val="2B1482A3"/>
    <w:rsid w:val="2B15C430"/>
    <w:rsid w:val="2B1EB20F"/>
    <w:rsid w:val="2B2F3506"/>
    <w:rsid w:val="2B316DE9"/>
    <w:rsid w:val="2B4423A1"/>
    <w:rsid w:val="2B4EE895"/>
    <w:rsid w:val="2B5C317F"/>
    <w:rsid w:val="2BA3DAE8"/>
    <w:rsid w:val="2BCD9CFB"/>
    <w:rsid w:val="2BD25066"/>
    <w:rsid w:val="2BD4E74D"/>
    <w:rsid w:val="2BE9CFE3"/>
    <w:rsid w:val="2BF3008E"/>
    <w:rsid w:val="2C172C12"/>
    <w:rsid w:val="2C1CDB08"/>
    <w:rsid w:val="2C1EC4BD"/>
    <w:rsid w:val="2C37C5D4"/>
    <w:rsid w:val="2C3EB4B3"/>
    <w:rsid w:val="2C49778A"/>
    <w:rsid w:val="2C4D427B"/>
    <w:rsid w:val="2C6470E7"/>
    <w:rsid w:val="2C677CB3"/>
    <w:rsid w:val="2CAC27E7"/>
    <w:rsid w:val="2CC98F35"/>
    <w:rsid w:val="2CD85D96"/>
    <w:rsid w:val="2CE8DDE7"/>
    <w:rsid w:val="2CEDD5B8"/>
    <w:rsid w:val="2CFDE1BB"/>
    <w:rsid w:val="2D17AE8A"/>
    <w:rsid w:val="2D26938D"/>
    <w:rsid w:val="2D41FA79"/>
    <w:rsid w:val="2D44A71D"/>
    <w:rsid w:val="2D46E3B6"/>
    <w:rsid w:val="2D4771F3"/>
    <w:rsid w:val="2D4EDC9C"/>
    <w:rsid w:val="2D4F7D09"/>
    <w:rsid w:val="2D54281D"/>
    <w:rsid w:val="2D549E93"/>
    <w:rsid w:val="2D616AD6"/>
    <w:rsid w:val="2D6737B5"/>
    <w:rsid w:val="2D7A4314"/>
    <w:rsid w:val="2DC6F42C"/>
    <w:rsid w:val="2DC8C707"/>
    <w:rsid w:val="2DCE5903"/>
    <w:rsid w:val="2DD3D5B6"/>
    <w:rsid w:val="2DD78AEC"/>
    <w:rsid w:val="2DE8DAF0"/>
    <w:rsid w:val="2DEDAF70"/>
    <w:rsid w:val="2DEFAFBF"/>
    <w:rsid w:val="2E095010"/>
    <w:rsid w:val="2E14BEC7"/>
    <w:rsid w:val="2E2183BF"/>
    <w:rsid w:val="2E3D6249"/>
    <w:rsid w:val="2E55E211"/>
    <w:rsid w:val="2E887DC4"/>
    <w:rsid w:val="2E89CBE1"/>
    <w:rsid w:val="2EA653D2"/>
    <w:rsid w:val="2EA66E2E"/>
    <w:rsid w:val="2EB5F958"/>
    <w:rsid w:val="2EDB4D3F"/>
    <w:rsid w:val="2F05DD9E"/>
    <w:rsid w:val="2F2B5107"/>
    <w:rsid w:val="2F38F85D"/>
    <w:rsid w:val="2F3C44AC"/>
    <w:rsid w:val="2F3C766F"/>
    <w:rsid w:val="2F4A4470"/>
    <w:rsid w:val="2F61D7E6"/>
    <w:rsid w:val="2F6717A9"/>
    <w:rsid w:val="2F7B2676"/>
    <w:rsid w:val="2F8F4F15"/>
    <w:rsid w:val="2F9C11A9"/>
    <w:rsid w:val="2FBDC3D3"/>
    <w:rsid w:val="2FC1DEDF"/>
    <w:rsid w:val="2FD5F3E4"/>
    <w:rsid w:val="2FDE0108"/>
    <w:rsid w:val="30039D45"/>
    <w:rsid w:val="30253323"/>
    <w:rsid w:val="303625D0"/>
    <w:rsid w:val="303CB4AB"/>
    <w:rsid w:val="304564B1"/>
    <w:rsid w:val="3048007B"/>
    <w:rsid w:val="306D939D"/>
    <w:rsid w:val="30797ECC"/>
    <w:rsid w:val="309484F3"/>
    <w:rsid w:val="30951E2A"/>
    <w:rsid w:val="30A32A01"/>
    <w:rsid w:val="30A78050"/>
    <w:rsid w:val="30B852C9"/>
    <w:rsid w:val="30C14BD2"/>
    <w:rsid w:val="30C76B41"/>
    <w:rsid w:val="30CAF5BA"/>
    <w:rsid w:val="30D426F0"/>
    <w:rsid w:val="30D44919"/>
    <w:rsid w:val="30DD037D"/>
    <w:rsid w:val="30EC36FE"/>
    <w:rsid w:val="3111B37A"/>
    <w:rsid w:val="311357FB"/>
    <w:rsid w:val="31140337"/>
    <w:rsid w:val="311E2840"/>
    <w:rsid w:val="3132EFE7"/>
    <w:rsid w:val="3135AB0E"/>
    <w:rsid w:val="316A27B3"/>
    <w:rsid w:val="317A384B"/>
    <w:rsid w:val="318E96FB"/>
    <w:rsid w:val="31B507D3"/>
    <w:rsid w:val="31BB4423"/>
    <w:rsid w:val="31BC1CFB"/>
    <w:rsid w:val="31C72D33"/>
    <w:rsid w:val="31D34DED"/>
    <w:rsid w:val="31FE2D8A"/>
    <w:rsid w:val="3200EDC7"/>
    <w:rsid w:val="3212B57C"/>
    <w:rsid w:val="3221807B"/>
    <w:rsid w:val="3221B9F7"/>
    <w:rsid w:val="3223CD78"/>
    <w:rsid w:val="323B6C21"/>
    <w:rsid w:val="324D444E"/>
    <w:rsid w:val="3270E8D6"/>
    <w:rsid w:val="32994F96"/>
    <w:rsid w:val="32A86748"/>
    <w:rsid w:val="32AB51C6"/>
    <w:rsid w:val="32C5B3C8"/>
    <w:rsid w:val="32D93694"/>
    <w:rsid w:val="32E08E1F"/>
    <w:rsid w:val="32EC50E2"/>
    <w:rsid w:val="32F0F0F6"/>
    <w:rsid w:val="32FC3BCE"/>
    <w:rsid w:val="33109079"/>
    <w:rsid w:val="3314D9A7"/>
    <w:rsid w:val="3323CD70"/>
    <w:rsid w:val="3331A413"/>
    <w:rsid w:val="334307A4"/>
    <w:rsid w:val="33465959"/>
    <w:rsid w:val="334D456E"/>
    <w:rsid w:val="33555CC0"/>
    <w:rsid w:val="336F1E4E"/>
    <w:rsid w:val="3373D266"/>
    <w:rsid w:val="33886BDE"/>
    <w:rsid w:val="33A14508"/>
    <w:rsid w:val="33A77975"/>
    <w:rsid w:val="33AD2462"/>
    <w:rsid w:val="33AF2986"/>
    <w:rsid w:val="33C63168"/>
    <w:rsid w:val="33D27A0C"/>
    <w:rsid w:val="33D67020"/>
    <w:rsid w:val="33EB2D61"/>
    <w:rsid w:val="33EBCBDB"/>
    <w:rsid w:val="33ECE06A"/>
    <w:rsid w:val="3405ABBA"/>
    <w:rsid w:val="341D86E7"/>
    <w:rsid w:val="341DA9C5"/>
    <w:rsid w:val="34328CFD"/>
    <w:rsid w:val="344500F6"/>
    <w:rsid w:val="344C81CC"/>
    <w:rsid w:val="345BDB1D"/>
    <w:rsid w:val="345C03F8"/>
    <w:rsid w:val="345F5C74"/>
    <w:rsid w:val="345FD272"/>
    <w:rsid w:val="346A90A9"/>
    <w:rsid w:val="34755898"/>
    <w:rsid w:val="348142B6"/>
    <w:rsid w:val="34904300"/>
    <w:rsid w:val="34924AE9"/>
    <w:rsid w:val="34A1307B"/>
    <w:rsid w:val="34B7910C"/>
    <w:rsid w:val="34DD3112"/>
    <w:rsid w:val="34E3CCC7"/>
    <w:rsid w:val="34EF6826"/>
    <w:rsid w:val="34F2E4E5"/>
    <w:rsid w:val="34FAF209"/>
    <w:rsid w:val="35046426"/>
    <w:rsid w:val="35077534"/>
    <w:rsid w:val="3507AB54"/>
    <w:rsid w:val="350E1A6D"/>
    <w:rsid w:val="35110F9F"/>
    <w:rsid w:val="35179F98"/>
    <w:rsid w:val="351A3DF4"/>
    <w:rsid w:val="3527BC69"/>
    <w:rsid w:val="352B6D48"/>
    <w:rsid w:val="3538C556"/>
    <w:rsid w:val="3546329B"/>
    <w:rsid w:val="354E9026"/>
    <w:rsid w:val="355A5ABA"/>
    <w:rsid w:val="355E23B2"/>
    <w:rsid w:val="357932AC"/>
    <w:rsid w:val="35812032"/>
    <w:rsid w:val="3584FC9F"/>
    <w:rsid w:val="358D63EA"/>
    <w:rsid w:val="35909B35"/>
    <w:rsid w:val="359E66DD"/>
    <w:rsid w:val="35B71C46"/>
    <w:rsid w:val="35B7A950"/>
    <w:rsid w:val="35D0CDE7"/>
    <w:rsid w:val="35DA1E75"/>
    <w:rsid w:val="35EE0841"/>
    <w:rsid w:val="35FEE2A6"/>
    <w:rsid w:val="3600612A"/>
    <w:rsid w:val="36033672"/>
    <w:rsid w:val="360E3EC6"/>
    <w:rsid w:val="36184B7F"/>
    <w:rsid w:val="361FC0EC"/>
    <w:rsid w:val="36270EF1"/>
    <w:rsid w:val="3630CA99"/>
    <w:rsid w:val="365642E2"/>
    <w:rsid w:val="36568F3E"/>
    <w:rsid w:val="365B6E32"/>
    <w:rsid w:val="365F9D53"/>
    <w:rsid w:val="366779B3"/>
    <w:rsid w:val="367AC76D"/>
    <w:rsid w:val="36B780EC"/>
    <w:rsid w:val="36F4F19E"/>
    <w:rsid w:val="37028512"/>
    <w:rsid w:val="37181489"/>
    <w:rsid w:val="371CF093"/>
    <w:rsid w:val="373204E8"/>
    <w:rsid w:val="3733B90B"/>
    <w:rsid w:val="373BA84E"/>
    <w:rsid w:val="3744948F"/>
    <w:rsid w:val="3748D15A"/>
    <w:rsid w:val="37592FD7"/>
    <w:rsid w:val="3766CB15"/>
    <w:rsid w:val="3779EC4A"/>
    <w:rsid w:val="379709F9"/>
    <w:rsid w:val="37A66E79"/>
    <w:rsid w:val="37AA2343"/>
    <w:rsid w:val="37AF3DA8"/>
    <w:rsid w:val="37B53BD3"/>
    <w:rsid w:val="37BB40B6"/>
    <w:rsid w:val="37C28893"/>
    <w:rsid w:val="37C966AB"/>
    <w:rsid w:val="37DB6561"/>
    <w:rsid w:val="38031A0C"/>
    <w:rsid w:val="380A9D89"/>
    <w:rsid w:val="380E14CF"/>
    <w:rsid w:val="380F4636"/>
    <w:rsid w:val="3811951E"/>
    <w:rsid w:val="381496AB"/>
    <w:rsid w:val="382529F8"/>
    <w:rsid w:val="383727DC"/>
    <w:rsid w:val="3848939E"/>
    <w:rsid w:val="384CC424"/>
    <w:rsid w:val="3850367B"/>
    <w:rsid w:val="3865F773"/>
    <w:rsid w:val="38698EF0"/>
    <w:rsid w:val="387646DB"/>
    <w:rsid w:val="387AE6B1"/>
    <w:rsid w:val="38833AAB"/>
    <w:rsid w:val="389AD65E"/>
    <w:rsid w:val="38B2EA4F"/>
    <w:rsid w:val="38F87FEE"/>
    <w:rsid w:val="38FB5C2E"/>
    <w:rsid w:val="39024B51"/>
    <w:rsid w:val="3906C2FD"/>
    <w:rsid w:val="390DF369"/>
    <w:rsid w:val="3924DB60"/>
    <w:rsid w:val="3944C2B7"/>
    <w:rsid w:val="394C63BA"/>
    <w:rsid w:val="394CED6E"/>
    <w:rsid w:val="3958C885"/>
    <w:rsid w:val="398CD0D4"/>
    <w:rsid w:val="3992F3FF"/>
    <w:rsid w:val="39A6DD9D"/>
    <w:rsid w:val="39B1A531"/>
    <w:rsid w:val="39B1CF4D"/>
    <w:rsid w:val="39B403A8"/>
    <w:rsid w:val="39DFBF2E"/>
    <w:rsid w:val="39E04A54"/>
    <w:rsid w:val="39E25A8A"/>
    <w:rsid w:val="39E8095D"/>
    <w:rsid w:val="39F0B7E7"/>
    <w:rsid w:val="39F74E9B"/>
    <w:rsid w:val="39FA341F"/>
    <w:rsid w:val="3A06AA3E"/>
    <w:rsid w:val="3A0F6EEF"/>
    <w:rsid w:val="3A4A8337"/>
    <w:rsid w:val="3A518833"/>
    <w:rsid w:val="3A6AD1EB"/>
    <w:rsid w:val="3A87E187"/>
    <w:rsid w:val="3A88E90E"/>
    <w:rsid w:val="3A918684"/>
    <w:rsid w:val="3AA24D1D"/>
    <w:rsid w:val="3AA8D957"/>
    <w:rsid w:val="3AB41E13"/>
    <w:rsid w:val="3ACD2178"/>
    <w:rsid w:val="3AD2F989"/>
    <w:rsid w:val="3AE35E0F"/>
    <w:rsid w:val="3AF01AFE"/>
    <w:rsid w:val="3B080F42"/>
    <w:rsid w:val="3B208824"/>
    <w:rsid w:val="3B2585FE"/>
    <w:rsid w:val="3B31A8C2"/>
    <w:rsid w:val="3B4E0C07"/>
    <w:rsid w:val="3B58B8F1"/>
    <w:rsid w:val="3B614782"/>
    <w:rsid w:val="3BAE2F0A"/>
    <w:rsid w:val="3BB81AF0"/>
    <w:rsid w:val="3BC4B838"/>
    <w:rsid w:val="3BCEDE4A"/>
    <w:rsid w:val="3BD00876"/>
    <w:rsid w:val="3BD39D90"/>
    <w:rsid w:val="3BD9C055"/>
    <w:rsid w:val="3BDD01A9"/>
    <w:rsid w:val="3BE83CEB"/>
    <w:rsid w:val="3BEC42F1"/>
    <w:rsid w:val="3BEE2F63"/>
    <w:rsid w:val="3BFE528D"/>
    <w:rsid w:val="3C00FF96"/>
    <w:rsid w:val="3C0C9A61"/>
    <w:rsid w:val="3C102F25"/>
    <w:rsid w:val="3C1A29BE"/>
    <w:rsid w:val="3C261A04"/>
    <w:rsid w:val="3C3B06E2"/>
    <w:rsid w:val="3C3B8ABB"/>
    <w:rsid w:val="3C406AB0"/>
    <w:rsid w:val="3C49ABC7"/>
    <w:rsid w:val="3C64A149"/>
    <w:rsid w:val="3C818E0F"/>
    <w:rsid w:val="3CA85291"/>
    <w:rsid w:val="3CBD79FD"/>
    <w:rsid w:val="3CC74F18"/>
    <w:rsid w:val="3CEAC9D4"/>
    <w:rsid w:val="3CEF16FD"/>
    <w:rsid w:val="3CF115B6"/>
    <w:rsid w:val="3D0E34A4"/>
    <w:rsid w:val="3D265041"/>
    <w:rsid w:val="3D32F0BC"/>
    <w:rsid w:val="3D34EB56"/>
    <w:rsid w:val="3D9AFE42"/>
    <w:rsid w:val="3DA20B8D"/>
    <w:rsid w:val="3DA39CA5"/>
    <w:rsid w:val="3DB3B022"/>
    <w:rsid w:val="3DD6D913"/>
    <w:rsid w:val="3DE10D67"/>
    <w:rsid w:val="3DF73497"/>
    <w:rsid w:val="3DF84C83"/>
    <w:rsid w:val="3E02BD63"/>
    <w:rsid w:val="3E0DB0A9"/>
    <w:rsid w:val="3E22E7C8"/>
    <w:rsid w:val="3E395BC1"/>
    <w:rsid w:val="3E44886A"/>
    <w:rsid w:val="3E45AD14"/>
    <w:rsid w:val="3E504C1E"/>
    <w:rsid w:val="3E553AEE"/>
    <w:rsid w:val="3E56CAD8"/>
    <w:rsid w:val="3E59CEC2"/>
    <w:rsid w:val="3E5FF503"/>
    <w:rsid w:val="3E60A534"/>
    <w:rsid w:val="3E7253C4"/>
    <w:rsid w:val="3E7817C7"/>
    <w:rsid w:val="3E8A90BE"/>
    <w:rsid w:val="3EA248B8"/>
    <w:rsid w:val="3EC6E745"/>
    <w:rsid w:val="3ECD765B"/>
    <w:rsid w:val="3EF48CBA"/>
    <w:rsid w:val="3EFDF645"/>
    <w:rsid w:val="3F047069"/>
    <w:rsid w:val="3F0EDA1B"/>
    <w:rsid w:val="3F0FA09B"/>
    <w:rsid w:val="3F1DB7D7"/>
    <w:rsid w:val="3F2D7582"/>
    <w:rsid w:val="3F354E5B"/>
    <w:rsid w:val="3F5C70EA"/>
    <w:rsid w:val="3F6D4EED"/>
    <w:rsid w:val="3F96D61A"/>
    <w:rsid w:val="3F9DA705"/>
    <w:rsid w:val="3F9F299C"/>
    <w:rsid w:val="3FAF6E5A"/>
    <w:rsid w:val="3FC1241C"/>
    <w:rsid w:val="3FCA3F33"/>
    <w:rsid w:val="3FCE79BE"/>
    <w:rsid w:val="3FE2E9FB"/>
    <w:rsid w:val="3FE7D99E"/>
    <w:rsid w:val="402F0EC6"/>
    <w:rsid w:val="40382B07"/>
    <w:rsid w:val="40385AF6"/>
    <w:rsid w:val="406ACAD0"/>
    <w:rsid w:val="407B439F"/>
    <w:rsid w:val="4080830E"/>
    <w:rsid w:val="4084B34E"/>
    <w:rsid w:val="408E29B9"/>
    <w:rsid w:val="408F5267"/>
    <w:rsid w:val="4093A2EF"/>
    <w:rsid w:val="40A0CBEB"/>
    <w:rsid w:val="40CBBDA5"/>
    <w:rsid w:val="40DEDC44"/>
    <w:rsid w:val="40E30470"/>
    <w:rsid w:val="40F8369A"/>
    <w:rsid w:val="40FD3F18"/>
    <w:rsid w:val="41092EF5"/>
    <w:rsid w:val="4115629A"/>
    <w:rsid w:val="411F00DC"/>
    <w:rsid w:val="413CC86E"/>
    <w:rsid w:val="4149DCFF"/>
    <w:rsid w:val="414B98FC"/>
    <w:rsid w:val="415B90C8"/>
    <w:rsid w:val="4168EE46"/>
    <w:rsid w:val="419E1738"/>
    <w:rsid w:val="419EE641"/>
    <w:rsid w:val="41A003D5"/>
    <w:rsid w:val="41A13FEA"/>
    <w:rsid w:val="41A28BBD"/>
    <w:rsid w:val="41A4F058"/>
    <w:rsid w:val="41A50008"/>
    <w:rsid w:val="41A82FC5"/>
    <w:rsid w:val="41AAB071"/>
    <w:rsid w:val="41B2270E"/>
    <w:rsid w:val="41BBF2DB"/>
    <w:rsid w:val="41E1C5C8"/>
    <w:rsid w:val="41F283A8"/>
    <w:rsid w:val="41F39E17"/>
    <w:rsid w:val="41F51416"/>
    <w:rsid w:val="41F95323"/>
    <w:rsid w:val="42354E0B"/>
    <w:rsid w:val="4238E77C"/>
    <w:rsid w:val="42409EAF"/>
    <w:rsid w:val="4257120B"/>
    <w:rsid w:val="426741B9"/>
    <w:rsid w:val="427EB1F3"/>
    <w:rsid w:val="427ED4D1"/>
    <w:rsid w:val="428B4782"/>
    <w:rsid w:val="42BEF71A"/>
    <w:rsid w:val="42C8911D"/>
    <w:rsid w:val="42CB5E37"/>
    <w:rsid w:val="42E3F7E9"/>
    <w:rsid w:val="42F683CF"/>
    <w:rsid w:val="4310765A"/>
    <w:rsid w:val="43252A8E"/>
    <w:rsid w:val="4340C0B9"/>
    <w:rsid w:val="4341D149"/>
    <w:rsid w:val="4343D946"/>
    <w:rsid w:val="4370A0D2"/>
    <w:rsid w:val="437122D2"/>
    <w:rsid w:val="43715B9B"/>
    <w:rsid w:val="437D17B5"/>
    <w:rsid w:val="437E60ED"/>
    <w:rsid w:val="438517D1"/>
    <w:rsid w:val="4393447F"/>
    <w:rsid w:val="439CF08A"/>
    <w:rsid w:val="43C18FE9"/>
    <w:rsid w:val="43C331EC"/>
    <w:rsid w:val="43C470CB"/>
    <w:rsid w:val="43E163DD"/>
    <w:rsid w:val="43ED25BF"/>
    <w:rsid w:val="43F8B987"/>
    <w:rsid w:val="440E15FA"/>
    <w:rsid w:val="441AA532"/>
    <w:rsid w:val="44395E63"/>
    <w:rsid w:val="44400269"/>
    <w:rsid w:val="444E2E16"/>
    <w:rsid w:val="445B250F"/>
    <w:rsid w:val="445D84A6"/>
    <w:rsid w:val="44676A89"/>
    <w:rsid w:val="448285B9"/>
    <w:rsid w:val="44A4C958"/>
    <w:rsid w:val="44BC81E4"/>
    <w:rsid w:val="44C1DD4B"/>
    <w:rsid w:val="44C44738"/>
    <w:rsid w:val="44D91218"/>
    <w:rsid w:val="44E0842C"/>
    <w:rsid w:val="44F4BDE7"/>
    <w:rsid w:val="44FB0545"/>
    <w:rsid w:val="45064641"/>
    <w:rsid w:val="4514D2ED"/>
    <w:rsid w:val="4531C081"/>
    <w:rsid w:val="453C9FA3"/>
    <w:rsid w:val="453ECA3E"/>
    <w:rsid w:val="454FE31B"/>
    <w:rsid w:val="45526EB9"/>
    <w:rsid w:val="457351BB"/>
    <w:rsid w:val="457EA782"/>
    <w:rsid w:val="4588E751"/>
    <w:rsid w:val="458BEB4A"/>
    <w:rsid w:val="458FBBFF"/>
    <w:rsid w:val="459E5520"/>
    <w:rsid w:val="45BD48BD"/>
    <w:rsid w:val="45C1358E"/>
    <w:rsid w:val="45EA0F69"/>
    <w:rsid w:val="45F7DCB7"/>
    <w:rsid w:val="46081F65"/>
    <w:rsid w:val="460B7BD3"/>
    <w:rsid w:val="4617B9B0"/>
    <w:rsid w:val="4641E70A"/>
    <w:rsid w:val="464C3D0F"/>
    <w:rsid w:val="46522B7F"/>
    <w:rsid w:val="4662AE44"/>
    <w:rsid w:val="46751FC4"/>
    <w:rsid w:val="46790983"/>
    <w:rsid w:val="46794EC1"/>
    <w:rsid w:val="46882720"/>
    <w:rsid w:val="469C2C58"/>
    <w:rsid w:val="46A1443F"/>
    <w:rsid w:val="46B3D6EA"/>
    <w:rsid w:val="46BD1342"/>
    <w:rsid w:val="46BD88E3"/>
    <w:rsid w:val="46E43D7F"/>
    <w:rsid w:val="46EA940B"/>
    <w:rsid w:val="46F708EB"/>
    <w:rsid w:val="4707512D"/>
    <w:rsid w:val="47291D7A"/>
    <w:rsid w:val="47294A35"/>
    <w:rsid w:val="472DD04F"/>
    <w:rsid w:val="47447929"/>
    <w:rsid w:val="4757A028"/>
    <w:rsid w:val="475D05EF"/>
    <w:rsid w:val="475DE1D1"/>
    <w:rsid w:val="47645478"/>
    <w:rsid w:val="4769A97F"/>
    <w:rsid w:val="478232CB"/>
    <w:rsid w:val="4788C9E9"/>
    <w:rsid w:val="47934062"/>
    <w:rsid w:val="479ADCC5"/>
    <w:rsid w:val="47A626ED"/>
    <w:rsid w:val="47ABFE6A"/>
    <w:rsid w:val="47C44B27"/>
    <w:rsid w:val="47D33906"/>
    <w:rsid w:val="47DC700C"/>
    <w:rsid w:val="47E7EF4C"/>
    <w:rsid w:val="480B2D52"/>
    <w:rsid w:val="482FA503"/>
    <w:rsid w:val="4831D617"/>
    <w:rsid w:val="4850C5FB"/>
    <w:rsid w:val="488B4E73"/>
    <w:rsid w:val="489A255A"/>
    <w:rsid w:val="48A7BF03"/>
    <w:rsid w:val="48AC1F2C"/>
    <w:rsid w:val="49010A5B"/>
    <w:rsid w:val="4904DB90"/>
    <w:rsid w:val="49057566"/>
    <w:rsid w:val="4906CCFC"/>
    <w:rsid w:val="490A9E54"/>
    <w:rsid w:val="491B31CF"/>
    <w:rsid w:val="49272209"/>
    <w:rsid w:val="493ABB59"/>
    <w:rsid w:val="493FC027"/>
    <w:rsid w:val="4953DE00"/>
    <w:rsid w:val="4958B8DE"/>
    <w:rsid w:val="49809105"/>
    <w:rsid w:val="4989CC41"/>
    <w:rsid w:val="49A88725"/>
    <w:rsid w:val="49BE69DC"/>
    <w:rsid w:val="49C361D2"/>
    <w:rsid w:val="49CD8AD0"/>
    <w:rsid w:val="49E1EFC2"/>
    <w:rsid w:val="49E41EF7"/>
    <w:rsid w:val="49E5CE99"/>
    <w:rsid w:val="49ED1693"/>
    <w:rsid w:val="49FC1459"/>
    <w:rsid w:val="4A00F3CF"/>
    <w:rsid w:val="4A01D969"/>
    <w:rsid w:val="4A088FA7"/>
    <w:rsid w:val="4A2A2640"/>
    <w:rsid w:val="4A4A6DD4"/>
    <w:rsid w:val="4A572517"/>
    <w:rsid w:val="4A73F026"/>
    <w:rsid w:val="4A744993"/>
    <w:rsid w:val="4A7A0ED6"/>
    <w:rsid w:val="4A7B284D"/>
    <w:rsid w:val="4A8BBA4D"/>
    <w:rsid w:val="4A9E24E9"/>
    <w:rsid w:val="4AACF480"/>
    <w:rsid w:val="4AAE4B5D"/>
    <w:rsid w:val="4AD08B76"/>
    <w:rsid w:val="4AD238EA"/>
    <w:rsid w:val="4ADB9088"/>
    <w:rsid w:val="4ADFBA47"/>
    <w:rsid w:val="4AE9CEB8"/>
    <w:rsid w:val="4B17C510"/>
    <w:rsid w:val="4B180145"/>
    <w:rsid w:val="4B19197F"/>
    <w:rsid w:val="4B279DD7"/>
    <w:rsid w:val="4B2CBED0"/>
    <w:rsid w:val="4B59E90B"/>
    <w:rsid w:val="4B5ACDA9"/>
    <w:rsid w:val="4B5CC4B3"/>
    <w:rsid w:val="4B792D32"/>
    <w:rsid w:val="4B7B27AF"/>
    <w:rsid w:val="4B8CBB05"/>
    <w:rsid w:val="4B93FF63"/>
    <w:rsid w:val="4B94EB74"/>
    <w:rsid w:val="4B9D8EAE"/>
    <w:rsid w:val="4BA229CA"/>
    <w:rsid w:val="4BA472D4"/>
    <w:rsid w:val="4BCE724B"/>
    <w:rsid w:val="4BDE0276"/>
    <w:rsid w:val="4BDE9824"/>
    <w:rsid w:val="4BE4648A"/>
    <w:rsid w:val="4BF43C20"/>
    <w:rsid w:val="4BFB5152"/>
    <w:rsid w:val="4C040E81"/>
    <w:rsid w:val="4C0669E2"/>
    <w:rsid w:val="4C178B77"/>
    <w:rsid w:val="4C1D6836"/>
    <w:rsid w:val="4C1E2D61"/>
    <w:rsid w:val="4C3CB63D"/>
    <w:rsid w:val="4C3DB5DA"/>
    <w:rsid w:val="4C4396AD"/>
    <w:rsid w:val="4C57612F"/>
    <w:rsid w:val="4C5AE5F5"/>
    <w:rsid w:val="4C7760E9"/>
    <w:rsid w:val="4C7EB382"/>
    <w:rsid w:val="4C81E663"/>
    <w:rsid w:val="4C85BDD9"/>
    <w:rsid w:val="4C9387E8"/>
    <w:rsid w:val="4C9E28B7"/>
    <w:rsid w:val="4CA05523"/>
    <w:rsid w:val="4CA77761"/>
    <w:rsid w:val="4CA78029"/>
    <w:rsid w:val="4CC3F9B3"/>
    <w:rsid w:val="4D17A706"/>
    <w:rsid w:val="4D21525E"/>
    <w:rsid w:val="4D375398"/>
    <w:rsid w:val="4D4149EC"/>
    <w:rsid w:val="4D454BAD"/>
    <w:rsid w:val="4D489EA5"/>
    <w:rsid w:val="4D573230"/>
    <w:rsid w:val="4D5D546E"/>
    <w:rsid w:val="4D684AC2"/>
    <w:rsid w:val="4D798B45"/>
    <w:rsid w:val="4D7C3D55"/>
    <w:rsid w:val="4D8DF122"/>
    <w:rsid w:val="4DA2059D"/>
    <w:rsid w:val="4DA83E0F"/>
    <w:rsid w:val="4DB4CF77"/>
    <w:rsid w:val="4DCA3A69"/>
    <w:rsid w:val="4DCD2355"/>
    <w:rsid w:val="4DD2376B"/>
    <w:rsid w:val="4DD3F19C"/>
    <w:rsid w:val="4DE15304"/>
    <w:rsid w:val="4DEF87E0"/>
    <w:rsid w:val="4E1826F2"/>
    <w:rsid w:val="4E2D35AF"/>
    <w:rsid w:val="4E33DFD0"/>
    <w:rsid w:val="4E389A04"/>
    <w:rsid w:val="4E3E190F"/>
    <w:rsid w:val="4E51155B"/>
    <w:rsid w:val="4E5E256D"/>
    <w:rsid w:val="4E967890"/>
    <w:rsid w:val="4EBD0B38"/>
    <w:rsid w:val="4EC8DC7C"/>
    <w:rsid w:val="4ED5B2CF"/>
    <w:rsid w:val="4EDCA0AD"/>
    <w:rsid w:val="4F05C38D"/>
    <w:rsid w:val="4F0DB685"/>
    <w:rsid w:val="4F0F3D8C"/>
    <w:rsid w:val="4F14A847"/>
    <w:rsid w:val="4F22ADE2"/>
    <w:rsid w:val="4F238EB1"/>
    <w:rsid w:val="4F32CB09"/>
    <w:rsid w:val="4F3B4333"/>
    <w:rsid w:val="4F3CD3B3"/>
    <w:rsid w:val="4F67064B"/>
    <w:rsid w:val="4F68F3B6"/>
    <w:rsid w:val="4F6D0D61"/>
    <w:rsid w:val="4F96A55E"/>
    <w:rsid w:val="4F9D9863"/>
    <w:rsid w:val="4FAF01AB"/>
    <w:rsid w:val="4FBB3E96"/>
    <w:rsid w:val="4FC7AB70"/>
    <w:rsid w:val="4FCD0BB1"/>
    <w:rsid w:val="4FCFC0E4"/>
    <w:rsid w:val="4FDC9EB1"/>
    <w:rsid w:val="4FE0C526"/>
    <w:rsid w:val="4FEFDB02"/>
    <w:rsid w:val="5000C3CF"/>
    <w:rsid w:val="5001B94B"/>
    <w:rsid w:val="50230A23"/>
    <w:rsid w:val="5046BE9D"/>
    <w:rsid w:val="50695145"/>
    <w:rsid w:val="506CCAB6"/>
    <w:rsid w:val="50768841"/>
    <w:rsid w:val="5076F11B"/>
    <w:rsid w:val="50A05DF3"/>
    <w:rsid w:val="50ABFCFB"/>
    <w:rsid w:val="50B12AAC"/>
    <w:rsid w:val="50B76192"/>
    <w:rsid w:val="50BBCEC8"/>
    <w:rsid w:val="50C4216E"/>
    <w:rsid w:val="50D23312"/>
    <w:rsid w:val="50D4A182"/>
    <w:rsid w:val="50F3D7B4"/>
    <w:rsid w:val="50F93C47"/>
    <w:rsid w:val="50FE93C6"/>
    <w:rsid w:val="510476E7"/>
    <w:rsid w:val="510D1B43"/>
    <w:rsid w:val="510FA141"/>
    <w:rsid w:val="51229DC1"/>
    <w:rsid w:val="512FC320"/>
    <w:rsid w:val="514A6269"/>
    <w:rsid w:val="514BCB43"/>
    <w:rsid w:val="5152EEC7"/>
    <w:rsid w:val="51593B79"/>
    <w:rsid w:val="5161A448"/>
    <w:rsid w:val="5164CA59"/>
    <w:rsid w:val="516F4C93"/>
    <w:rsid w:val="5170B0B1"/>
    <w:rsid w:val="5176AA13"/>
    <w:rsid w:val="519CE7CC"/>
    <w:rsid w:val="51A7F104"/>
    <w:rsid w:val="51AB9E0B"/>
    <w:rsid w:val="51C121F1"/>
    <w:rsid w:val="51FB5644"/>
    <w:rsid w:val="5202B5E8"/>
    <w:rsid w:val="5204734C"/>
    <w:rsid w:val="52098C98"/>
    <w:rsid w:val="52360D8B"/>
    <w:rsid w:val="5236F12C"/>
    <w:rsid w:val="5239D211"/>
    <w:rsid w:val="523F0DEE"/>
    <w:rsid w:val="523FB4ED"/>
    <w:rsid w:val="52490E9F"/>
    <w:rsid w:val="52505BD3"/>
    <w:rsid w:val="5255B4EF"/>
    <w:rsid w:val="527E6EAB"/>
    <w:rsid w:val="52950CA8"/>
    <w:rsid w:val="529B154B"/>
    <w:rsid w:val="52A5F43A"/>
    <w:rsid w:val="52CB9381"/>
    <w:rsid w:val="52E464CA"/>
    <w:rsid w:val="52E52C31"/>
    <w:rsid w:val="53009ABA"/>
    <w:rsid w:val="532D4CD0"/>
    <w:rsid w:val="5350619A"/>
    <w:rsid w:val="535B5B5D"/>
    <w:rsid w:val="5362439E"/>
    <w:rsid w:val="5368315A"/>
    <w:rsid w:val="53852595"/>
    <w:rsid w:val="5389468A"/>
    <w:rsid w:val="539704E6"/>
    <w:rsid w:val="539726A5"/>
    <w:rsid w:val="53A01F95"/>
    <w:rsid w:val="53A213F3"/>
    <w:rsid w:val="53B5D708"/>
    <w:rsid w:val="53BD833D"/>
    <w:rsid w:val="53D48725"/>
    <w:rsid w:val="53F8D3B2"/>
    <w:rsid w:val="53F9D903"/>
    <w:rsid w:val="5409D3D4"/>
    <w:rsid w:val="54180DD8"/>
    <w:rsid w:val="5435E42C"/>
    <w:rsid w:val="5437839C"/>
    <w:rsid w:val="5444CE51"/>
    <w:rsid w:val="545957AA"/>
    <w:rsid w:val="5466A0CF"/>
    <w:rsid w:val="546A95A8"/>
    <w:rsid w:val="54773203"/>
    <w:rsid w:val="548272CE"/>
    <w:rsid w:val="54864DBB"/>
    <w:rsid w:val="548BA9F8"/>
    <w:rsid w:val="54BAD717"/>
    <w:rsid w:val="54BB24BB"/>
    <w:rsid w:val="54D125B9"/>
    <w:rsid w:val="54DAAA8E"/>
    <w:rsid w:val="54F4AD6B"/>
    <w:rsid w:val="54FBEDA4"/>
    <w:rsid w:val="55094200"/>
    <w:rsid w:val="55253C0C"/>
    <w:rsid w:val="5537C18E"/>
    <w:rsid w:val="5540E6BF"/>
    <w:rsid w:val="55474A66"/>
    <w:rsid w:val="55496DC5"/>
    <w:rsid w:val="55541B4C"/>
    <w:rsid w:val="5576D67E"/>
    <w:rsid w:val="558F4794"/>
    <w:rsid w:val="559B77A3"/>
    <w:rsid w:val="55A1FC36"/>
    <w:rsid w:val="55ADF45C"/>
    <w:rsid w:val="55BC902B"/>
    <w:rsid w:val="55D0747B"/>
    <w:rsid w:val="55D51BCD"/>
    <w:rsid w:val="55E194BE"/>
    <w:rsid w:val="55EF1244"/>
    <w:rsid w:val="55FCFB68"/>
    <w:rsid w:val="55FDF4E5"/>
    <w:rsid w:val="560BE25D"/>
    <w:rsid w:val="5615DC29"/>
    <w:rsid w:val="561AF5B3"/>
    <w:rsid w:val="562FBA7C"/>
    <w:rsid w:val="5660E90F"/>
    <w:rsid w:val="56810BFC"/>
    <w:rsid w:val="568484CC"/>
    <w:rsid w:val="568BAFAA"/>
    <w:rsid w:val="56989B56"/>
    <w:rsid w:val="56AF3DC3"/>
    <w:rsid w:val="56C6A5F0"/>
    <w:rsid w:val="56DE78E5"/>
    <w:rsid w:val="56F93717"/>
    <w:rsid w:val="57013452"/>
    <w:rsid w:val="5715D60F"/>
    <w:rsid w:val="57249D43"/>
    <w:rsid w:val="572ABAA9"/>
    <w:rsid w:val="572CD806"/>
    <w:rsid w:val="5746BC5A"/>
    <w:rsid w:val="5749C97E"/>
    <w:rsid w:val="57597F3F"/>
    <w:rsid w:val="57783FB4"/>
    <w:rsid w:val="5780C312"/>
    <w:rsid w:val="57AA066A"/>
    <w:rsid w:val="57B22139"/>
    <w:rsid w:val="57C94849"/>
    <w:rsid w:val="57CD6080"/>
    <w:rsid w:val="57D0937C"/>
    <w:rsid w:val="57DF94A8"/>
    <w:rsid w:val="57F8DD04"/>
    <w:rsid w:val="5800D63D"/>
    <w:rsid w:val="580B4B60"/>
    <w:rsid w:val="58109FBC"/>
    <w:rsid w:val="58124B50"/>
    <w:rsid w:val="5823D74F"/>
    <w:rsid w:val="5837B944"/>
    <w:rsid w:val="58A67B5D"/>
    <w:rsid w:val="58A9DCE3"/>
    <w:rsid w:val="58B4805B"/>
    <w:rsid w:val="58BC8413"/>
    <w:rsid w:val="58C06DA4"/>
    <w:rsid w:val="58DA86F2"/>
    <w:rsid w:val="58DFAA83"/>
    <w:rsid w:val="58E2C295"/>
    <w:rsid w:val="591CC470"/>
    <w:rsid w:val="592A34A1"/>
    <w:rsid w:val="594A49FD"/>
    <w:rsid w:val="59526367"/>
    <w:rsid w:val="59606790"/>
    <w:rsid w:val="597E427A"/>
    <w:rsid w:val="598935FD"/>
    <w:rsid w:val="599E642A"/>
    <w:rsid w:val="59A2E354"/>
    <w:rsid w:val="59CC61B2"/>
    <w:rsid w:val="59D825CA"/>
    <w:rsid w:val="59DDC8C5"/>
    <w:rsid w:val="59E84A5F"/>
    <w:rsid w:val="59EDA302"/>
    <w:rsid w:val="59FAE26B"/>
    <w:rsid w:val="5A0398EF"/>
    <w:rsid w:val="5A1675A8"/>
    <w:rsid w:val="5A1B2846"/>
    <w:rsid w:val="5A23D955"/>
    <w:rsid w:val="5A4773E1"/>
    <w:rsid w:val="5A53B1B8"/>
    <w:rsid w:val="5A56A34D"/>
    <w:rsid w:val="5A6C69AA"/>
    <w:rsid w:val="5A918997"/>
    <w:rsid w:val="5A978056"/>
    <w:rsid w:val="5ABD7C0B"/>
    <w:rsid w:val="5AC37E18"/>
    <w:rsid w:val="5AE3E181"/>
    <w:rsid w:val="5AECE991"/>
    <w:rsid w:val="5AEE292B"/>
    <w:rsid w:val="5AF3B1A7"/>
    <w:rsid w:val="5B20159A"/>
    <w:rsid w:val="5B20E07A"/>
    <w:rsid w:val="5B2D7F77"/>
    <w:rsid w:val="5B45B326"/>
    <w:rsid w:val="5B4CB8B3"/>
    <w:rsid w:val="5B6F1FA6"/>
    <w:rsid w:val="5B99307F"/>
    <w:rsid w:val="5BADCD1D"/>
    <w:rsid w:val="5BD1B4C3"/>
    <w:rsid w:val="5BE07420"/>
    <w:rsid w:val="5BF51B50"/>
    <w:rsid w:val="5C36C2EB"/>
    <w:rsid w:val="5C49462B"/>
    <w:rsid w:val="5C5DF7CB"/>
    <w:rsid w:val="5C71D950"/>
    <w:rsid w:val="5C838702"/>
    <w:rsid w:val="5C9B3DDF"/>
    <w:rsid w:val="5C9B998D"/>
    <w:rsid w:val="5CBD2ACB"/>
    <w:rsid w:val="5CBE8838"/>
    <w:rsid w:val="5CC218F2"/>
    <w:rsid w:val="5CC7BA06"/>
    <w:rsid w:val="5CDF7E53"/>
    <w:rsid w:val="5CF17A64"/>
    <w:rsid w:val="5CFC5FF3"/>
    <w:rsid w:val="5D0B8F0C"/>
    <w:rsid w:val="5D10FFAC"/>
    <w:rsid w:val="5D12F779"/>
    <w:rsid w:val="5D21FCE0"/>
    <w:rsid w:val="5D33B62D"/>
    <w:rsid w:val="5D3F05A5"/>
    <w:rsid w:val="5D51932B"/>
    <w:rsid w:val="5D52FCBF"/>
    <w:rsid w:val="5D57DC9B"/>
    <w:rsid w:val="5D6EF80E"/>
    <w:rsid w:val="5D848986"/>
    <w:rsid w:val="5D914BC9"/>
    <w:rsid w:val="5D99221E"/>
    <w:rsid w:val="5D9C2144"/>
    <w:rsid w:val="5DA56E87"/>
    <w:rsid w:val="5DA6212D"/>
    <w:rsid w:val="5DB72EE9"/>
    <w:rsid w:val="5DC2901F"/>
    <w:rsid w:val="5DD6B903"/>
    <w:rsid w:val="5DE8BF77"/>
    <w:rsid w:val="5DF7978B"/>
    <w:rsid w:val="5E00C585"/>
    <w:rsid w:val="5E084CEC"/>
    <w:rsid w:val="5E08FC41"/>
    <w:rsid w:val="5E271771"/>
    <w:rsid w:val="5E28C1D4"/>
    <w:rsid w:val="5E290A9C"/>
    <w:rsid w:val="5E2F04F7"/>
    <w:rsid w:val="5E474665"/>
    <w:rsid w:val="5E4A3097"/>
    <w:rsid w:val="5E68726A"/>
    <w:rsid w:val="5E6B766D"/>
    <w:rsid w:val="5E725BBC"/>
    <w:rsid w:val="5E7605BD"/>
    <w:rsid w:val="5E904831"/>
    <w:rsid w:val="5E971037"/>
    <w:rsid w:val="5EA233FF"/>
    <w:rsid w:val="5EB245D8"/>
    <w:rsid w:val="5ED098DC"/>
    <w:rsid w:val="5EF215D1"/>
    <w:rsid w:val="5EF8C930"/>
    <w:rsid w:val="5EFD7336"/>
    <w:rsid w:val="5F4731BC"/>
    <w:rsid w:val="5F48EC05"/>
    <w:rsid w:val="5F4E24E3"/>
    <w:rsid w:val="5F5BC9F0"/>
    <w:rsid w:val="5F6770E3"/>
    <w:rsid w:val="5F6BC127"/>
    <w:rsid w:val="5F737135"/>
    <w:rsid w:val="5F94FE24"/>
    <w:rsid w:val="5F9A1D64"/>
    <w:rsid w:val="5FA4CCA2"/>
    <w:rsid w:val="5FAC751F"/>
    <w:rsid w:val="5FAE164C"/>
    <w:rsid w:val="5FB0C5DF"/>
    <w:rsid w:val="5FE96049"/>
    <w:rsid w:val="5FF3DB0A"/>
    <w:rsid w:val="5FF47D51"/>
    <w:rsid w:val="600690FA"/>
    <w:rsid w:val="6019D6B9"/>
    <w:rsid w:val="60222BE3"/>
    <w:rsid w:val="602EE4A2"/>
    <w:rsid w:val="603A1F1F"/>
    <w:rsid w:val="6040FD88"/>
    <w:rsid w:val="604B1A11"/>
    <w:rsid w:val="60511558"/>
    <w:rsid w:val="605F9C6D"/>
    <w:rsid w:val="607E2803"/>
    <w:rsid w:val="60831445"/>
    <w:rsid w:val="60877D5C"/>
    <w:rsid w:val="608CAE32"/>
    <w:rsid w:val="60C3522A"/>
    <w:rsid w:val="60DAC50D"/>
    <w:rsid w:val="60DFB459"/>
    <w:rsid w:val="60FDEE4F"/>
    <w:rsid w:val="610A3511"/>
    <w:rsid w:val="610AA0E5"/>
    <w:rsid w:val="61163242"/>
    <w:rsid w:val="611D91E2"/>
    <w:rsid w:val="6127189F"/>
    <w:rsid w:val="612BB0BA"/>
    <w:rsid w:val="612CAB0C"/>
    <w:rsid w:val="613A1D81"/>
    <w:rsid w:val="613A4198"/>
    <w:rsid w:val="6143F194"/>
    <w:rsid w:val="6145CE7D"/>
    <w:rsid w:val="615A89FF"/>
    <w:rsid w:val="6184DBF5"/>
    <w:rsid w:val="61876930"/>
    <w:rsid w:val="618B2910"/>
    <w:rsid w:val="61904BDF"/>
    <w:rsid w:val="61A3CBFC"/>
    <w:rsid w:val="61A43172"/>
    <w:rsid w:val="61A4B4C2"/>
    <w:rsid w:val="61C95F2E"/>
    <w:rsid w:val="61D1F0DD"/>
    <w:rsid w:val="61DC70CE"/>
    <w:rsid w:val="61E9E548"/>
    <w:rsid w:val="61F0ADAE"/>
    <w:rsid w:val="620C28CE"/>
    <w:rsid w:val="6210F127"/>
    <w:rsid w:val="621FE5AB"/>
    <w:rsid w:val="6224248E"/>
    <w:rsid w:val="62298809"/>
    <w:rsid w:val="622AB752"/>
    <w:rsid w:val="62327D6B"/>
    <w:rsid w:val="6269ABBE"/>
    <w:rsid w:val="626E85A5"/>
    <w:rsid w:val="62714343"/>
    <w:rsid w:val="627D1A5A"/>
    <w:rsid w:val="629D5589"/>
    <w:rsid w:val="62A14B36"/>
    <w:rsid w:val="62AB11F7"/>
    <w:rsid w:val="62B584C8"/>
    <w:rsid w:val="62BE1A1B"/>
    <w:rsid w:val="62C05291"/>
    <w:rsid w:val="62D611F9"/>
    <w:rsid w:val="62E8F019"/>
    <w:rsid w:val="6300EBD5"/>
    <w:rsid w:val="630E6CA0"/>
    <w:rsid w:val="6327089B"/>
    <w:rsid w:val="6333F76D"/>
    <w:rsid w:val="633E025A"/>
    <w:rsid w:val="637763FA"/>
    <w:rsid w:val="6378BAF7"/>
    <w:rsid w:val="63A40CE8"/>
    <w:rsid w:val="63A8D097"/>
    <w:rsid w:val="63AA06C5"/>
    <w:rsid w:val="63B54E93"/>
    <w:rsid w:val="63B5CFB5"/>
    <w:rsid w:val="63BEA941"/>
    <w:rsid w:val="63CA044A"/>
    <w:rsid w:val="63D5A932"/>
    <w:rsid w:val="63E4CCAC"/>
    <w:rsid w:val="63ED7FBC"/>
    <w:rsid w:val="64445DDC"/>
    <w:rsid w:val="64448D98"/>
    <w:rsid w:val="6469ED89"/>
    <w:rsid w:val="64770A8E"/>
    <w:rsid w:val="649E467B"/>
    <w:rsid w:val="649EE85E"/>
    <w:rsid w:val="64A89E89"/>
    <w:rsid w:val="64AD05D2"/>
    <w:rsid w:val="64BCF89D"/>
    <w:rsid w:val="64C8292C"/>
    <w:rsid w:val="64C9734D"/>
    <w:rsid w:val="64EDF106"/>
    <w:rsid w:val="64F113AA"/>
    <w:rsid w:val="650255C5"/>
    <w:rsid w:val="651350D5"/>
    <w:rsid w:val="651E1A2C"/>
    <w:rsid w:val="6521FABA"/>
    <w:rsid w:val="6522C15F"/>
    <w:rsid w:val="6553156A"/>
    <w:rsid w:val="655475CD"/>
    <w:rsid w:val="655547D4"/>
    <w:rsid w:val="656DE3AA"/>
    <w:rsid w:val="65829011"/>
    <w:rsid w:val="658F4969"/>
    <w:rsid w:val="65AFAD48"/>
    <w:rsid w:val="65C5EA04"/>
    <w:rsid w:val="65DED3E7"/>
    <w:rsid w:val="65E93413"/>
    <w:rsid w:val="65F78B8E"/>
    <w:rsid w:val="65FD719B"/>
    <w:rsid w:val="6604CCE5"/>
    <w:rsid w:val="6612F08E"/>
    <w:rsid w:val="6616D413"/>
    <w:rsid w:val="66265756"/>
    <w:rsid w:val="66350627"/>
    <w:rsid w:val="663DE2D9"/>
    <w:rsid w:val="663E82DE"/>
    <w:rsid w:val="6645EC8B"/>
    <w:rsid w:val="664B2314"/>
    <w:rsid w:val="666CE204"/>
    <w:rsid w:val="667E18AD"/>
    <w:rsid w:val="66A3A0AF"/>
    <w:rsid w:val="66BF6AFB"/>
    <w:rsid w:val="66CD0EF8"/>
    <w:rsid w:val="66DD800A"/>
    <w:rsid w:val="67019FCF"/>
    <w:rsid w:val="67052D7A"/>
    <w:rsid w:val="670C1917"/>
    <w:rsid w:val="671A10C6"/>
    <w:rsid w:val="671AE8B0"/>
    <w:rsid w:val="671CE939"/>
    <w:rsid w:val="672091B9"/>
    <w:rsid w:val="672BB320"/>
    <w:rsid w:val="673F39BD"/>
    <w:rsid w:val="6777E31A"/>
    <w:rsid w:val="678A7350"/>
    <w:rsid w:val="67A351C2"/>
    <w:rsid w:val="67B6C485"/>
    <w:rsid w:val="67C14016"/>
    <w:rsid w:val="67C34592"/>
    <w:rsid w:val="67CDB268"/>
    <w:rsid w:val="67D2236A"/>
    <w:rsid w:val="67D7E3DB"/>
    <w:rsid w:val="67FE0194"/>
    <w:rsid w:val="6800BCBB"/>
    <w:rsid w:val="6819E57B"/>
    <w:rsid w:val="681C8186"/>
    <w:rsid w:val="682863B2"/>
    <w:rsid w:val="683232F6"/>
    <w:rsid w:val="68338534"/>
    <w:rsid w:val="6852B60D"/>
    <w:rsid w:val="685B4FC8"/>
    <w:rsid w:val="68868319"/>
    <w:rsid w:val="688A7FB6"/>
    <w:rsid w:val="688CE18D"/>
    <w:rsid w:val="68A19179"/>
    <w:rsid w:val="68BB0C6D"/>
    <w:rsid w:val="68BBFD73"/>
    <w:rsid w:val="68D8929E"/>
    <w:rsid w:val="6906A5F1"/>
    <w:rsid w:val="6915D54A"/>
    <w:rsid w:val="691A2972"/>
    <w:rsid w:val="691AA87C"/>
    <w:rsid w:val="6929DFA2"/>
    <w:rsid w:val="692BC98C"/>
    <w:rsid w:val="693CB2D4"/>
    <w:rsid w:val="69409DD0"/>
    <w:rsid w:val="694AB262"/>
    <w:rsid w:val="6980FC7C"/>
    <w:rsid w:val="699B33E3"/>
    <w:rsid w:val="69AC6EBA"/>
    <w:rsid w:val="69ADA8AA"/>
    <w:rsid w:val="69BC9E8B"/>
    <w:rsid w:val="69E0E404"/>
    <w:rsid w:val="69FB152F"/>
    <w:rsid w:val="69FC22C5"/>
    <w:rsid w:val="69FCE605"/>
    <w:rsid w:val="6A1CB2DF"/>
    <w:rsid w:val="6A1CCFAD"/>
    <w:rsid w:val="6A295EBC"/>
    <w:rsid w:val="6A2CC384"/>
    <w:rsid w:val="6A34B85B"/>
    <w:rsid w:val="6A36B2B1"/>
    <w:rsid w:val="6A3E8B5E"/>
    <w:rsid w:val="6A425B19"/>
    <w:rsid w:val="6A46A251"/>
    <w:rsid w:val="6A7B105B"/>
    <w:rsid w:val="6A7B900E"/>
    <w:rsid w:val="6A7DFE4B"/>
    <w:rsid w:val="6A7F455D"/>
    <w:rsid w:val="6AB5E6F9"/>
    <w:rsid w:val="6AD01B18"/>
    <w:rsid w:val="6AE0F4E8"/>
    <w:rsid w:val="6AEB59DF"/>
    <w:rsid w:val="6AF8170B"/>
    <w:rsid w:val="6AFC7405"/>
    <w:rsid w:val="6B1CF03E"/>
    <w:rsid w:val="6B23E779"/>
    <w:rsid w:val="6B2C929B"/>
    <w:rsid w:val="6B45C4AE"/>
    <w:rsid w:val="6B515376"/>
    <w:rsid w:val="6B517CC1"/>
    <w:rsid w:val="6B51AFB9"/>
    <w:rsid w:val="6B5911B0"/>
    <w:rsid w:val="6B5B9047"/>
    <w:rsid w:val="6B5F331F"/>
    <w:rsid w:val="6B6E61C9"/>
    <w:rsid w:val="6B796A55"/>
    <w:rsid w:val="6B86F67C"/>
    <w:rsid w:val="6B98B666"/>
    <w:rsid w:val="6B9F2B9F"/>
    <w:rsid w:val="6BA057EF"/>
    <w:rsid w:val="6BA9D75D"/>
    <w:rsid w:val="6BBDDB34"/>
    <w:rsid w:val="6BF6F354"/>
    <w:rsid w:val="6C07DF54"/>
    <w:rsid w:val="6C0B387E"/>
    <w:rsid w:val="6C0F39A9"/>
    <w:rsid w:val="6C2436E0"/>
    <w:rsid w:val="6C28F79C"/>
    <w:rsid w:val="6C422CC2"/>
    <w:rsid w:val="6C4ED79D"/>
    <w:rsid w:val="6C685A13"/>
    <w:rsid w:val="6C691127"/>
    <w:rsid w:val="6C717763"/>
    <w:rsid w:val="6C880A56"/>
    <w:rsid w:val="6C8C258B"/>
    <w:rsid w:val="6C981C61"/>
    <w:rsid w:val="6CB8A578"/>
    <w:rsid w:val="6CD71300"/>
    <w:rsid w:val="6CDB1596"/>
    <w:rsid w:val="6CECF10E"/>
    <w:rsid w:val="6CF31EF0"/>
    <w:rsid w:val="6CF3E9D9"/>
    <w:rsid w:val="6CFC8150"/>
    <w:rsid w:val="6D018965"/>
    <w:rsid w:val="6D039643"/>
    <w:rsid w:val="6D15B777"/>
    <w:rsid w:val="6D19737E"/>
    <w:rsid w:val="6D23DA35"/>
    <w:rsid w:val="6D253BAA"/>
    <w:rsid w:val="6D2BC268"/>
    <w:rsid w:val="6D32B5F1"/>
    <w:rsid w:val="6D3C9F61"/>
    <w:rsid w:val="6D460781"/>
    <w:rsid w:val="6D59F43C"/>
    <w:rsid w:val="6D695A0C"/>
    <w:rsid w:val="6D8F1016"/>
    <w:rsid w:val="6D99934A"/>
    <w:rsid w:val="6DBCD185"/>
    <w:rsid w:val="6DCA27CD"/>
    <w:rsid w:val="6DCE5DAE"/>
    <w:rsid w:val="6DE03A50"/>
    <w:rsid w:val="6DF0C290"/>
    <w:rsid w:val="6DF13264"/>
    <w:rsid w:val="6DF492F8"/>
    <w:rsid w:val="6E030FDA"/>
    <w:rsid w:val="6E586749"/>
    <w:rsid w:val="6E695555"/>
    <w:rsid w:val="6E6BF55C"/>
    <w:rsid w:val="6E6F31A9"/>
    <w:rsid w:val="6E732963"/>
    <w:rsid w:val="6E78DECB"/>
    <w:rsid w:val="6E933230"/>
    <w:rsid w:val="6E945FF0"/>
    <w:rsid w:val="6E98C3B4"/>
    <w:rsid w:val="6E9B6538"/>
    <w:rsid w:val="6EA1747A"/>
    <w:rsid w:val="6EB84ED9"/>
    <w:rsid w:val="6ED4057F"/>
    <w:rsid w:val="6EE275D1"/>
    <w:rsid w:val="6EE5DA2C"/>
    <w:rsid w:val="6F06F90B"/>
    <w:rsid w:val="6F135FCC"/>
    <w:rsid w:val="6F2FDAD1"/>
    <w:rsid w:val="6F3351E3"/>
    <w:rsid w:val="6F3C03DA"/>
    <w:rsid w:val="6F4F2319"/>
    <w:rsid w:val="6F5E2888"/>
    <w:rsid w:val="6F61E7AB"/>
    <w:rsid w:val="6F6293AD"/>
    <w:rsid w:val="6F76A9B8"/>
    <w:rsid w:val="6F76ACE5"/>
    <w:rsid w:val="6F84E272"/>
    <w:rsid w:val="6F906359"/>
    <w:rsid w:val="6FA0379D"/>
    <w:rsid w:val="6FC5126F"/>
    <w:rsid w:val="6FD69310"/>
    <w:rsid w:val="6FE10E6B"/>
    <w:rsid w:val="6FEABC2F"/>
    <w:rsid w:val="6FEB981D"/>
    <w:rsid w:val="70185007"/>
    <w:rsid w:val="703D44DB"/>
    <w:rsid w:val="705068B8"/>
    <w:rsid w:val="7051C548"/>
    <w:rsid w:val="7057FC4C"/>
    <w:rsid w:val="7068B5E3"/>
    <w:rsid w:val="706AEB60"/>
    <w:rsid w:val="70744D58"/>
    <w:rsid w:val="70764D25"/>
    <w:rsid w:val="7086BEF4"/>
    <w:rsid w:val="708BA949"/>
    <w:rsid w:val="709829F5"/>
    <w:rsid w:val="70E0D448"/>
    <w:rsid w:val="7107DD75"/>
    <w:rsid w:val="710A664A"/>
    <w:rsid w:val="710C682C"/>
    <w:rsid w:val="71183D4A"/>
    <w:rsid w:val="71278DCE"/>
    <w:rsid w:val="713276D7"/>
    <w:rsid w:val="713C57D2"/>
    <w:rsid w:val="7150FF7B"/>
    <w:rsid w:val="715357D6"/>
    <w:rsid w:val="715673F7"/>
    <w:rsid w:val="71654ABB"/>
    <w:rsid w:val="717CC983"/>
    <w:rsid w:val="71851870"/>
    <w:rsid w:val="719490AA"/>
    <w:rsid w:val="71A7B12F"/>
    <w:rsid w:val="71AC19B9"/>
    <w:rsid w:val="71B547B8"/>
    <w:rsid w:val="71C48372"/>
    <w:rsid w:val="71CA4616"/>
    <w:rsid w:val="71F331B0"/>
    <w:rsid w:val="71F8B095"/>
    <w:rsid w:val="71FAD229"/>
    <w:rsid w:val="721075B6"/>
    <w:rsid w:val="721BBC6E"/>
    <w:rsid w:val="723856C1"/>
    <w:rsid w:val="723925E2"/>
    <w:rsid w:val="723CBE3A"/>
    <w:rsid w:val="723FC8D8"/>
    <w:rsid w:val="724715D7"/>
    <w:rsid w:val="72501662"/>
    <w:rsid w:val="727206AD"/>
    <w:rsid w:val="72786BA2"/>
    <w:rsid w:val="728A0659"/>
    <w:rsid w:val="728C9E0E"/>
    <w:rsid w:val="72BC7F10"/>
    <w:rsid w:val="72D6C342"/>
    <w:rsid w:val="72D8A5B5"/>
    <w:rsid w:val="72E1F070"/>
    <w:rsid w:val="72E968D5"/>
    <w:rsid w:val="730A249F"/>
    <w:rsid w:val="7312845F"/>
    <w:rsid w:val="7312EDF8"/>
    <w:rsid w:val="733C7661"/>
    <w:rsid w:val="73482326"/>
    <w:rsid w:val="7363B743"/>
    <w:rsid w:val="73736CF8"/>
    <w:rsid w:val="738FE27B"/>
    <w:rsid w:val="7394C887"/>
    <w:rsid w:val="73A29565"/>
    <w:rsid w:val="73B16CE3"/>
    <w:rsid w:val="73BCE245"/>
    <w:rsid w:val="73C931C9"/>
    <w:rsid w:val="73D13A09"/>
    <w:rsid w:val="73DA3116"/>
    <w:rsid w:val="73F0AF2F"/>
    <w:rsid w:val="73F64FA6"/>
    <w:rsid w:val="7407EF3F"/>
    <w:rsid w:val="74083AD8"/>
    <w:rsid w:val="7422943C"/>
    <w:rsid w:val="742768E7"/>
    <w:rsid w:val="74353BBD"/>
    <w:rsid w:val="7452EA68"/>
    <w:rsid w:val="7453E809"/>
    <w:rsid w:val="7454E5FA"/>
    <w:rsid w:val="745D5121"/>
    <w:rsid w:val="746DC51D"/>
    <w:rsid w:val="7474C2F3"/>
    <w:rsid w:val="7477A7FB"/>
    <w:rsid w:val="747A57A0"/>
    <w:rsid w:val="74A8C8D1"/>
    <w:rsid w:val="74B1EAA9"/>
    <w:rsid w:val="74B50E2B"/>
    <w:rsid w:val="74D96A97"/>
    <w:rsid w:val="74DEDA96"/>
    <w:rsid w:val="74E3EA1D"/>
    <w:rsid w:val="74E6107E"/>
    <w:rsid w:val="74E6B55E"/>
    <w:rsid w:val="74F36D49"/>
    <w:rsid w:val="75005FBB"/>
    <w:rsid w:val="75051C16"/>
    <w:rsid w:val="751B4833"/>
    <w:rsid w:val="7522E5A2"/>
    <w:rsid w:val="7524630B"/>
    <w:rsid w:val="7524F93A"/>
    <w:rsid w:val="752BB2DC"/>
    <w:rsid w:val="757AAD41"/>
    <w:rsid w:val="75837F82"/>
    <w:rsid w:val="7588EB0F"/>
    <w:rsid w:val="758F2429"/>
    <w:rsid w:val="758FBF9B"/>
    <w:rsid w:val="75968687"/>
    <w:rsid w:val="75A5AF8F"/>
    <w:rsid w:val="75AE66B8"/>
    <w:rsid w:val="75C95B56"/>
    <w:rsid w:val="75D3CFFA"/>
    <w:rsid w:val="75DC2227"/>
    <w:rsid w:val="75DC3340"/>
    <w:rsid w:val="75DF841D"/>
    <w:rsid w:val="75F8063D"/>
    <w:rsid w:val="7600C8C0"/>
    <w:rsid w:val="7603C7BD"/>
    <w:rsid w:val="76084DC2"/>
    <w:rsid w:val="7618CD3A"/>
    <w:rsid w:val="7621110E"/>
    <w:rsid w:val="76275131"/>
    <w:rsid w:val="7628A0F9"/>
    <w:rsid w:val="762B44CE"/>
    <w:rsid w:val="763ABCFC"/>
    <w:rsid w:val="76435D45"/>
    <w:rsid w:val="7655E83D"/>
    <w:rsid w:val="765B308B"/>
    <w:rsid w:val="76623791"/>
    <w:rsid w:val="7664ACF5"/>
    <w:rsid w:val="766894C4"/>
    <w:rsid w:val="76B8F87A"/>
    <w:rsid w:val="76C759CB"/>
    <w:rsid w:val="76CB12DD"/>
    <w:rsid w:val="770C86BC"/>
    <w:rsid w:val="7717FF6B"/>
    <w:rsid w:val="773079E5"/>
    <w:rsid w:val="7733666C"/>
    <w:rsid w:val="77403DCB"/>
    <w:rsid w:val="776E1382"/>
    <w:rsid w:val="7771F83B"/>
    <w:rsid w:val="7790233C"/>
    <w:rsid w:val="7797B0EF"/>
    <w:rsid w:val="77A1BBDA"/>
    <w:rsid w:val="77B1FE67"/>
    <w:rsid w:val="77C57661"/>
    <w:rsid w:val="77EAF285"/>
    <w:rsid w:val="77EC0B07"/>
    <w:rsid w:val="780501F9"/>
    <w:rsid w:val="7806747C"/>
    <w:rsid w:val="7823CC52"/>
    <w:rsid w:val="783C1F71"/>
    <w:rsid w:val="7842FA07"/>
    <w:rsid w:val="785BA1B1"/>
    <w:rsid w:val="78659DA0"/>
    <w:rsid w:val="7870451B"/>
    <w:rsid w:val="787A235D"/>
    <w:rsid w:val="7882D54B"/>
    <w:rsid w:val="78861A15"/>
    <w:rsid w:val="788E81F3"/>
    <w:rsid w:val="78940100"/>
    <w:rsid w:val="78974403"/>
    <w:rsid w:val="78CEB176"/>
    <w:rsid w:val="78D00BD3"/>
    <w:rsid w:val="78D2002A"/>
    <w:rsid w:val="78D9352C"/>
    <w:rsid w:val="78EA3C07"/>
    <w:rsid w:val="78FE3394"/>
    <w:rsid w:val="7919C967"/>
    <w:rsid w:val="791AE81F"/>
    <w:rsid w:val="79334BD7"/>
    <w:rsid w:val="793FA9CD"/>
    <w:rsid w:val="7940DE80"/>
    <w:rsid w:val="795A0269"/>
    <w:rsid w:val="795E4846"/>
    <w:rsid w:val="7979B20F"/>
    <w:rsid w:val="797A1EC7"/>
    <w:rsid w:val="799EADA7"/>
    <w:rsid w:val="79B68F7B"/>
    <w:rsid w:val="79BC381B"/>
    <w:rsid w:val="79C2AB34"/>
    <w:rsid w:val="79E6F2C2"/>
    <w:rsid w:val="79F77212"/>
    <w:rsid w:val="79F9AF5C"/>
    <w:rsid w:val="7A15FBDA"/>
    <w:rsid w:val="7A1C0D1E"/>
    <w:rsid w:val="7A295008"/>
    <w:rsid w:val="7A2AE2F1"/>
    <w:rsid w:val="7A312664"/>
    <w:rsid w:val="7A35C75D"/>
    <w:rsid w:val="7A4064CA"/>
    <w:rsid w:val="7A423175"/>
    <w:rsid w:val="7A53490A"/>
    <w:rsid w:val="7A5D9319"/>
    <w:rsid w:val="7A6BDC34"/>
    <w:rsid w:val="7A912AA4"/>
    <w:rsid w:val="7A919A26"/>
    <w:rsid w:val="7A9A4AD0"/>
    <w:rsid w:val="7AA0E829"/>
    <w:rsid w:val="7AAEBFBB"/>
    <w:rsid w:val="7AD7D610"/>
    <w:rsid w:val="7AF259F9"/>
    <w:rsid w:val="7AFA9DE4"/>
    <w:rsid w:val="7B0E5120"/>
    <w:rsid w:val="7B103193"/>
    <w:rsid w:val="7B3C1394"/>
    <w:rsid w:val="7B5CD193"/>
    <w:rsid w:val="7B620428"/>
    <w:rsid w:val="7B6BED14"/>
    <w:rsid w:val="7B7374F6"/>
    <w:rsid w:val="7B78496F"/>
    <w:rsid w:val="7B89C663"/>
    <w:rsid w:val="7BB1D1F7"/>
    <w:rsid w:val="7BB3350D"/>
    <w:rsid w:val="7BC9F9B3"/>
    <w:rsid w:val="7BCC2958"/>
    <w:rsid w:val="7BD169E4"/>
    <w:rsid w:val="7BD522B8"/>
    <w:rsid w:val="7BD697DA"/>
    <w:rsid w:val="7BD72011"/>
    <w:rsid w:val="7BDE8B67"/>
    <w:rsid w:val="7BDFE626"/>
    <w:rsid w:val="7BE1F2A5"/>
    <w:rsid w:val="7C0DC428"/>
    <w:rsid w:val="7C1D1B75"/>
    <w:rsid w:val="7C24D000"/>
    <w:rsid w:val="7C2DCC35"/>
    <w:rsid w:val="7C2F88BA"/>
    <w:rsid w:val="7C36AC72"/>
    <w:rsid w:val="7C4A901C"/>
    <w:rsid w:val="7C5C2380"/>
    <w:rsid w:val="7C7C8D6C"/>
    <w:rsid w:val="7C91C237"/>
    <w:rsid w:val="7CA9F24A"/>
    <w:rsid w:val="7CD45214"/>
    <w:rsid w:val="7CE45C95"/>
    <w:rsid w:val="7CF9F64F"/>
    <w:rsid w:val="7D045806"/>
    <w:rsid w:val="7D0F848D"/>
    <w:rsid w:val="7D13972F"/>
    <w:rsid w:val="7D2A7CD1"/>
    <w:rsid w:val="7D31AF5B"/>
    <w:rsid w:val="7D32B4D4"/>
    <w:rsid w:val="7D3F1580"/>
    <w:rsid w:val="7D53A9D0"/>
    <w:rsid w:val="7D635188"/>
    <w:rsid w:val="7D67725B"/>
    <w:rsid w:val="7D72F072"/>
    <w:rsid w:val="7D7C7537"/>
    <w:rsid w:val="7D904022"/>
    <w:rsid w:val="7D93CCC4"/>
    <w:rsid w:val="7DB6556B"/>
    <w:rsid w:val="7DB66E42"/>
    <w:rsid w:val="7DB9F6D2"/>
    <w:rsid w:val="7DD4FAEF"/>
    <w:rsid w:val="7DD5A964"/>
    <w:rsid w:val="7DD8E324"/>
    <w:rsid w:val="7E247A01"/>
    <w:rsid w:val="7E798C82"/>
    <w:rsid w:val="7E8D71AC"/>
    <w:rsid w:val="7E90F34F"/>
    <w:rsid w:val="7E9F620B"/>
    <w:rsid w:val="7EA15B3D"/>
    <w:rsid w:val="7EA65A69"/>
    <w:rsid w:val="7EAE3879"/>
    <w:rsid w:val="7EB482A1"/>
    <w:rsid w:val="7EB9464D"/>
    <w:rsid w:val="7EC159E3"/>
    <w:rsid w:val="7ECE8535"/>
    <w:rsid w:val="7ED0AA09"/>
    <w:rsid w:val="7EDE82FE"/>
    <w:rsid w:val="7EF44448"/>
    <w:rsid w:val="7EF48495"/>
    <w:rsid w:val="7EFA7494"/>
    <w:rsid w:val="7F2654E4"/>
    <w:rsid w:val="7F3050DF"/>
    <w:rsid w:val="7F4C38AE"/>
    <w:rsid w:val="7F70C6C4"/>
    <w:rsid w:val="7F74154F"/>
    <w:rsid w:val="7F7C9D30"/>
    <w:rsid w:val="7F8230DE"/>
    <w:rsid w:val="7F8371B1"/>
    <w:rsid w:val="7F8E06FA"/>
    <w:rsid w:val="7F905C84"/>
    <w:rsid w:val="7F9384FC"/>
    <w:rsid w:val="7F979CE4"/>
    <w:rsid w:val="7FBB2B05"/>
    <w:rsid w:val="7FD2F48A"/>
    <w:rsid w:val="7FD62ADA"/>
    <w:rsid w:val="7FD854FD"/>
    <w:rsid w:val="7FD945A0"/>
    <w:rsid w:val="7FF5642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AADC"/>
  <w15:docId w15:val="{64A893A3-4868-414B-B214-B0A11C5F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1E3F"/>
    <w:pPr>
      <w:spacing w:after="160" w:line="259" w:lineRule="auto"/>
    </w:pPr>
    <w:rPr>
      <w:sz w:val="22"/>
      <w:szCs w:val="22"/>
      <w:lang w:eastAsia="en-US"/>
    </w:rPr>
  </w:style>
  <w:style w:type="paragraph" w:styleId="Nagwek1">
    <w:name w:val="heading 1"/>
    <w:basedOn w:val="Normalny"/>
    <w:next w:val="Normalny"/>
    <w:link w:val="Nagwek1Znak"/>
    <w:uiPriority w:val="9"/>
    <w:qFormat/>
    <w:rsid w:val="00BF003A"/>
    <w:pPr>
      <w:widowControl w:val="0"/>
      <w:autoSpaceDE w:val="0"/>
      <w:autoSpaceDN w:val="0"/>
      <w:adjustRightInd w:val="0"/>
      <w:spacing w:before="240" w:after="0" w:line="360" w:lineRule="auto"/>
      <w:ind w:right="142"/>
      <w:outlineLvl w:val="0"/>
    </w:pPr>
    <w:rPr>
      <w:rFonts w:asciiTheme="minorHAnsi" w:eastAsia="Times New Roman" w:hAnsiTheme="minorHAnsi" w:cstheme="minorHAnsi"/>
      <w:b/>
      <w:sz w:val="24"/>
      <w:szCs w:val="24"/>
      <w:lang w:eastAsia="pl-PL"/>
    </w:rPr>
  </w:style>
  <w:style w:type="paragraph" w:styleId="Nagwek2">
    <w:name w:val="heading 2"/>
    <w:basedOn w:val="Nagwek1"/>
    <w:next w:val="Normalny"/>
    <w:link w:val="Nagwek2Znak"/>
    <w:uiPriority w:val="9"/>
    <w:unhideWhenUsed/>
    <w:qFormat/>
    <w:rsid w:val="00BF003A"/>
    <w:pPr>
      <w:outlineLvl w:val="1"/>
    </w:pPr>
  </w:style>
  <w:style w:type="paragraph" w:styleId="Nagwek3">
    <w:name w:val="heading 3"/>
    <w:basedOn w:val="Normalny"/>
    <w:next w:val="Normalny"/>
    <w:link w:val="Nagwek3Znak"/>
    <w:uiPriority w:val="9"/>
    <w:unhideWhenUsed/>
    <w:qFormat/>
    <w:rsid w:val="00E70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E1E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E22"/>
  </w:style>
  <w:style w:type="paragraph" w:styleId="Tekstkomentarza">
    <w:name w:val="annotation text"/>
    <w:basedOn w:val="Normalny"/>
    <w:link w:val="TekstkomentarzaZnak"/>
    <w:uiPriority w:val="99"/>
    <w:unhideWhenUsed/>
    <w:rsid w:val="007E1E22"/>
    <w:pPr>
      <w:spacing w:line="240" w:lineRule="auto"/>
    </w:pPr>
    <w:rPr>
      <w:sz w:val="20"/>
      <w:szCs w:val="20"/>
    </w:rPr>
  </w:style>
  <w:style w:type="character" w:customStyle="1" w:styleId="TekstkomentarzaZnak">
    <w:name w:val="Tekst komentarza Znak"/>
    <w:link w:val="Tekstkomentarza"/>
    <w:uiPriority w:val="99"/>
    <w:rsid w:val="007E1E22"/>
    <w:rPr>
      <w:sz w:val="20"/>
      <w:szCs w:val="20"/>
    </w:rPr>
  </w:style>
  <w:style w:type="character" w:styleId="Numerstrony">
    <w:name w:val="page number"/>
    <w:semiHidden/>
    <w:rsid w:val="007E1E22"/>
    <w:rPr>
      <w:rFonts w:ascii="Times New Roman" w:hAnsi="Times New Roman" w:cs="Times New Roman"/>
    </w:rPr>
  </w:style>
  <w:style w:type="character" w:styleId="Odwoaniedokomentarza">
    <w:name w:val="annotation reference"/>
    <w:uiPriority w:val="99"/>
    <w:semiHidden/>
    <w:unhideWhenUsed/>
    <w:rsid w:val="007E1E22"/>
    <w:rPr>
      <w:sz w:val="16"/>
      <w:szCs w:val="16"/>
    </w:rPr>
  </w:style>
  <w:style w:type="paragraph" w:styleId="Tekstprzypisudolnego">
    <w:name w:val="footnote text"/>
    <w:basedOn w:val="Normalny"/>
    <w:link w:val="TekstprzypisudolnegoZnak"/>
    <w:uiPriority w:val="99"/>
    <w:semiHidden/>
    <w:unhideWhenUsed/>
    <w:rsid w:val="007E1E2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7E1E22"/>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E1E22"/>
    <w:rPr>
      <w:vertAlign w:val="superscript"/>
    </w:rPr>
  </w:style>
  <w:style w:type="paragraph" w:styleId="Tekstdymka">
    <w:name w:val="Balloon Text"/>
    <w:basedOn w:val="Normalny"/>
    <w:link w:val="TekstdymkaZnak"/>
    <w:uiPriority w:val="99"/>
    <w:semiHidden/>
    <w:unhideWhenUsed/>
    <w:rsid w:val="007E1E2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E1E22"/>
    <w:rPr>
      <w:rFonts w:ascii="Segoe UI" w:hAnsi="Segoe UI" w:cs="Segoe UI"/>
      <w:sz w:val="18"/>
      <w:szCs w:val="18"/>
    </w:rPr>
  </w:style>
  <w:style w:type="paragraph" w:styleId="Akapitzlist">
    <w:name w:val="List Paragraph"/>
    <w:basedOn w:val="Normalny"/>
    <w:uiPriority w:val="34"/>
    <w:qFormat/>
    <w:rsid w:val="00882319"/>
    <w:pPr>
      <w:ind w:left="720"/>
      <w:contextualSpacing/>
    </w:pPr>
  </w:style>
  <w:style w:type="character" w:customStyle="1" w:styleId="alb">
    <w:name w:val="a_lb"/>
    <w:basedOn w:val="Domylnaczcionkaakapitu"/>
    <w:rsid w:val="006A1FD6"/>
  </w:style>
  <w:style w:type="character" w:styleId="Hipercze">
    <w:name w:val="Hyperlink"/>
    <w:uiPriority w:val="99"/>
    <w:unhideWhenUsed/>
    <w:rsid w:val="006A1FD6"/>
    <w:rPr>
      <w:color w:val="0000FF"/>
      <w:u w:val="single"/>
    </w:rPr>
  </w:style>
  <w:style w:type="character" w:styleId="Uwydatnienie">
    <w:name w:val="Emphasis"/>
    <w:uiPriority w:val="20"/>
    <w:qFormat/>
    <w:rsid w:val="006A1FD6"/>
    <w:rPr>
      <w:i/>
      <w:iCs/>
    </w:rPr>
  </w:style>
  <w:style w:type="paragraph" w:styleId="Tematkomentarza">
    <w:name w:val="annotation subject"/>
    <w:basedOn w:val="Tekstkomentarza"/>
    <w:next w:val="Tekstkomentarza"/>
    <w:link w:val="TematkomentarzaZnak"/>
    <w:uiPriority w:val="99"/>
    <w:semiHidden/>
    <w:unhideWhenUsed/>
    <w:rsid w:val="00CC4493"/>
    <w:pPr>
      <w:spacing w:line="259" w:lineRule="auto"/>
    </w:pPr>
    <w:rPr>
      <w:b/>
      <w:bCs/>
    </w:rPr>
  </w:style>
  <w:style w:type="character" w:customStyle="1" w:styleId="TematkomentarzaZnak">
    <w:name w:val="Temat komentarza Znak"/>
    <w:link w:val="Tematkomentarza"/>
    <w:uiPriority w:val="99"/>
    <w:semiHidden/>
    <w:rsid w:val="00CC4493"/>
    <w:rPr>
      <w:b/>
      <w:bCs/>
      <w:sz w:val="20"/>
      <w:szCs w:val="20"/>
      <w:lang w:eastAsia="en-US"/>
    </w:rPr>
  </w:style>
  <w:style w:type="character" w:customStyle="1" w:styleId="highlight">
    <w:name w:val="highlight"/>
    <w:rsid w:val="00A3761B"/>
  </w:style>
  <w:style w:type="character" w:customStyle="1" w:styleId="Nagwek3Znak">
    <w:name w:val="Nagłówek 3 Znak"/>
    <w:basedOn w:val="Domylnaczcionkaakapitu"/>
    <w:link w:val="Nagwek3"/>
    <w:uiPriority w:val="9"/>
    <w:rsid w:val="00E705EF"/>
    <w:rPr>
      <w:rFonts w:asciiTheme="majorHAnsi" w:eastAsiaTheme="majorEastAsia" w:hAnsiTheme="majorHAnsi" w:cstheme="majorBidi"/>
      <w:color w:val="1F3763" w:themeColor="accent1" w:themeShade="7F"/>
      <w:sz w:val="24"/>
      <w:szCs w:val="24"/>
      <w:lang w:eastAsia="en-US"/>
    </w:rPr>
  </w:style>
  <w:style w:type="paragraph" w:styleId="NormalnyWeb">
    <w:name w:val="Normal (Web)"/>
    <w:basedOn w:val="Normalny"/>
    <w:uiPriority w:val="99"/>
    <w:semiHidden/>
    <w:unhideWhenUsed/>
    <w:rsid w:val="006D742D"/>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6D742D"/>
    <w:rPr>
      <w:b/>
      <w:bCs/>
    </w:rPr>
  </w:style>
  <w:style w:type="paragraph" w:customStyle="1" w:styleId="post-date">
    <w:name w:val="post-date"/>
    <w:basedOn w:val="Normalny"/>
    <w:rsid w:val="006D742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markedcontent">
    <w:name w:val="markedcontent"/>
    <w:basedOn w:val="Domylnaczcionkaakapitu"/>
    <w:rsid w:val="006D742D"/>
  </w:style>
  <w:style w:type="character" w:customStyle="1" w:styleId="text-justify">
    <w:name w:val="text-justify"/>
    <w:basedOn w:val="Domylnaczcionkaakapitu"/>
    <w:rsid w:val="00F56CC2"/>
  </w:style>
  <w:style w:type="paragraph" w:styleId="Poprawka">
    <w:name w:val="Revision"/>
    <w:hidden/>
    <w:uiPriority w:val="99"/>
    <w:semiHidden/>
    <w:rsid w:val="0093179D"/>
    <w:rPr>
      <w:sz w:val="22"/>
      <w:szCs w:val="22"/>
      <w:lang w:eastAsia="en-US"/>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paragraph" w:styleId="Tekstpodstawowy">
    <w:name w:val="Body Text"/>
    <w:basedOn w:val="Normalny"/>
    <w:link w:val="TekstpodstawowyZnak"/>
    <w:rsid w:val="001F5C52"/>
    <w:pPr>
      <w:widowControl w:val="0"/>
      <w:adjustRightInd w:val="0"/>
      <w:spacing w:after="0" w:line="480" w:lineRule="auto"/>
      <w:jc w:val="both"/>
      <w:textAlignment w:val="baseline"/>
    </w:pPr>
    <w:rPr>
      <w:rFonts w:ascii="Albertus Medium" w:eastAsia="Times New Roman" w:hAnsi="Albertus Medium"/>
      <w:sz w:val="24"/>
      <w:szCs w:val="20"/>
      <w:lang w:eastAsia="pl-PL"/>
    </w:rPr>
  </w:style>
  <w:style w:type="character" w:customStyle="1" w:styleId="TekstpodstawowyZnak">
    <w:name w:val="Tekst podstawowy Znak"/>
    <w:basedOn w:val="Domylnaczcionkaakapitu"/>
    <w:link w:val="Tekstpodstawowy"/>
    <w:rsid w:val="001F5C52"/>
    <w:rPr>
      <w:rFonts w:ascii="Albertus Medium" w:eastAsia="Times New Roman" w:hAnsi="Albertus Medium"/>
      <w:sz w:val="24"/>
      <w:lang w:eastAsia="pl-PL"/>
    </w:rPr>
  </w:style>
  <w:style w:type="character" w:customStyle="1" w:styleId="Nagwek1Znak">
    <w:name w:val="Nagłówek 1 Znak"/>
    <w:basedOn w:val="Domylnaczcionkaakapitu"/>
    <w:link w:val="Nagwek1"/>
    <w:uiPriority w:val="9"/>
    <w:rsid w:val="00BF003A"/>
    <w:rPr>
      <w:rFonts w:asciiTheme="minorHAnsi" w:eastAsia="Times New Roman" w:hAnsiTheme="minorHAnsi" w:cstheme="minorHAnsi"/>
      <w:b/>
      <w:sz w:val="24"/>
      <w:szCs w:val="24"/>
      <w:lang w:eastAsia="pl-PL"/>
    </w:rPr>
  </w:style>
  <w:style w:type="character" w:customStyle="1" w:styleId="Nagwek2Znak">
    <w:name w:val="Nagłówek 2 Znak"/>
    <w:basedOn w:val="Domylnaczcionkaakapitu"/>
    <w:link w:val="Nagwek2"/>
    <w:uiPriority w:val="9"/>
    <w:rsid w:val="00BF003A"/>
    <w:rPr>
      <w:rFonts w:asciiTheme="minorHAnsi" w:eastAsia="Times New Roman" w:hAnsiTheme="minorHAnsi" w:cstheme="minorHAnsi"/>
      <w:b/>
      <w:sz w:val="24"/>
      <w:szCs w:val="24"/>
      <w:lang w:eastAsia="pl-PL"/>
    </w:rPr>
  </w:style>
  <w:style w:type="paragraph" w:customStyle="1" w:styleId="Default">
    <w:name w:val="Default"/>
    <w:rsid w:val="00057FE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2795">
      <w:bodyDiv w:val="1"/>
      <w:marLeft w:val="0"/>
      <w:marRight w:val="0"/>
      <w:marTop w:val="0"/>
      <w:marBottom w:val="0"/>
      <w:divBdr>
        <w:top w:val="none" w:sz="0" w:space="0" w:color="auto"/>
        <w:left w:val="none" w:sz="0" w:space="0" w:color="auto"/>
        <w:bottom w:val="none" w:sz="0" w:space="0" w:color="auto"/>
        <w:right w:val="none" w:sz="0" w:space="0" w:color="auto"/>
      </w:divBdr>
      <w:divsChild>
        <w:div w:id="654719477">
          <w:marLeft w:val="360"/>
          <w:marRight w:val="0"/>
          <w:marTop w:val="200"/>
          <w:marBottom w:val="0"/>
          <w:divBdr>
            <w:top w:val="none" w:sz="0" w:space="0" w:color="auto"/>
            <w:left w:val="none" w:sz="0" w:space="0" w:color="auto"/>
            <w:bottom w:val="none" w:sz="0" w:space="0" w:color="auto"/>
            <w:right w:val="none" w:sz="0" w:space="0" w:color="auto"/>
          </w:divBdr>
        </w:div>
      </w:divsChild>
    </w:div>
    <w:div w:id="398596788">
      <w:bodyDiv w:val="1"/>
      <w:marLeft w:val="0"/>
      <w:marRight w:val="0"/>
      <w:marTop w:val="0"/>
      <w:marBottom w:val="0"/>
      <w:divBdr>
        <w:top w:val="none" w:sz="0" w:space="0" w:color="auto"/>
        <w:left w:val="none" w:sz="0" w:space="0" w:color="auto"/>
        <w:bottom w:val="none" w:sz="0" w:space="0" w:color="auto"/>
        <w:right w:val="none" w:sz="0" w:space="0" w:color="auto"/>
      </w:divBdr>
    </w:div>
    <w:div w:id="424691409">
      <w:bodyDiv w:val="1"/>
      <w:marLeft w:val="0"/>
      <w:marRight w:val="0"/>
      <w:marTop w:val="0"/>
      <w:marBottom w:val="0"/>
      <w:divBdr>
        <w:top w:val="none" w:sz="0" w:space="0" w:color="auto"/>
        <w:left w:val="none" w:sz="0" w:space="0" w:color="auto"/>
        <w:bottom w:val="none" w:sz="0" w:space="0" w:color="auto"/>
        <w:right w:val="none" w:sz="0" w:space="0" w:color="auto"/>
      </w:divBdr>
    </w:div>
    <w:div w:id="441075874">
      <w:bodyDiv w:val="1"/>
      <w:marLeft w:val="0"/>
      <w:marRight w:val="0"/>
      <w:marTop w:val="0"/>
      <w:marBottom w:val="0"/>
      <w:divBdr>
        <w:top w:val="none" w:sz="0" w:space="0" w:color="auto"/>
        <w:left w:val="none" w:sz="0" w:space="0" w:color="auto"/>
        <w:bottom w:val="none" w:sz="0" w:space="0" w:color="auto"/>
        <w:right w:val="none" w:sz="0" w:space="0" w:color="auto"/>
      </w:divBdr>
    </w:div>
    <w:div w:id="733890992">
      <w:bodyDiv w:val="1"/>
      <w:marLeft w:val="0"/>
      <w:marRight w:val="0"/>
      <w:marTop w:val="0"/>
      <w:marBottom w:val="0"/>
      <w:divBdr>
        <w:top w:val="none" w:sz="0" w:space="0" w:color="auto"/>
        <w:left w:val="none" w:sz="0" w:space="0" w:color="auto"/>
        <w:bottom w:val="none" w:sz="0" w:space="0" w:color="auto"/>
        <w:right w:val="none" w:sz="0" w:space="0" w:color="auto"/>
      </w:divBdr>
      <w:divsChild>
        <w:div w:id="1180316603">
          <w:marLeft w:val="0"/>
          <w:marRight w:val="0"/>
          <w:marTop w:val="0"/>
          <w:marBottom w:val="0"/>
          <w:divBdr>
            <w:top w:val="none" w:sz="0" w:space="0" w:color="auto"/>
            <w:left w:val="none" w:sz="0" w:space="0" w:color="auto"/>
            <w:bottom w:val="none" w:sz="0" w:space="0" w:color="auto"/>
            <w:right w:val="none" w:sz="0" w:space="0" w:color="auto"/>
          </w:divBdr>
        </w:div>
      </w:divsChild>
    </w:div>
    <w:div w:id="744835159">
      <w:bodyDiv w:val="1"/>
      <w:marLeft w:val="0"/>
      <w:marRight w:val="0"/>
      <w:marTop w:val="0"/>
      <w:marBottom w:val="0"/>
      <w:divBdr>
        <w:top w:val="none" w:sz="0" w:space="0" w:color="auto"/>
        <w:left w:val="none" w:sz="0" w:space="0" w:color="auto"/>
        <w:bottom w:val="none" w:sz="0" w:space="0" w:color="auto"/>
        <w:right w:val="none" w:sz="0" w:space="0" w:color="auto"/>
      </w:divBdr>
      <w:divsChild>
        <w:div w:id="792678937">
          <w:marLeft w:val="360"/>
          <w:marRight w:val="0"/>
          <w:marTop w:val="200"/>
          <w:marBottom w:val="0"/>
          <w:divBdr>
            <w:top w:val="none" w:sz="0" w:space="0" w:color="auto"/>
            <w:left w:val="none" w:sz="0" w:space="0" w:color="auto"/>
            <w:bottom w:val="none" w:sz="0" w:space="0" w:color="auto"/>
            <w:right w:val="none" w:sz="0" w:space="0" w:color="auto"/>
          </w:divBdr>
        </w:div>
      </w:divsChild>
    </w:div>
    <w:div w:id="970011810">
      <w:bodyDiv w:val="1"/>
      <w:marLeft w:val="0"/>
      <w:marRight w:val="0"/>
      <w:marTop w:val="0"/>
      <w:marBottom w:val="0"/>
      <w:divBdr>
        <w:top w:val="none" w:sz="0" w:space="0" w:color="auto"/>
        <w:left w:val="none" w:sz="0" w:space="0" w:color="auto"/>
        <w:bottom w:val="none" w:sz="0" w:space="0" w:color="auto"/>
        <w:right w:val="none" w:sz="0" w:space="0" w:color="auto"/>
      </w:divBdr>
    </w:div>
    <w:div w:id="1226794077">
      <w:bodyDiv w:val="1"/>
      <w:marLeft w:val="0"/>
      <w:marRight w:val="0"/>
      <w:marTop w:val="0"/>
      <w:marBottom w:val="0"/>
      <w:divBdr>
        <w:top w:val="none" w:sz="0" w:space="0" w:color="auto"/>
        <w:left w:val="none" w:sz="0" w:space="0" w:color="auto"/>
        <w:bottom w:val="none" w:sz="0" w:space="0" w:color="auto"/>
        <w:right w:val="none" w:sz="0" w:space="0" w:color="auto"/>
      </w:divBdr>
      <w:divsChild>
        <w:div w:id="242450403">
          <w:marLeft w:val="0"/>
          <w:marRight w:val="0"/>
          <w:marTop w:val="0"/>
          <w:marBottom w:val="0"/>
          <w:divBdr>
            <w:top w:val="none" w:sz="0" w:space="0" w:color="auto"/>
            <w:left w:val="none" w:sz="0" w:space="0" w:color="auto"/>
            <w:bottom w:val="none" w:sz="0" w:space="0" w:color="auto"/>
            <w:right w:val="none" w:sz="0" w:space="0" w:color="auto"/>
          </w:divBdr>
        </w:div>
        <w:div w:id="396441934">
          <w:marLeft w:val="0"/>
          <w:marRight w:val="0"/>
          <w:marTop w:val="0"/>
          <w:marBottom w:val="0"/>
          <w:divBdr>
            <w:top w:val="none" w:sz="0" w:space="0" w:color="auto"/>
            <w:left w:val="none" w:sz="0" w:space="0" w:color="auto"/>
            <w:bottom w:val="none" w:sz="0" w:space="0" w:color="auto"/>
            <w:right w:val="none" w:sz="0" w:space="0" w:color="auto"/>
          </w:divBdr>
        </w:div>
        <w:div w:id="2010719232">
          <w:marLeft w:val="0"/>
          <w:marRight w:val="0"/>
          <w:marTop w:val="0"/>
          <w:marBottom w:val="0"/>
          <w:divBdr>
            <w:top w:val="none" w:sz="0" w:space="0" w:color="auto"/>
            <w:left w:val="none" w:sz="0" w:space="0" w:color="auto"/>
            <w:bottom w:val="none" w:sz="0" w:space="0" w:color="auto"/>
            <w:right w:val="none" w:sz="0" w:space="0" w:color="auto"/>
          </w:divBdr>
          <w:divsChild>
            <w:div w:id="1827361374">
              <w:marLeft w:val="0"/>
              <w:marRight w:val="0"/>
              <w:marTop w:val="0"/>
              <w:marBottom w:val="0"/>
              <w:divBdr>
                <w:top w:val="none" w:sz="0" w:space="0" w:color="auto"/>
                <w:left w:val="none" w:sz="0" w:space="0" w:color="auto"/>
                <w:bottom w:val="none" w:sz="0" w:space="0" w:color="auto"/>
                <w:right w:val="none" w:sz="0" w:space="0" w:color="auto"/>
              </w:divBdr>
              <w:divsChild>
                <w:div w:id="210070195">
                  <w:marLeft w:val="0"/>
                  <w:marRight w:val="0"/>
                  <w:marTop w:val="0"/>
                  <w:marBottom w:val="0"/>
                  <w:divBdr>
                    <w:top w:val="none" w:sz="0" w:space="0" w:color="auto"/>
                    <w:left w:val="none" w:sz="0" w:space="0" w:color="auto"/>
                    <w:bottom w:val="none" w:sz="0" w:space="0" w:color="auto"/>
                    <w:right w:val="none" w:sz="0" w:space="0" w:color="auto"/>
                  </w:divBdr>
                </w:div>
                <w:div w:id="1574850492">
                  <w:marLeft w:val="0"/>
                  <w:marRight w:val="0"/>
                  <w:marTop w:val="0"/>
                  <w:marBottom w:val="0"/>
                  <w:divBdr>
                    <w:top w:val="none" w:sz="0" w:space="0" w:color="auto"/>
                    <w:left w:val="none" w:sz="0" w:space="0" w:color="auto"/>
                    <w:bottom w:val="none" w:sz="0" w:space="0" w:color="auto"/>
                    <w:right w:val="none" w:sz="0" w:space="0" w:color="auto"/>
                  </w:divBdr>
                </w:div>
              </w:divsChild>
            </w:div>
            <w:div w:id="2127233381">
              <w:marLeft w:val="0"/>
              <w:marRight w:val="0"/>
              <w:marTop w:val="0"/>
              <w:marBottom w:val="0"/>
              <w:divBdr>
                <w:top w:val="none" w:sz="0" w:space="0" w:color="auto"/>
                <w:left w:val="none" w:sz="0" w:space="0" w:color="auto"/>
                <w:bottom w:val="none" w:sz="0" w:space="0" w:color="auto"/>
                <w:right w:val="none" w:sz="0" w:space="0" w:color="auto"/>
              </w:divBdr>
              <w:divsChild>
                <w:div w:id="248390599">
                  <w:marLeft w:val="0"/>
                  <w:marRight w:val="0"/>
                  <w:marTop w:val="0"/>
                  <w:marBottom w:val="0"/>
                  <w:divBdr>
                    <w:top w:val="none" w:sz="0" w:space="0" w:color="auto"/>
                    <w:left w:val="none" w:sz="0" w:space="0" w:color="auto"/>
                    <w:bottom w:val="none" w:sz="0" w:space="0" w:color="auto"/>
                    <w:right w:val="none" w:sz="0" w:space="0" w:color="auto"/>
                  </w:divBdr>
                </w:div>
                <w:div w:id="7368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23286">
      <w:bodyDiv w:val="1"/>
      <w:marLeft w:val="0"/>
      <w:marRight w:val="0"/>
      <w:marTop w:val="0"/>
      <w:marBottom w:val="0"/>
      <w:divBdr>
        <w:top w:val="none" w:sz="0" w:space="0" w:color="auto"/>
        <w:left w:val="none" w:sz="0" w:space="0" w:color="auto"/>
        <w:bottom w:val="none" w:sz="0" w:space="0" w:color="auto"/>
        <w:right w:val="none" w:sz="0" w:space="0" w:color="auto"/>
      </w:divBdr>
    </w:div>
    <w:div w:id="1640114482">
      <w:bodyDiv w:val="1"/>
      <w:marLeft w:val="0"/>
      <w:marRight w:val="0"/>
      <w:marTop w:val="0"/>
      <w:marBottom w:val="0"/>
      <w:divBdr>
        <w:top w:val="none" w:sz="0" w:space="0" w:color="auto"/>
        <w:left w:val="none" w:sz="0" w:space="0" w:color="auto"/>
        <w:bottom w:val="none" w:sz="0" w:space="0" w:color="auto"/>
        <w:right w:val="none" w:sz="0" w:space="0" w:color="auto"/>
      </w:divBdr>
      <w:divsChild>
        <w:div w:id="1425298691">
          <w:marLeft w:val="0"/>
          <w:marRight w:val="0"/>
          <w:marTop w:val="0"/>
          <w:marBottom w:val="0"/>
          <w:divBdr>
            <w:top w:val="none" w:sz="0" w:space="0" w:color="auto"/>
            <w:left w:val="none" w:sz="0" w:space="0" w:color="auto"/>
            <w:bottom w:val="none" w:sz="0" w:space="0" w:color="auto"/>
            <w:right w:val="none" w:sz="0" w:space="0" w:color="auto"/>
          </w:divBdr>
          <w:divsChild>
            <w:div w:id="1736928676">
              <w:marLeft w:val="0"/>
              <w:marRight w:val="0"/>
              <w:marTop w:val="0"/>
              <w:marBottom w:val="0"/>
              <w:divBdr>
                <w:top w:val="none" w:sz="0" w:space="0" w:color="auto"/>
                <w:left w:val="none" w:sz="0" w:space="0" w:color="auto"/>
                <w:bottom w:val="none" w:sz="0" w:space="0" w:color="auto"/>
                <w:right w:val="none" w:sz="0" w:space="0" w:color="auto"/>
              </w:divBdr>
            </w:div>
            <w:div w:id="75711066">
              <w:marLeft w:val="0"/>
              <w:marRight w:val="0"/>
              <w:marTop w:val="0"/>
              <w:marBottom w:val="0"/>
              <w:divBdr>
                <w:top w:val="none" w:sz="0" w:space="0" w:color="auto"/>
                <w:left w:val="none" w:sz="0" w:space="0" w:color="auto"/>
                <w:bottom w:val="none" w:sz="0" w:space="0" w:color="auto"/>
                <w:right w:val="none" w:sz="0" w:space="0" w:color="auto"/>
              </w:divBdr>
              <w:divsChild>
                <w:div w:id="1424956302">
                  <w:marLeft w:val="0"/>
                  <w:marRight w:val="0"/>
                  <w:marTop w:val="0"/>
                  <w:marBottom w:val="0"/>
                  <w:divBdr>
                    <w:top w:val="none" w:sz="0" w:space="0" w:color="auto"/>
                    <w:left w:val="none" w:sz="0" w:space="0" w:color="auto"/>
                    <w:bottom w:val="none" w:sz="0" w:space="0" w:color="auto"/>
                    <w:right w:val="none" w:sz="0" w:space="0" w:color="auto"/>
                  </w:divBdr>
                </w:div>
                <w:div w:id="973951537">
                  <w:marLeft w:val="0"/>
                  <w:marRight w:val="0"/>
                  <w:marTop w:val="0"/>
                  <w:marBottom w:val="0"/>
                  <w:divBdr>
                    <w:top w:val="none" w:sz="0" w:space="0" w:color="auto"/>
                    <w:left w:val="none" w:sz="0" w:space="0" w:color="auto"/>
                    <w:bottom w:val="none" w:sz="0" w:space="0" w:color="auto"/>
                    <w:right w:val="none" w:sz="0" w:space="0" w:color="auto"/>
                  </w:divBdr>
                  <w:divsChild>
                    <w:div w:id="451749488">
                      <w:marLeft w:val="0"/>
                      <w:marRight w:val="0"/>
                      <w:marTop w:val="0"/>
                      <w:marBottom w:val="0"/>
                      <w:divBdr>
                        <w:top w:val="none" w:sz="0" w:space="0" w:color="auto"/>
                        <w:left w:val="none" w:sz="0" w:space="0" w:color="auto"/>
                        <w:bottom w:val="none" w:sz="0" w:space="0" w:color="auto"/>
                        <w:right w:val="none" w:sz="0" w:space="0" w:color="auto"/>
                      </w:divBdr>
                    </w:div>
                  </w:divsChild>
                </w:div>
                <w:div w:id="201213430">
                  <w:marLeft w:val="0"/>
                  <w:marRight w:val="0"/>
                  <w:marTop w:val="0"/>
                  <w:marBottom w:val="0"/>
                  <w:divBdr>
                    <w:top w:val="none" w:sz="0" w:space="0" w:color="auto"/>
                    <w:left w:val="none" w:sz="0" w:space="0" w:color="auto"/>
                    <w:bottom w:val="none" w:sz="0" w:space="0" w:color="auto"/>
                    <w:right w:val="none" w:sz="0" w:space="0" w:color="auto"/>
                  </w:divBdr>
                  <w:divsChild>
                    <w:div w:id="8931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08990">
              <w:marLeft w:val="0"/>
              <w:marRight w:val="0"/>
              <w:marTop w:val="0"/>
              <w:marBottom w:val="0"/>
              <w:divBdr>
                <w:top w:val="none" w:sz="0" w:space="0" w:color="auto"/>
                <w:left w:val="none" w:sz="0" w:space="0" w:color="auto"/>
                <w:bottom w:val="none" w:sz="0" w:space="0" w:color="auto"/>
                <w:right w:val="none" w:sz="0" w:space="0" w:color="auto"/>
              </w:divBdr>
              <w:divsChild>
                <w:div w:id="42533771">
                  <w:marLeft w:val="0"/>
                  <w:marRight w:val="0"/>
                  <w:marTop w:val="0"/>
                  <w:marBottom w:val="0"/>
                  <w:divBdr>
                    <w:top w:val="none" w:sz="0" w:space="0" w:color="auto"/>
                    <w:left w:val="none" w:sz="0" w:space="0" w:color="auto"/>
                    <w:bottom w:val="none" w:sz="0" w:space="0" w:color="auto"/>
                    <w:right w:val="none" w:sz="0" w:space="0" w:color="auto"/>
                  </w:divBdr>
                </w:div>
                <w:div w:id="784882816">
                  <w:marLeft w:val="0"/>
                  <w:marRight w:val="0"/>
                  <w:marTop w:val="0"/>
                  <w:marBottom w:val="0"/>
                  <w:divBdr>
                    <w:top w:val="none" w:sz="0" w:space="0" w:color="auto"/>
                    <w:left w:val="none" w:sz="0" w:space="0" w:color="auto"/>
                    <w:bottom w:val="none" w:sz="0" w:space="0" w:color="auto"/>
                    <w:right w:val="none" w:sz="0" w:space="0" w:color="auto"/>
                  </w:divBdr>
                  <w:divsChild>
                    <w:div w:id="1868904099">
                      <w:marLeft w:val="0"/>
                      <w:marRight w:val="0"/>
                      <w:marTop w:val="0"/>
                      <w:marBottom w:val="0"/>
                      <w:divBdr>
                        <w:top w:val="none" w:sz="0" w:space="0" w:color="auto"/>
                        <w:left w:val="none" w:sz="0" w:space="0" w:color="auto"/>
                        <w:bottom w:val="none" w:sz="0" w:space="0" w:color="auto"/>
                        <w:right w:val="none" w:sz="0" w:space="0" w:color="auto"/>
                      </w:divBdr>
                    </w:div>
                  </w:divsChild>
                </w:div>
                <w:div w:id="388847372">
                  <w:marLeft w:val="0"/>
                  <w:marRight w:val="0"/>
                  <w:marTop w:val="0"/>
                  <w:marBottom w:val="0"/>
                  <w:divBdr>
                    <w:top w:val="none" w:sz="0" w:space="0" w:color="auto"/>
                    <w:left w:val="none" w:sz="0" w:space="0" w:color="auto"/>
                    <w:bottom w:val="none" w:sz="0" w:space="0" w:color="auto"/>
                    <w:right w:val="none" w:sz="0" w:space="0" w:color="auto"/>
                  </w:divBdr>
                  <w:divsChild>
                    <w:div w:id="12829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4219">
          <w:marLeft w:val="0"/>
          <w:marRight w:val="0"/>
          <w:marTop w:val="0"/>
          <w:marBottom w:val="0"/>
          <w:divBdr>
            <w:top w:val="none" w:sz="0" w:space="0" w:color="auto"/>
            <w:left w:val="none" w:sz="0" w:space="0" w:color="auto"/>
            <w:bottom w:val="none" w:sz="0" w:space="0" w:color="auto"/>
            <w:right w:val="none" w:sz="0" w:space="0" w:color="auto"/>
          </w:divBdr>
          <w:divsChild>
            <w:div w:id="2134864194">
              <w:marLeft w:val="0"/>
              <w:marRight w:val="0"/>
              <w:marTop w:val="0"/>
              <w:marBottom w:val="0"/>
              <w:divBdr>
                <w:top w:val="none" w:sz="0" w:space="0" w:color="auto"/>
                <w:left w:val="none" w:sz="0" w:space="0" w:color="auto"/>
                <w:bottom w:val="none" w:sz="0" w:space="0" w:color="auto"/>
                <w:right w:val="none" w:sz="0" w:space="0" w:color="auto"/>
              </w:divBdr>
            </w:div>
            <w:div w:id="1667243313">
              <w:marLeft w:val="0"/>
              <w:marRight w:val="0"/>
              <w:marTop w:val="0"/>
              <w:marBottom w:val="0"/>
              <w:divBdr>
                <w:top w:val="none" w:sz="0" w:space="0" w:color="auto"/>
                <w:left w:val="none" w:sz="0" w:space="0" w:color="auto"/>
                <w:bottom w:val="none" w:sz="0" w:space="0" w:color="auto"/>
                <w:right w:val="none" w:sz="0" w:space="0" w:color="auto"/>
              </w:divBdr>
              <w:divsChild>
                <w:div w:id="185946424">
                  <w:marLeft w:val="0"/>
                  <w:marRight w:val="0"/>
                  <w:marTop w:val="0"/>
                  <w:marBottom w:val="0"/>
                  <w:divBdr>
                    <w:top w:val="none" w:sz="0" w:space="0" w:color="auto"/>
                    <w:left w:val="none" w:sz="0" w:space="0" w:color="auto"/>
                    <w:bottom w:val="none" w:sz="0" w:space="0" w:color="auto"/>
                    <w:right w:val="none" w:sz="0" w:space="0" w:color="auto"/>
                  </w:divBdr>
                </w:div>
              </w:divsChild>
            </w:div>
            <w:div w:id="1629238828">
              <w:marLeft w:val="0"/>
              <w:marRight w:val="0"/>
              <w:marTop w:val="0"/>
              <w:marBottom w:val="0"/>
              <w:divBdr>
                <w:top w:val="none" w:sz="0" w:space="0" w:color="auto"/>
                <w:left w:val="none" w:sz="0" w:space="0" w:color="auto"/>
                <w:bottom w:val="none" w:sz="0" w:space="0" w:color="auto"/>
                <w:right w:val="none" w:sz="0" w:space="0" w:color="auto"/>
              </w:divBdr>
              <w:divsChild>
                <w:div w:id="1755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7267">
      <w:bodyDiv w:val="1"/>
      <w:marLeft w:val="0"/>
      <w:marRight w:val="0"/>
      <w:marTop w:val="0"/>
      <w:marBottom w:val="0"/>
      <w:divBdr>
        <w:top w:val="none" w:sz="0" w:space="0" w:color="auto"/>
        <w:left w:val="none" w:sz="0" w:space="0" w:color="auto"/>
        <w:bottom w:val="none" w:sz="0" w:space="0" w:color="auto"/>
        <w:right w:val="none" w:sz="0" w:space="0" w:color="auto"/>
      </w:divBdr>
      <w:divsChild>
        <w:div w:id="328795923">
          <w:marLeft w:val="0"/>
          <w:marRight w:val="0"/>
          <w:marTop w:val="0"/>
          <w:marBottom w:val="0"/>
          <w:divBdr>
            <w:top w:val="none" w:sz="0" w:space="0" w:color="auto"/>
            <w:left w:val="none" w:sz="0" w:space="0" w:color="auto"/>
            <w:bottom w:val="none" w:sz="0" w:space="0" w:color="auto"/>
            <w:right w:val="none" w:sz="0" w:space="0" w:color="auto"/>
          </w:divBdr>
        </w:div>
      </w:divsChild>
    </w:div>
    <w:div w:id="1890527625">
      <w:bodyDiv w:val="1"/>
      <w:marLeft w:val="0"/>
      <w:marRight w:val="0"/>
      <w:marTop w:val="0"/>
      <w:marBottom w:val="0"/>
      <w:divBdr>
        <w:top w:val="none" w:sz="0" w:space="0" w:color="auto"/>
        <w:left w:val="none" w:sz="0" w:space="0" w:color="auto"/>
        <w:bottom w:val="none" w:sz="0" w:space="0" w:color="auto"/>
        <w:right w:val="none" w:sz="0" w:space="0" w:color="auto"/>
      </w:divBdr>
      <w:divsChild>
        <w:div w:id="570383913">
          <w:marLeft w:val="0"/>
          <w:marRight w:val="0"/>
          <w:marTop w:val="0"/>
          <w:marBottom w:val="0"/>
          <w:divBdr>
            <w:top w:val="none" w:sz="0" w:space="0" w:color="auto"/>
            <w:left w:val="none" w:sz="0" w:space="0" w:color="auto"/>
            <w:bottom w:val="none" w:sz="0" w:space="0" w:color="auto"/>
            <w:right w:val="none" w:sz="0" w:space="0" w:color="auto"/>
          </w:divBdr>
        </w:div>
        <w:div w:id="1644500637">
          <w:marLeft w:val="0"/>
          <w:marRight w:val="0"/>
          <w:marTop w:val="0"/>
          <w:marBottom w:val="0"/>
          <w:divBdr>
            <w:top w:val="none" w:sz="0" w:space="0" w:color="auto"/>
            <w:left w:val="none" w:sz="0" w:space="0" w:color="auto"/>
            <w:bottom w:val="none" w:sz="0" w:space="0" w:color="auto"/>
            <w:right w:val="none" w:sz="0" w:space="0" w:color="auto"/>
          </w:divBdr>
          <w:divsChild>
            <w:div w:id="1423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0976">
      <w:bodyDiv w:val="1"/>
      <w:marLeft w:val="0"/>
      <w:marRight w:val="0"/>
      <w:marTop w:val="0"/>
      <w:marBottom w:val="0"/>
      <w:divBdr>
        <w:top w:val="none" w:sz="0" w:space="0" w:color="auto"/>
        <w:left w:val="none" w:sz="0" w:space="0" w:color="auto"/>
        <w:bottom w:val="none" w:sz="0" w:space="0" w:color="auto"/>
        <w:right w:val="none" w:sz="0" w:space="0" w:color="auto"/>
      </w:divBdr>
    </w:div>
    <w:div w:id="1940940685">
      <w:bodyDiv w:val="1"/>
      <w:marLeft w:val="0"/>
      <w:marRight w:val="0"/>
      <w:marTop w:val="0"/>
      <w:marBottom w:val="0"/>
      <w:divBdr>
        <w:top w:val="none" w:sz="0" w:space="0" w:color="auto"/>
        <w:left w:val="none" w:sz="0" w:space="0" w:color="auto"/>
        <w:bottom w:val="none" w:sz="0" w:space="0" w:color="auto"/>
        <w:right w:val="none" w:sz="0" w:space="0" w:color="auto"/>
      </w:divBdr>
    </w:div>
    <w:div w:id="2023704164">
      <w:bodyDiv w:val="1"/>
      <w:marLeft w:val="0"/>
      <w:marRight w:val="0"/>
      <w:marTop w:val="0"/>
      <w:marBottom w:val="0"/>
      <w:divBdr>
        <w:top w:val="none" w:sz="0" w:space="0" w:color="auto"/>
        <w:left w:val="none" w:sz="0" w:space="0" w:color="auto"/>
        <w:bottom w:val="none" w:sz="0" w:space="0" w:color="auto"/>
        <w:right w:val="none" w:sz="0" w:space="0" w:color="auto"/>
      </w:divBdr>
      <w:divsChild>
        <w:div w:id="1904681185">
          <w:marLeft w:val="0"/>
          <w:marRight w:val="0"/>
          <w:marTop w:val="0"/>
          <w:marBottom w:val="0"/>
          <w:divBdr>
            <w:top w:val="none" w:sz="0" w:space="0" w:color="auto"/>
            <w:left w:val="none" w:sz="0" w:space="0" w:color="auto"/>
            <w:bottom w:val="none" w:sz="0" w:space="0" w:color="auto"/>
            <w:right w:val="none" w:sz="0" w:space="0" w:color="auto"/>
          </w:divBdr>
        </w:div>
        <w:div w:id="1940599170">
          <w:marLeft w:val="0"/>
          <w:marRight w:val="0"/>
          <w:marTop w:val="0"/>
          <w:marBottom w:val="0"/>
          <w:divBdr>
            <w:top w:val="none" w:sz="0" w:space="0" w:color="auto"/>
            <w:left w:val="none" w:sz="0" w:space="0" w:color="auto"/>
            <w:bottom w:val="none" w:sz="0" w:space="0" w:color="auto"/>
            <w:right w:val="none" w:sz="0" w:space="0" w:color="auto"/>
          </w:divBdr>
        </w:div>
      </w:divsChild>
    </w:div>
    <w:div w:id="2061979614">
      <w:bodyDiv w:val="1"/>
      <w:marLeft w:val="0"/>
      <w:marRight w:val="0"/>
      <w:marTop w:val="0"/>
      <w:marBottom w:val="0"/>
      <w:divBdr>
        <w:top w:val="none" w:sz="0" w:space="0" w:color="auto"/>
        <w:left w:val="none" w:sz="0" w:space="0" w:color="auto"/>
        <w:bottom w:val="none" w:sz="0" w:space="0" w:color="auto"/>
        <w:right w:val="none" w:sz="0" w:space="0" w:color="auto"/>
      </w:divBdr>
      <w:divsChild>
        <w:div w:id="2034066085">
          <w:marLeft w:val="360"/>
          <w:marRight w:val="0"/>
          <w:marTop w:val="200"/>
          <w:marBottom w:val="0"/>
          <w:divBdr>
            <w:top w:val="none" w:sz="0" w:space="0" w:color="auto"/>
            <w:left w:val="none" w:sz="0" w:space="0" w:color="auto"/>
            <w:bottom w:val="none" w:sz="0" w:space="0" w:color="auto"/>
            <w:right w:val="none" w:sz="0" w:space="0" w:color="auto"/>
          </w:divBdr>
        </w:div>
      </w:divsChild>
    </w:div>
    <w:div w:id="2119836107">
      <w:bodyDiv w:val="1"/>
      <w:marLeft w:val="0"/>
      <w:marRight w:val="0"/>
      <w:marTop w:val="0"/>
      <w:marBottom w:val="0"/>
      <w:divBdr>
        <w:top w:val="none" w:sz="0" w:space="0" w:color="auto"/>
        <w:left w:val="none" w:sz="0" w:space="0" w:color="auto"/>
        <w:bottom w:val="none" w:sz="0" w:space="0" w:color="auto"/>
        <w:right w:val="none" w:sz="0" w:space="0" w:color="auto"/>
      </w:divBdr>
      <w:divsChild>
        <w:div w:id="126291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55e540f98f344ae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4FBD89E904C4593B6EABFC99639F6" ma:contentTypeVersion="14" ma:contentTypeDescription="Create a new document." ma:contentTypeScope="" ma:versionID="cc49fd53b90b775a67243c23f772740b">
  <xsd:schema xmlns:xsd="http://www.w3.org/2001/XMLSchema" xmlns:xs="http://www.w3.org/2001/XMLSchema" xmlns:p="http://schemas.microsoft.com/office/2006/metadata/properties" xmlns:ns3="35a35de3-e6fa-4d88-a16b-1933be7b0c27" xmlns:ns4="712eb64f-abea-4501-a747-c76c12a9e51d" targetNamespace="http://schemas.microsoft.com/office/2006/metadata/properties" ma:root="true" ma:fieldsID="1dd3a989a6f0da819d5ba9b7bd2387be" ns3:_="" ns4:_="">
    <xsd:import namespace="35a35de3-e6fa-4d88-a16b-1933be7b0c27"/>
    <xsd:import namespace="712eb64f-abea-4501-a747-c76c12a9e5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35de3-e6fa-4d88-a16b-1933be7b0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2eb64f-abea-4501-a747-c76c12a9e5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BC91-52B4-4949-A7D1-F474329E170F}">
  <ds:schemaRefs>
    <ds:schemaRef ds:uri="http://schemas.microsoft.com/sharepoint/v3/contenttype/forms"/>
  </ds:schemaRefs>
</ds:datastoreItem>
</file>

<file path=customXml/itemProps2.xml><?xml version="1.0" encoding="utf-8"?>
<ds:datastoreItem xmlns:ds="http://schemas.openxmlformats.org/officeDocument/2006/customXml" ds:itemID="{56BC5AFB-9EE4-46BB-81A0-526BF4C5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35de3-e6fa-4d88-a16b-1933be7b0c27"/>
    <ds:schemaRef ds:uri="712eb64f-abea-4501-a747-c76c12a9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B03C7-03BC-4A5F-AF89-D3DF1FAE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6900</Words>
  <Characters>34778</Characters>
  <Application>Microsoft Office Word</Application>
  <DocSecurity>0</DocSecurity>
  <Lines>993</Lines>
  <Paragraphs>731</Paragraphs>
  <ScaleCrop>false</ScaleCrop>
  <HeadingPairs>
    <vt:vector size="2" baseType="variant">
      <vt:variant>
        <vt:lpstr>Tytuł</vt:lpstr>
      </vt:variant>
      <vt:variant>
        <vt:i4>1</vt:i4>
      </vt:variant>
    </vt:vector>
  </HeadingPairs>
  <TitlesOfParts>
    <vt:vector size="1" baseType="lpstr">
      <vt:lpstr>127.2023 zał. 1 Postępowanie w sprawie nadania stopnia doktora w Uniwersytecie Medycznym w Białymstoku</vt:lpstr>
    </vt:vector>
  </TitlesOfParts>
  <Company>Uniwesytet Medyczny w Bialymstoku</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127.2023 appx. 1 The procedure for conferring the Doctoral degree at the MUB</dc:title>
  <dc:creator>UMB</dc:creator>
  <cp:lastModifiedBy>Emilia Snarska</cp:lastModifiedBy>
  <cp:revision>6</cp:revision>
  <cp:lastPrinted>2023-06-05T08:22:00Z</cp:lastPrinted>
  <dcterms:created xsi:type="dcterms:W3CDTF">2023-06-05T07:46:00Z</dcterms:created>
  <dcterms:modified xsi:type="dcterms:W3CDTF">2023-06-20T11:37:00Z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0x010100EFD4FBD89E904C4593B6EABFC99639F6</vt:lpwstr>
  </property>
</Properties>
</file>