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05346" w14:textId="416EF5E5" w:rsidR="00204BE2" w:rsidRPr="008065CD" w:rsidRDefault="003667C5" w:rsidP="00CD7036">
      <w:pPr>
        <w:spacing w:line="336" w:lineRule="auto"/>
        <w:rPr>
          <w:rFonts w:asciiTheme="minorHAnsi" w:hAnsiTheme="minorHAnsi" w:cstheme="minorHAnsi"/>
          <w:sz w:val="23"/>
          <w:szCs w:val="23"/>
        </w:rPr>
      </w:pPr>
      <w:bookmarkStart w:id="0" w:name="_GoBack"/>
      <w:bookmarkEnd w:id="0"/>
      <w:r w:rsidRPr="008065CD">
        <w:rPr>
          <w:rFonts w:asciiTheme="minorHAnsi" w:hAnsiTheme="minorHAnsi" w:cstheme="minorHAnsi"/>
          <w:sz w:val="23"/>
          <w:szCs w:val="23"/>
          <w:lang w:val="en-GB"/>
        </w:rPr>
        <w:t>Appendix to Resolution of the Senate No. 11 6/2022 of April 28, 2022.</w:t>
      </w:r>
    </w:p>
    <w:p w14:paraId="4DBE2A4A" w14:textId="754CCB1C" w:rsidR="00204BE2" w:rsidRPr="008065CD" w:rsidRDefault="003667C5" w:rsidP="00CD7036">
      <w:pPr>
        <w:pStyle w:val="Tytu"/>
        <w:spacing w:before="240" w:line="336" w:lineRule="auto"/>
        <w:rPr>
          <w:sz w:val="27"/>
          <w:szCs w:val="27"/>
        </w:rPr>
      </w:pPr>
      <w:r w:rsidRPr="008065CD">
        <w:rPr>
          <w:sz w:val="27"/>
          <w:szCs w:val="27"/>
          <w:lang w:val="en-GB"/>
        </w:rPr>
        <w:t>REGULATIONS OF THE DOCTORAL SCHOOL OF THE MEDICAL UNIVERSITY IN BIAŁYSTOK</w:t>
      </w:r>
    </w:p>
    <w:p w14:paraId="48798AE8" w14:textId="77777777" w:rsidR="00204BE2" w:rsidRPr="008065CD" w:rsidRDefault="003667C5" w:rsidP="00CD7036">
      <w:pPr>
        <w:pStyle w:val="Nagwek1"/>
      </w:pPr>
      <w:r w:rsidRPr="008065CD">
        <w:rPr>
          <w:lang w:val="en-GB"/>
        </w:rPr>
        <w:t>§ 1</w:t>
      </w:r>
    </w:p>
    <w:p w14:paraId="79D2C8BC" w14:textId="77777777" w:rsidR="00204BE2" w:rsidRPr="008065CD" w:rsidRDefault="003667C5" w:rsidP="00CD7036">
      <w:pPr>
        <w:autoSpaceDE w:val="0"/>
        <w:autoSpaceDN w:val="0"/>
        <w:adjustRightInd w:val="0"/>
        <w:spacing w:line="336" w:lineRule="auto"/>
        <w:rPr>
          <w:rFonts w:asciiTheme="minorHAnsi" w:hAnsiTheme="minorHAnsi" w:cstheme="minorHAnsi"/>
          <w:sz w:val="23"/>
          <w:szCs w:val="23"/>
        </w:rPr>
      </w:pPr>
      <w:r w:rsidRPr="008065CD">
        <w:rPr>
          <w:rFonts w:asciiTheme="minorHAnsi" w:hAnsiTheme="minorHAnsi" w:cstheme="minorHAnsi"/>
          <w:sz w:val="23"/>
          <w:szCs w:val="23"/>
          <w:lang w:val="en-GB"/>
        </w:rPr>
        <w:t xml:space="preserve">The Regulations of the Doctoral School of the Medical University of Bialystok, hereinafter referred to as </w:t>
      </w:r>
      <w:r w:rsidRPr="008065CD">
        <w:rPr>
          <w:rFonts w:asciiTheme="minorHAnsi" w:hAnsiTheme="minorHAnsi" w:cstheme="minorHAnsi"/>
          <w:sz w:val="23"/>
          <w:szCs w:val="23"/>
          <w:lang w:val="en-GB"/>
        </w:rPr>
        <w:t>the "Regulations", define:</w:t>
      </w:r>
    </w:p>
    <w:p w14:paraId="266BC810" w14:textId="4A67AEC8" w:rsidR="00204BE2" w:rsidRPr="008065CD" w:rsidRDefault="003667C5" w:rsidP="001B59E1">
      <w:pPr>
        <w:pStyle w:val="Akapitzlist"/>
        <w:numPr>
          <w:ilvl w:val="0"/>
          <w:numId w:val="36"/>
        </w:numPr>
        <w:autoSpaceDE w:val="0"/>
        <w:autoSpaceDN w:val="0"/>
        <w:adjustRightInd w:val="0"/>
        <w:spacing w:after="0" w:line="336" w:lineRule="auto"/>
        <w:ind w:left="851"/>
        <w:rPr>
          <w:rFonts w:asciiTheme="minorHAnsi" w:hAnsiTheme="minorHAnsi" w:cstheme="minorHAnsi"/>
          <w:sz w:val="23"/>
          <w:szCs w:val="23"/>
        </w:rPr>
      </w:pPr>
      <w:r w:rsidRPr="008065CD">
        <w:rPr>
          <w:rFonts w:asciiTheme="minorHAnsi" w:hAnsiTheme="minorHAnsi" w:cstheme="minorHAnsi"/>
          <w:sz w:val="23"/>
          <w:szCs w:val="23"/>
          <w:lang w:val="en-GB"/>
        </w:rPr>
        <w:t>Conditions and mode of organization of the education process at the Doctoral School;</w:t>
      </w:r>
    </w:p>
    <w:p w14:paraId="02BB2B62" w14:textId="595251FD" w:rsidR="00FF6FD6" w:rsidRPr="008065CD" w:rsidRDefault="003667C5" w:rsidP="001B59E1">
      <w:pPr>
        <w:pStyle w:val="Akapitzlist"/>
        <w:numPr>
          <w:ilvl w:val="0"/>
          <w:numId w:val="36"/>
        </w:numPr>
        <w:autoSpaceDE w:val="0"/>
        <w:autoSpaceDN w:val="0"/>
        <w:adjustRightInd w:val="0"/>
        <w:spacing w:after="0" w:line="336" w:lineRule="auto"/>
        <w:ind w:left="851"/>
        <w:rPr>
          <w:rFonts w:asciiTheme="minorHAnsi" w:hAnsiTheme="minorHAnsi" w:cstheme="minorHAnsi"/>
          <w:sz w:val="23"/>
          <w:szCs w:val="23"/>
        </w:rPr>
      </w:pPr>
      <w:r w:rsidRPr="008065CD">
        <w:rPr>
          <w:sz w:val="23"/>
          <w:szCs w:val="23"/>
          <w:lang w:val="en-GB"/>
        </w:rPr>
        <w:t>Method of documenting the course of education,</w:t>
      </w:r>
    </w:p>
    <w:p w14:paraId="236464A3" w14:textId="1CA4972A" w:rsidR="00FF6FD6" w:rsidRPr="008065CD" w:rsidRDefault="003667C5" w:rsidP="001B59E1">
      <w:pPr>
        <w:pStyle w:val="Akapitzlist"/>
        <w:numPr>
          <w:ilvl w:val="0"/>
          <w:numId w:val="36"/>
        </w:numPr>
        <w:spacing w:after="0" w:line="336" w:lineRule="auto"/>
        <w:ind w:left="851"/>
        <w:rPr>
          <w:rFonts w:asciiTheme="minorHAnsi" w:hAnsiTheme="minorHAnsi" w:cstheme="minorHAnsi"/>
          <w:sz w:val="23"/>
          <w:szCs w:val="23"/>
        </w:rPr>
      </w:pPr>
      <w:r w:rsidRPr="008065CD">
        <w:rPr>
          <w:rFonts w:asciiTheme="minorHAnsi" w:hAnsiTheme="minorHAnsi" w:cstheme="minorHAnsi"/>
          <w:sz w:val="23"/>
          <w:szCs w:val="23"/>
          <w:lang w:val="en-GB"/>
        </w:rPr>
        <w:t>Applied grading scales, rules for obtaining credits and taking exams;</w:t>
      </w:r>
    </w:p>
    <w:p w14:paraId="098BD3ED" w14:textId="77777777" w:rsidR="00385907" w:rsidRPr="008065CD" w:rsidRDefault="003667C5" w:rsidP="001B59E1">
      <w:pPr>
        <w:pStyle w:val="Akapitzlist"/>
        <w:numPr>
          <w:ilvl w:val="0"/>
          <w:numId w:val="36"/>
        </w:numPr>
        <w:autoSpaceDE w:val="0"/>
        <w:autoSpaceDN w:val="0"/>
        <w:adjustRightInd w:val="0"/>
        <w:spacing w:after="0" w:line="336" w:lineRule="auto"/>
        <w:ind w:left="851"/>
        <w:rPr>
          <w:rFonts w:asciiTheme="minorHAnsi" w:hAnsiTheme="minorHAnsi" w:cstheme="minorHAnsi"/>
          <w:sz w:val="23"/>
          <w:szCs w:val="23"/>
        </w:rPr>
      </w:pPr>
      <w:r w:rsidRPr="008065CD">
        <w:rPr>
          <w:rFonts w:asciiTheme="minorHAnsi" w:hAnsiTheme="minorHAnsi" w:cstheme="minorHAnsi"/>
          <w:sz w:val="23"/>
          <w:szCs w:val="23"/>
          <w:lang w:val="en-GB"/>
        </w:rPr>
        <w:t>Individual research plan;</w:t>
      </w:r>
    </w:p>
    <w:p w14:paraId="6FDAAC2B" w14:textId="483897E8" w:rsidR="006E06E3" w:rsidRPr="008065CD" w:rsidRDefault="003667C5" w:rsidP="001B59E1">
      <w:pPr>
        <w:pStyle w:val="Akapitzlist"/>
        <w:numPr>
          <w:ilvl w:val="0"/>
          <w:numId w:val="36"/>
        </w:numPr>
        <w:autoSpaceDE w:val="0"/>
        <w:autoSpaceDN w:val="0"/>
        <w:adjustRightInd w:val="0"/>
        <w:spacing w:after="0" w:line="336" w:lineRule="auto"/>
        <w:ind w:left="851"/>
        <w:rPr>
          <w:rFonts w:asciiTheme="minorHAnsi" w:hAnsiTheme="minorHAnsi" w:cstheme="minorHAnsi"/>
          <w:sz w:val="23"/>
          <w:szCs w:val="23"/>
        </w:rPr>
      </w:pPr>
      <w:r w:rsidRPr="008065CD">
        <w:rPr>
          <w:rFonts w:asciiTheme="minorHAnsi" w:hAnsiTheme="minorHAnsi" w:cstheme="minorHAnsi"/>
          <w:sz w:val="23"/>
          <w:szCs w:val="23"/>
          <w:lang w:val="en-GB"/>
        </w:rPr>
        <w:t>M</w:t>
      </w:r>
      <w:r w:rsidRPr="008065CD">
        <w:rPr>
          <w:rFonts w:asciiTheme="minorHAnsi" w:hAnsiTheme="minorHAnsi" w:cstheme="minorHAnsi"/>
          <w:sz w:val="23"/>
          <w:szCs w:val="23"/>
          <w:lang w:val="en-GB"/>
        </w:rPr>
        <w:t>ethod of conducting the mid-term evaluation of doctoral students;</w:t>
      </w:r>
    </w:p>
    <w:p w14:paraId="3F6E51C3" w14:textId="33B2A2DD" w:rsidR="006E06E3" w:rsidRPr="008065CD" w:rsidRDefault="003667C5" w:rsidP="001B59E1">
      <w:pPr>
        <w:pStyle w:val="Akapitzlist"/>
        <w:numPr>
          <w:ilvl w:val="0"/>
          <w:numId w:val="36"/>
        </w:numPr>
        <w:autoSpaceDE w:val="0"/>
        <w:autoSpaceDN w:val="0"/>
        <w:adjustRightInd w:val="0"/>
        <w:spacing w:after="0" w:line="336" w:lineRule="auto"/>
        <w:ind w:left="851"/>
        <w:rPr>
          <w:rFonts w:asciiTheme="minorHAnsi" w:hAnsiTheme="minorHAnsi" w:cstheme="minorHAnsi"/>
          <w:sz w:val="23"/>
          <w:szCs w:val="23"/>
        </w:rPr>
      </w:pPr>
      <w:r w:rsidRPr="008065CD">
        <w:rPr>
          <w:rFonts w:asciiTheme="minorHAnsi" w:hAnsiTheme="minorHAnsi" w:cstheme="minorHAnsi"/>
          <w:sz w:val="23"/>
          <w:szCs w:val="23"/>
          <w:lang w:val="en-GB"/>
        </w:rPr>
        <w:t>Conditions for extending the deadline for submitting a doctoral dissertation;</w:t>
      </w:r>
    </w:p>
    <w:p w14:paraId="03FDFCDF" w14:textId="62E607F7" w:rsidR="006E06E3" w:rsidRPr="008065CD" w:rsidRDefault="003667C5" w:rsidP="001B59E1">
      <w:pPr>
        <w:pStyle w:val="Akapitzlist"/>
        <w:numPr>
          <w:ilvl w:val="0"/>
          <w:numId w:val="36"/>
        </w:numPr>
        <w:spacing w:after="0" w:line="336" w:lineRule="auto"/>
        <w:ind w:left="851"/>
        <w:rPr>
          <w:rFonts w:asciiTheme="minorHAnsi" w:hAnsiTheme="minorHAnsi" w:cstheme="minorHAnsi"/>
          <w:sz w:val="23"/>
          <w:szCs w:val="23"/>
        </w:rPr>
      </w:pPr>
      <w:r w:rsidRPr="008065CD">
        <w:rPr>
          <w:rFonts w:asciiTheme="minorHAnsi" w:hAnsiTheme="minorHAnsi" w:cstheme="minorHAnsi"/>
          <w:sz w:val="23"/>
          <w:szCs w:val="23"/>
          <w:lang w:val="en-GB"/>
        </w:rPr>
        <w:t>The method of appointing and changing the supervisor, supervisors or anciliary supervisor;</w:t>
      </w:r>
    </w:p>
    <w:p w14:paraId="54A2C568" w14:textId="7B35EDE7" w:rsidR="006E06E3" w:rsidRPr="008065CD" w:rsidRDefault="003667C5" w:rsidP="001B59E1">
      <w:pPr>
        <w:pStyle w:val="Akapitzlist"/>
        <w:numPr>
          <w:ilvl w:val="0"/>
          <w:numId w:val="36"/>
        </w:numPr>
        <w:spacing w:after="0" w:line="336" w:lineRule="auto"/>
        <w:ind w:left="851"/>
        <w:rPr>
          <w:rFonts w:asciiTheme="minorHAnsi" w:hAnsiTheme="minorHAnsi" w:cstheme="minorHAnsi"/>
          <w:sz w:val="23"/>
          <w:szCs w:val="23"/>
        </w:rPr>
      </w:pPr>
      <w:r w:rsidRPr="008065CD">
        <w:rPr>
          <w:sz w:val="23"/>
          <w:szCs w:val="23"/>
          <w:lang w:val="en-GB"/>
        </w:rPr>
        <w:t>The rights and obliga</w:t>
      </w:r>
      <w:r w:rsidRPr="008065CD">
        <w:rPr>
          <w:sz w:val="23"/>
          <w:szCs w:val="23"/>
          <w:lang w:val="en-GB"/>
        </w:rPr>
        <w:t>tions of doctoral students;</w:t>
      </w:r>
    </w:p>
    <w:p w14:paraId="44C46DE0" w14:textId="17C9ED9F" w:rsidR="006E06E3" w:rsidRPr="008065CD" w:rsidRDefault="003667C5" w:rsidP="001B59E1">
      <w:pPr>
        <w:pStyle w:val="Akapitzlist"/>
        <w:numPr>
          <w:ilvl w:val="0"/>
          <w:numId w:val="36"/>
        </w:numPr>
        <w:autoSpaceDE w:val="0"/>
        <w:autoSpaceDN w:val="0"/>
        <w:adjustRightInd w:val="0"/>
        <w:spacing w:after="0" w:line="336" w:lineRule="auto"/>
        <w:ind w:left="851"/>
        <w:rPr>
          <w:rFonts w:asciiTheme="minorHAnsi" w:hAnsiTheme="minorHAnsi" w:cstheme="minorHAnsi"/>
          <w:sz w:val="23"/>
          <w:szCs w:val="23"/>
        </w:rPr>
      </w:pPr>
      <w:r w:rsidRPr="008065CD">
        <w:rPr>
          <w:rFonts w:asciiTheme="minorHAnsi" w:hAnsiTheme="minorHAnsi" w:cstheme="minorHAnsi"/>
          <w:sz w:val="23"/>
          <w:szCs w:val="23"/>
          <w:lang w:val="en-GB"/>
        </w:rPr>
        <w:t>Procedure of removing from the list of doctoral students;</w:t>
      </w:r>
    </w:p>
    <w:p w14:paraId="6B382C34" w14:textId="191ACDCE" w:rsidR="006E06E3" w:rsidRPr="008065CD" w:rsidRDefault="003667C5" w:rsidP="001B59E1">
      <w:pPr>
        <w:pStyle w:val="Akapitzlist"/>
        <w:numPr>
          <w:ilvl w:val="0"/>
          <w:numId w:val="36"/>
        </w:numPr>
        <w:autoSpaceDE w:val="0"/>
        <w:autoSpaceDN w:val="0"/>
        <w:adjustRightInd w:val="0"/>
        <w:spacing w:after="0" w:line="336" w:lineRule="auto"/>
        <w:ind w:left="851"/>
        <w:rPr>
          <w:rFonts w:asciiTheme="minorHAnsi" w:hAnsiTheme="minorHAnsi" w:cstheme="minorHAnsi"/>
          <w:sz w:val="23"/>
          <w:szCs w:val="23"/>
        </w:rPr>
      </w:pPr>
      <w:r w:rsidRPr="008065CD">
        <w:rPr>
          <w:sz w:val="23"/>
          <w:szCs w:val="23"/>
          <w:lang w:val="en-GB"/>
        </w:rPr>
        <w:t>Benefits for doctoral students;</w:t>
      </w:r>
    </w:p>
    <w:p w14:paraId="54FBCF5C" w14:textId="39888DB4" w:rsidR="006E06E3" w:rsidRPr="008065CD" w:rsidRDefault="003667C5" w:rsidP="001B59E1">
      <w:pPr>
        <w:pStyle w:val="Akapitzlist"/>
        <w:numPr>
          <w:ilvl w:val="0"/>
          <w:numId w:val="36"/>
        </w:numPr>
        <w:autoSpaceDE w:val="0"/>
        <w:autoSpaceDN w:val="0"/>
        <w:adjustRightInd w:val="0"/>
        <w:spacing w:after="0" w:line="336" w:lineRule="auto"/>
        <w:ind w:left="851"/>
        <w:rPr>
          <w:rFonts w:asciiTheme="minorHAnsi" w:hAnsiTheme="minorHAnsi" w:cstheme="minorHAnsi"/>
          <w:sz w:val="23"/>
          <w:szCs w:val="23"/>
        </w:rPr>
      </w:pPr>
      <w:r w:rsidRPr="008065CD">
        <w:rPr>
          <w:sz w:val="23"/>
          <w:szCs w:val="23"/>
          <w:lang w:val="en-GB"/>
        </w:rPr>
        <w:t>Disciplinary responsibility of doctoral students;</w:t>
      </w:r>
    </w:p>
    <w:p w14:paraId="501AC703" w14:textId="5A6865EA" w:rsidR="006E06E3" w:rsidRPr="008065CD" w:rsidRDefault="003667C5" w:rsidP="001B59E1">
      <w:pPr>
        <w:pStyle w:val="Akapitzlist"/>
        <w:numPr>
          <w:ilvl w:val="0"/>
          <w:numId w:val="36"/>
        </w:numPr>
        <w:spacing w:after="0" w:line="336" w:lineRule="auto"/>
        <w:ind w:left="851"/>
        <w:rPr>
          <w:rFonts w:asciiTheme="minorHAnsi" w:hAnsiTheme="minorHAnsi" w:cstheme="minorHAnsi"/>
          <w:sz w:val="23"/>
          <w:szCs w:val="23"/>
        </w:rPr>
      </w:pPr>
      <w:r w:rsidRPr="008065CD">
        <w:rPr>
          <w:rFonts w:asciiTheme="minorHAnsi" w:hAnsiTheme="minorHAnsi" w:cstheme="minorHAnsi"/>
          <w:sz w:val="23"/>
          <w:szCs w:val="23"/>
          <w:lang w:val="en-GB"/>
        </w:rPr>
        <w:t>Final Provisions.</w:t>
      </w:r>
    </w:p>
    <w:p w14:paraId="42859DB9" w14:textId="77777777" w:rsidR="00204BE2" w:rsidRPr="008065CD" w:rsidRDefault="003667C5" w:rsidP="00CD7036">
      <w:pPr>
        <w:pStyle w:val="Nagwek2"/>
        <w:rPr>
          <w:sz w:val="23"/>
          <w:szCs w:val="23"/>
        </w:rPr>
      </w:pPr>
      <w:r w:rsidRPr="008065CD">
        <w:rPr>
          <w:sz w:val="23"/>
          <w:szCs w:val="23"/>
          <w:lang w:val="en-GB"/>
        </w:rPr>
        <w:t>§ 2</w:t>
      </w:r>
    </w:p>
    <w:p w14:paraId="1B00A3CE" w14:textId="77777777" w:rsidR="00204BE2" w:rsidRPr="008065CD" w:rsidRDefault="003667C5" w:rsidP="00CD7036">
      <w:pPr>
        <w:autoSpaceDE w:val="0"/>
        <w:autoSpaceDN w:val="0"/>
        <w:adjustRightInd w:val="0"/>
        <w:spacing w:line="336" w:lineRule="auto"/>
        <w:rPr>
          <w:rFonts w:asciiTheme="minorHAnsi" w:hAnsiTheme="minorHAnsi" w:cstheme="minorHAnsi"/>
          <w:sz w:val="23"/>
          <w:szCs w:val="23"/>
        </w:rPr>
      </w:pPr>
      <w:r w:rsidRPr="008065CD">
        <w:rPr>
          <w:rFonts w:asciiTheme="minorHAnsi" w:hAnsiTheme="minorHAnsi" w:cstheme="minorHAnsi"/>
          <w:sz w:val="23"/>
          <w:szCs w:val="23"/>
          <w:lang w:val="en-GB"/>
        </w:rPr>
        <w:t>Whenever the Regulations refer to:</w:t>
      </w:r>
    </w:p>
    <w:p w14:paraId="0298CCB0" w14:textId="77777777" w:rsidR="00204BE2" w:rsidRPr="008065CD" w:rsidRDefault="003667C5" w:rsidP="00CD7036">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 xml:space="preserve">the University - this shall </w:t>
      </w:r>
      <w:r w:rsidRPr="008065CD">
        <w:rPr>
          <w:rFonts w:asciiTheme="minorHAnsi" w:hAnsiTheme="minorHAnsi" w:cstheme="minorHAnsi"/>
          <w:sz w:val="23"/>
          <w:szCs w:val="23"/>
          <w:lang w:val="en-GB"/>
        </w:rPr>
        <w:t>denote the Medical University of Bialystok,</w:t>
      </w:r>
    </w:p>
    <w:p w14:paraId="3AF12DEA" w14:textId="1CB8D6D3" w:rsidR="00204BE2" w:rsidRPr="008065CD" w:rsidRDefault="003667C5" w:rsidP="00CD7036">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Doctoral School - this shall denote an organized form of education in at least</w:t>
      </w:r>
      <w:r w:rsidRPr="008065CD">
        <w:rPr>
          <w:rFonts w:asciiTheme="minorHAnsi" w:hAnsiTheme="minorHAnsi" w:cstheme="minorHAnsi"/>
          <w:sz w:val="23"/>
          <w:szCs w:val="23"/>
          <w:lang w:val="en-GB"/>
        </w:rPr>
        <w:br/>
        <w:t xml:space="preserve"> 2 disciplines,</w:t>
      </w:r>
    </w:p>
    <w:p w14:paraId="517B49C5" w14:textId="36759C5E" w:rsidR="00204BE2" w:rsidRPr="008065CD" w:rsidRDefault="003667C5" w:rsidP="00CD7036">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a Doctoral student - this shall denote a person studying at the Doctoral School,</w:t>
      </w:r>
    </w:p>
    <w:p w14:paraId="158E10E6" w14:textId="2A729AA2" w:rsidR="00677FBB" w:rsidRPr="008065CD" w:rsidRDefault="003667C5" w:rsidP="00CD7036">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 xml:space="preserve">the Act - this shall denote the </w:t>
      </w:r>
      <w:r w:rsidRPr="008065CD">
        <w:rPr>
          <w:rFonts w:asciiTheme="minorHAnsi" w:hAnsiTheme="minorHAnsi" w:cstheme="minorHAnsi"/>
          <w:sz w:val="23"/>
          <w:szCs w:val="23"/>
          <w:lang w:val="en-GB"/>
        </w:rPr>
        <w:t>Act of 20 July 2018. Law on Higher Education</w:t>
      </w:r>
      <w:r w:rsidRPr="008065CD">
        <w:rPr>
          <w:rFonts w:asciiTheme="minorHAnsi" w:hAnsiTheme="minorHAnsi" w:cstheme="minorHAnsi"/>
          <w:sz w:val="23"/>
          <w:szCs w:val="23"/>
          <w:lang w:val="en-GB"/>
        </w:rPr>
        <w:br/>
        <w:t xml:space="preserve"> and Science; </w:t>
      </w:r>
    </w:p>
    <w:p w14:paraId="01C9DA4B" w14:textId="77777777" w:rsidR="00204BE2" w:rsidRPr="008065CD" w:rsidRDefault="003667C5" w:rsidP="00CD7036">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Statute - this shall denote the Statute of the Medical University of Bialystok,</w:t>
      </w:r>
    </w:p>
    <w:p w14:paraId="37C82CEA" w14:textId="77777777" w:rsidR="00204BE2" w:rsidRPr="008065CD" w:rsidRDefault="003667C5" w:rsidP="00CD7036">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Rector - this shall denote the Rector of the Medical University of Bialystok or a person authorized by him/h</w:t>
      </w:r>
      <w:r w:rsidRPr="008065CD">
        <w:rPr>
          <w:rFonts w:asciiTheme="minorHAnsi" w:hAnsiTheme="minorHAnsi" w:cstheme="minorHAnsi"/>
          <w:sz w:val="23"/>
          <w:szCs w:val="23"/>
          <w:lang w:val="en-GB"/>
        </w:rPr>
        <w:t>er,</w:t>
      </w:r>
    </w:p>
    <w:p w14:paraId="156FD34C" w14:textId="77777777" w:rsidR="00204BE2" w:rsidRPr="008065CD" w:rsidRDefault="003667C5" w:rsidP="00CD7036">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Principal of the Doctoral School or the Principal - shall denote a person with at least a postdoctoral degree, employed full-time by the University, appointed by the Rector to manage the day-to-day activity of the Doctoral Schooll,</w:t>
      </w:r>
    </w:p>
    <w:p w14:paraId="7E09BD42" w14:textId="5782E291" w:rsidR="00B031CD" w:rsidRPr="008065CD" w:rsidRDefault="003667C5" w:rsidP="00CD7036">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School Counc</w:t>
      </w:r>
      <w:r w:rsidRPr="008065CD">
        <w:rPr>
          <w:rFonts w:asciiTheme="minorHAnsi" w:hAnsiTheme="minorHAnsi" w:cstheme="minorHAnsi"/>
          <w:sz w:val="23"/>
          <w:szCs w:val="23"/>
          <w:lang w:val="en-GB"/>
        </w:rPr>
        <w:t xml:space="preserve">il for Study Programs - this shall denote an advisory team consisting of several persons holding at least a postdoctoral degree, representing disciplines within which education </w:t>
      </w:r>
      <w:r w:rsidRPr="008065CD">
        <w:rPr>
          <w:rFonts w:asciiTheme="minorHAnsi" w:hAnsiTheme="minorHAnsi" w:cstheme="minorHAnsi"/>
          <w:sz w:val="23"/>
          <w:szCs w:val="23"/>
          <w:lang w:val="en-GB"/>
        </w:rPr>
        <w:lastRenderedPageBreak/>
        <w:t>takes place and a representative of the doctoral students' self-government.  Th</w:t>
      </w:r>
      <w:r w:rsidRPr="008065CD">
        <w:rPr>
          <w:rFonts w:asciiTheme="minorHAnsi" w:hAnsiTheme="minorHAnsi" w:cstheme="minorHAnsi"/>
          <w:sz w:val="23"/>
          <w:szCs w:val="23"/>
          <w:lang w:val="en-GB"/>
        </w:rPr>
        <w:t>e Council's task is to provide substantive support to the Principal. Members of the Council are appointed by the Rector, at the request of the principal, apart from the first Council appointed on the initiative of the Rector. Members of the Council may als</w:t>
      </w:r>
      <w:r w:rsidRPr="008065CD">
        <w:rPr>
          <w:rFonts w:asciiTheme="minorHAnsi" w:hAnsiTheme="minorHAnsi" w:cstheme="minorHAnsi"/>
          <w:sz w:val="23"/>
          <w:szCs w:val="23"/>
          <w:lang w:val="en-GB"/>
        </w:rPr>
        <w:t>o be persons from outside the University. The work of the Council is managed by its Chairman, appointed by the Rector after consulting the Principal of the Doctoral School,</w:t>
      </w:r>
    </w:p>
    <w:p w14:paraId="56AE8516" w14:textId="0A59C4F6" w:rsidR="00405E3A" w:rsidRPr="008065CD" w:rsidRDefault="003667C5" w:rsidP="00CD7036">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Evaluation Committee - this shall denote a team of three people, including at l</w:t>
      </w:r>
      <w:r w:rsidRPr="008065CD">
        <w:rPr>
          <w:rFonts w:asciiTheme="minorHAnsi" w:hAnsiTheme="minorHAnsi" w:cstheme="minorHAnsi"/>
          <w:sz w:val="23"/>
          <w:szCs w:val="23"/>
          <w:lang w:val="en-GB"/>
        </w:rPr>
        <w:t xml:space="preserve">east one person from outside the University, representing the discipline in which the doctoral dissertation is being prepared. The task of the evaluation committee will be to make a mid-term evaluation of the implementation of an individual research plan. </w:t>
      </w:r>
      <w:r w:rsidRPr="008065CD">
        <w:rPr>
          <w:rFonts w:asciiTheme="minorHAnsi" w:hAnsiTheme="minorHAnsi" w:cstheme="minorHAnsi"/>
          <w:sz w:val="23"/>
          <w:szCs w:val="23"/>
          <w:lang w:val="en-GB"/>
        </w:rPr>
        <w:t>The Committee is appointed by the Rector after consulting the Principal of the Doctoral School,</w:t>
      </w:r>
    </w:p>
    <w:p w14:paraId="00347D6E" w14:textId="18C1B024" w:rsidR="00204BE2" w:rsidRPr="008065CD" w:rsidRDefault="003667C5" w:rsidP="00CD7036">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Supervisor - this should denote a person taking care of the preparation of a doctoral dissertation within the meaning of Art. 190, section 1, 4, 5 and 6, th</w:t>
      </w:r>
      <w:r w:rsidRPr="008065CD">
        <w:rPr>
          <w:rFonts w:asciiTheme="minorHAnsi" w:hAnsiTheme="minorHAnsi" w:cstheme="minorHAnsi"/>
          <w:sz w:val="23"/>
          <w:szCs w:val="23"/>
          <w:lang w:val="en-GB"/>
        </w:rPr>
        <w:t>e Act of July 20, 2018. Law on higher education and science.</w:t>
      </w:r>
    </w:p>
    <w:p w14:paraId="778BEF85" w14:textId="326BC9D7" w:rsidR="00CD7036" w:rsidRPr="008065CD" w:rsidRDefault="003667C5" w:rsidP="001B59E1">
      <w:pPr>
        <w:pStyle w:val="Nagwek1"/>
        <w:numPr>
          <w:ilvl w:val="0"/>
          <w:numId w:val="40"/>
        </w:numPr>
        <w:ind w:left="284" w:hanging="491"/>
        <w:rPr>
          <w:sz w:val="25"/>
          <w:szCs w:val="25"/>
        </w:rPr>
      </w:pPr>
      <w:bookmarkStart w:id="1" w:name="_Toc67318709"/>
      <w:r w:rsidRPr="008065CD">
        <w:rPr>
          <w:sz w:val="25"/>
          <w:szCs w:val="25"/>
          <w:lang w:val="en-GB"/>
        </w:rPr>
        <w:t>Conditions and mode of organization of the education process at the Doctoral School</w:t>
      </w:r>
    </w:p>
    <w:bookmarkEnd w:id="1"/>
    <w:p w14:paraId="6D8DD52D" w14:textId="1575C7B5" w:rsidR="00204BE2" w:rsidRPr="008065CD" w:rsidRDefault="003667C5" w:rsidP="00CD7036">
      <w:pPr>
        <w:pStyle w:val="Nagwek1"/>
      </w:pPr>
      <w:r w:rsidRPr="008065CD">
        <w:rPr>
          <w:lang w:val="en-GB"/>
        </w:rPr>
        <w:t>§ 3</w:t>
      </w:r>
    </w:p>
    <w:p w14:paraId="753818BB" w14:textId="692581B3" w:rsidR="00204BE2" w:rsidRPr="008065CD" w:rsidRDefault="003667C5" w:rsidP="001B59E1">
      <w:pPr>
        <w:pStyle w:val="Akapitzlist"/>
        <w:numPr>
          <w:ilvl w:val="0"/>
          <w:numId w:val="20"/>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The Doctoral School is an organized form of doctoral students' education, focusing on supporting scientific</w:t>
      </w:r>
      <w:r w:rsidRPr="008065CD">
        <w:rPr>
          <w:rFonts w:asciiTheme="minorHAnsi" w:hAnsiTheme="minorHAnsi" w:cstheme="minorHAnsi"/>
          <w:sz w:val="23"/>
          <w:szCs w:val="23"/>
          <w:lang w:val="en-GB"/>
        </w:rPr>
        <w:t xml:space="preserve"> and personal development, including general skills and competences. The Doctoral School at the Medical University of Bialystok prepares one for obtaining of the PhD degree in three disciplines: medical sciences, pharmaceutical sciences and health sciences</w:t>
      </w:r>
      <w:r w:rsidRPr="008065CD">
        <w:rPr>
          <w:rFonts w:asciiTheme="minorHAnsi" w:hAnsiTheme="minorHAnsi" w:cstheme="minorHAnsi"/>
          <w:sz w:val="23"/>
          <w:szCs w:val="23"/>
          <w:lang w:val="en-GB"/>
        </w:rPr>
        <w:t xml:space="preserve">. </w:t>
      </w:r>
    </w:p>
    <w:p w14:paraId="0419A1AB" w14:textId="3AC6C53E" w:rsidR="003C423F" w:rsidRPr="008065CD" w:rsidRDefault="003667C5" w:rsidP="001B59E1">
      <w:pPr>
        <w:pStyle w:val="Akapitzlist"/>
        <w:numPr>
          <w:ilvl w:val="0"/>
          <w:numId w:val="20"/>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Persons who are not Polish citizens can take up and conduct education at the Doctoral School on the terms specified in Art. 323 of the Act and in executive acts regulating the undertaking and continuing education at the Doctoral School by foreigners.</w:t>
      </w:r>
    </w:p>
    <w:p w14:paraId="665BC79A" w14:textId="77777777" w:rsidR="00AD0F31" w:rsidRPr="008065CD" w:rsidRDefault="003667C5" w:rsidP="001B59E1">
      <w:pPr>
        <w:pStyle w:val="Akapitzlist"/>
        <w:numPr>
          <w:ilvl w:val="0"/>
          <w:numId w:val="20"/>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Ed</w:t>
      </w:r>
      <w:r w:rsidRPr="008065CD">
        <w:rPr>
          <w:rFonts w:asciiTheme="minorHAnsi" w:hAnsiTheme="minorHAnsi" w:cstheme="minorHAnsi"/>
          <w:sz w:val="23"/>
          <w:szCs w:val="23"/>
          <w:lang w:val="en-GB"/>
        </w:rPr>
        <w:t>ucation at the Doctoral School is free of charge.</w:t>
      </w:r>
    </w:p>
    <w:p w14:paraId="6B11A71F" w14:textId="77777777" w:rsidR="00204BE2" w:rsidRPr="008065CD" w:rsidRDefault="003667C5" w:rsidP="00CD7036">
      <w:pPr>
        <w:pStyle w:val="Nagwek1"/>
      </w:pPr>
      <w:r w:rsidRPr="008065CD">
        <w:rPr>
          <w:lang w:val="en-GB"/>
        </w:rPr>
        <w:t>§ 4</w:t>
      </w:r>
    </w:p>
    <w:p w14:paraId="1F453E42" w14:textId="77777777" w:rsidR="00204BE2" w:rsidRPr="008065CD" w:rsidRDefault="003667C5" w:rsidP="00CD7036">
      <w:pPr>
        <w:pStyle w:val="Akapitzlist"/>
        <w:autoSpaceDE w:val="0"/>
        <w:autoSpaceDN w:val="0"/>
        <w:adjustRightInd w:val="0"/>
        <w:spacing w:after="0" w:line="336" w:lineRule="auto"/>
        <w:ind w:left="0"/>
        <w:rPr>
          <w:rFonts w:asciiTheme="minorHAnsi" w:hAnsiTheme="minorHAnsi" w:cstheme="minorHAnsi"/>
          <w:sz w:val="23"/>
          <w:szCs w:val="23"/>
        </w:rPr>
      </w:pPr>
      <w:r w:rsidRPr="008065CD">
        <w:rPr>
          <w:rFonts w:asciiTheme="minorHAnsi" w:hAnsiTheme="minorHAnsi" w:cstheme="minorHAnsi"/>
          <w:sz w:val="23"/>
          <w:szCs w:val="23"/>
          <w:lang w:val="en-GB"/>
        </w:rPr>
        <w:t>The Doctoral School is established by the Rector by way of an Order.</w:t>
      </w:r>
    </w:p>
    <w:p w14:paraId="5E09A4A7" w14:textId="77777777" w:rsidR="00416727" w:rsidRPr="008065CD" w:rsidRDefault="003667C5" w:rsidP="00CD7036">
      <w:pPr>
        <w:pStyle w:val="Nagwek1"/>
      </w:pPr>
      <w:r w:rsidRPr="008065CD">
        <w:rPr>
          <w:lang w:val="en-GB"/>
        </w:rPr>
        <w:t>§ 5</w:t>
      </w:r>
    </w:p>
    <w:p w14:paraId="32FE722F" w14:textId="77777777" w:rsidR="000054A8" w:rsidRPr="008065CD" w:rsidRDefault="003667C5" w:rsidP="001B59E1">
      <w:pPr>
        <w:pStyle w:val="Akapitzlist"/>
        <w:numPr>
          <w:ilvl w:val="0"/>
          <w:numId w:val="5"/>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day-to-day activities of the Doctoral School are directed by the Principal of the Doctoral School.</w:t>
      </w:r>
    </w:p>
    <w:p w14:paraId="666F54E8" w14:textId="77777777" w:rsidR="00416727" w:rsidRPr="008065CD" w:rsidRDefault="003667C5" w:rsidP="001B59E1">
      <w:pPr>
        <w:pStyle w:val="Akapitzlist"/>
        <w:numPr>
          <w:ilvl w:val="0"/>
          <w:numId w:val="5"/>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 xml:space="preserve">The Principal of the </w:t>
      </w:r>
      <w:r w:rsidRPr="008065CD">
        <w:rPr>
          <w:rFonts w:asciiTheme="minorHAnsi" w:hAnsiTheme="minorHAnsi" w:cstheme="minorHAnsi"/>
          <w:sz w:val="23"/>
          <w:szCs w:val="23"/>
          <w:lang w:val="en-GB"/>
        </w:rPr>
        <w:t>Doctoral School is appointed and dismissed by the Rector in consultation with the appropriate body of the Doctoral Students' Self-Government.</w:t>
      </w:r>
    </w:p>
    <w:p w14:paraId="58192E55" w14:textId="77777777" w:rsidR="00774F89" w:rsidRPr="008065CD" w:rsidRDefault="003667C5" w:rsidP="001B59E1">
      <w:pPr>
        <w:pStyle w:val="Akapitzlist"/>
        <w:numPr>
          <w:ilvl w:val="0"/>
          <w:numId w:val="5"/>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Principal of the Doctoral School:</w:t>
      </w:r>
    </w:p>
    <w:p w14:paraId="59135BDA" w14:textId="77777777" w:rsidR="00416727" w:rsidRPr="008065CD" w:rsidRDefault="003667C5" w:rsidP="001B59E1">
      <w:pPr>
        <w:pStyle w:val="Akapitzlist"/>
        <w:numPr>
          <w:ilvl w:val="1"/>
          <w:numId w:val="6"/>
        </w:numPr>
        <w:autoSpaceDE w:val="0"/>
        <w:autoSpaceDN w:val="0"/>
        <w:adjustRightInd w:val="0"/>
        <w:spacing w:after="0" w:line="336" w:lineRule="auto"/>
        <w:ind w:left="714" w:hanging="357"/>
        <w:rPr>
          <w:rFonts w:asciiTheme="minorHAnsi" w:hAnsiTheme="minorHAnsi" w:cstheme="minorHAnsi"/>
          <w:sz w:val="23"/>
          <w:szCs w:val="23"/>
        </w:rPr>
      </w:pPr>
      <w:r w:rsidRPr="008065CD">
        <w:rPr>
          <w:rFonts w:asciiTheme="minorHAnsi" w:hAnsiTheme="minorHAnsi" w:cstheme="minorHAnsi"/>
          <w:sz w:val="23"/>
          <w:szCs w:val="23"/>
          <w:lang w:val="en-GB"/>
        </w:rPr>
        <w:t>organizes the implementation of the education program,</w:t>
      </w:r>
    </w:p>
    <w:p w14:paraId="56B7A664" w14:textId="77777777" w:rsidR="001E3FF1" w:rsidRPr="008065CD" w:rsidRDefault="003667C5" w:rsidP="001B59E1">
      <w:pPr>
        <w:pStyle w:val="Akapitzlist"/>
        <w:numPr>
          <w:ilvl w:val="1"/>
          <w:numId w:val="6"/>
        </w:numPr>
        <w:autoSpaceDE w:val="0"/>
        <w:autoSpaceDN w:val="0"/>
        <w:adjustRightInd w:val="0"/>
        <w:spacing w:after="0" w:line="336" w:lineRule="auto"/>
        <w:ind w:left="714" w:hanging="357"/>
        <w:rPr>
          <w:rFonts w:asciiTheme="minorHAnsi" w:hAnsiTheme="minorHAnsi" w:cstheme="minorHAnsi"/>
          <w:sz w:val="23"/>
          <w:szCs w:val="23"/>
        </w:rPr>
      </w:pPr>
      <w:r w:rsidRPr="008065CD">
        <w:rPr>
          <w:rFonts w:asciiTheme="minorHAnsi" w:hAnsiTheme="minorHAnsi" w:cstheme="minorHAnsi"/>
          <w:sz w:val="23"/>
          <w:szCs w:val="23"/>
          <w:lang w:val="en-GB"/>
        </w:rPr>
        <w:lastRenderedPageBreak/>
        <w:t>evaluates the impleme</w:t>
      </w:r>
      <w:r w:rsidRPr="008065CD">
        <w:rPr>
          <w:rFonts w:asciiTheme="minorHAnsi" w:hAnsiTheme="minorHAnsi" w:cstheme="minorHAnsi"/>
          <w:sz w:val="23"/>
          <w:szCs w:val="23"/>
          <w:lang w:val="en-GB"/>
        </w:rPr>
        <w:t>ntation of the education program and doctoral students' conducting of research,</w:t>
      </w:r>
    </w:p>
    <w:p w14:paraId="5E772F41" w14:textId="77777777" w:rsidR="00416727" w:rsidRPr="008065CD" w:rsidRDefault="003667C5" w:rsidP="001B59E1">
      <w:pPr>
        <w:pStyle w:val="Akapitzlist"/>
        <w:numPr>
          <w:ilvl w:val="1"/>
          <w:numId w:val="6"/>
        </w:numPr>
        <w:autoSpaceDE w:val="0"/>
        <w:autoSpaceDN w:val="0"/>
        <w:adjustRightInd w:val="0"/>
        <w:spacing w:after="0" w:line="336" w:lineRule="auto"/>
        <w:ind w:left="714" w:hanging="357"/>
        <w:rPr>
          <w:rFonts w:asciiTheme="minorHAnsi" w:hAnsiTheme="minorHAnsi" w:cstheme="minorHAnsi"/>
          <w:sz w:val="23"/>
          <w:szCs w:val="23"/>
        </w:rPr>
      </w:pPr>
      <w:r w:rsidRPr="008065CD">
        <w:rPr>
          <w:rFonts w:asciiTheme="minorHAnsi" w:hAnsiTheme="minorHAnsi" w:cstheme="minorHAnsi"/>
          <w:sz w:val="23"/>
          <w:szCs w:val="23"/>
          <w:lang w:val="en-GB"/>
        </w:rPr>
        <w:t>classifies as completed doctoral students' subsequent years of education at the Doctoral School,</w:t>
      </w:r>
    </w:p>
    <w:p w14:paraId="5677E3D4" w14:textId="77777777" w:rsidR="00224938" w:rsidRPr="008065CD" w:rsidRDefault="003667C5" w:rsidP="001B59E1">
      <w:pPr>
        <w:pStyle w:val="Akapitzlist"/>
        <w:numPr>
          <w:ilvl w:val="1"/>
          <w:numId w:val="6"/>
        </w:numPr>
        <w:autoSpaceDE w:val="0"/>
        <w:autoSpaceDN w:val="0"/>
        <w:adjustRightInd w:val="0"/>
        <w:spacing w:after="0" w:line="336" w:lineRule="auto"/>
        <w:ind w:left="714" w:hanging="357"/>
        <w:rPr>
          <w:rFonts w:asciiTheme="minorHAnsi" w:hAnsiTheme="minorHAnsi" w:cstheme="minorHAnsi"/>
          <w:sz w:val="23"/>
          <w:szCs w:val="23"/>
        </w:rPr>
      </w:pPr>
      <w:r w:rsidRPr="008065CD">
        <w:rPr>
          <w:rFonts w:asciiTheme="minorHAnsi" w:hAnsiTheme="minorHAnsi" w:cstheme="minorHAnsi"/>
          <w:sz w:val="23"/>
          <w:szCs w:val="23"/>
          <w:lang w:val="en-GB"/>
        </w:rPr>
        <w:t xml:space="preserve">in justified cases, he/she gives consent to the supervisor change </w:t>
      </w:r>
    </w:p>
    <w:p w14:paraId="1D5CC428" w14:textId="036A9031" w:rsidR="00416727" w:rsidRPr="008065CD" w:rsidRDefault="003667C5" w:rsidP="001B59E1">
      <w:pPr>
        <w:pStyle w:val="Akapitzlist"/>
        <w:numPr>
          <w:ilvl w:val="1"/>
          <w:numId w:val="6"/>
        </w:numPr>
        <w:autoSpaceDE w:val="0"/>
        <w:autoSpaceDN w:val="0"/>
        <w:adjustRightInd w:val="0"/>
        <w:spacing w:after="0" w:line="336" w:lineRule="auto"/>
        <w:ind w:left="714" w:hanging="357"/>
        <w:rPr>
          <w:rFonts w:asciiTheme="minorHAnsi" w:hAnsiTheme="minorHAnsi" w:cstheme="minorHAnsi"/>
          <w:sz w:val="23"/>
          <w:szCs w:val="23"/>
        </w:rPr>
      </w:pPr>
      <w:r w:rsidRPr="008065CD">
        <w:rPr>
          <w:rFonts w:asciiTheme="minorHAnsi" w:hAnsiTheme="minorHAnsi" w:cstheme="minorHAnsi"/>
          <w:sz w:val="23"/>
          <w:szCs w:val="23"/>
          <w:lang w:val="en-GB"/>
        </w:rPr>
        <w:t>makes decisi</w:t>
      </w:r>
      <w:r w:rsidRPr="008065CD">
        <w:rPr>
          <w:rFonts w:asciiTheme="minorHAnsi" w:hAnsiTheme="minorHAnsi" w:cstheme="minorHAnsi"/>
          <w:sz w:val="23"/>
          <w:szCs w:val="23"/>
          <w:lang w:val="en-GB"/>
        </w:rPr>
        <w:t>ons regarding the doctoral scholarship,</w:t>
      </w:r>
    </w:p>
    <w:p w14:paraId="0ADDE975" w14:textId="0EFD5D1C" w:rsidR="00416727" w:rsidRPr="008065CD" w:rsidRDefault="003667C5" w:rsidP="001B59E1">
      <w:pPr>
        <w:pStyle w:val="Akapitzlist"/>
        <w:numPr>
          <w:ilvl w:val="1"/>
          <w:numId w:val="6"/>
        </w:numPr>
        <w:autoSpaceDE w:val="0"/>
        <w:autoSpaceDN w:val="0"/>
        <w:adjustRightInd w:val="0"/>
        <w:spacing w:after="0" w:line="336" w:lineRule="auto"/>
        <w:ind w:left="714" w:hanging="357"/>
        <w:rPr>
          <w:rFonts w:asciiTheme="minorHAnsi" w:hAnsiTheme="minorHAnsi" w:cstheme="minorHAnsi"/>
          <w:sz w:val="23"/>
          <w:szCs w:val="23"/>
        </w:rPr>
      </w:pPr>
      <w:r w:rsidRPr="008065CD">
        <w:rPr>
          <w:rFonts w:asciiTheme="minorHAnsi" w:hAnsiTheme="minorHAnsi" w:cstheme="minorHAnsi"/>
          <w:sz w:val="23"/>
          <w:szCs w:val="23"/>
          <w:lang w:val="en-GB"/>
        </w:rPr>
        <w:t>presents the Rector with an annual report on the course of education at the Doctoral School,</w:t>
      </w:r>
    </w:p>
    <w:p w14:paraId="7E51E672" w14:textId="0C14C3A4" w:rsidR="00774F89" w:rsidRPr="008065CD" w:rsidRDefault="003667C5" w:rsidP="001B59E1">
      <w:pPr>
        <w:pStyle w:val="Akapitzlist"/>
        <w:numPr>
          <w:ilvl w:val="1"/>
          <w:numId w:val="6"/>
        </w:numPr>
        <w:autoSpaceDE w:val="0"/>
        <w:autoSpaceDN w:val="0"/>
        <w:adjustRightInd w:val="0"/>
        <w:spacing w:after="0" w:line="336" w:lineRule="auto"/>
        <w:ind w:left="714" w:hanging="357"/>
        <w:rPr>
          <w:rFonts w:asciiTheme="minorHAnsi" w:hAnsiTheme="minorHAnsi" w:cstheme="minorHAnsi"/>
          <w:sz w:val="23"/>
          <w:szCs w:val="23"/>
        </w:rPr>
      </w:pPr>
      <w:r w:rsidRPr="008065CD">
        <w:rPr>
          <w:rFonts w:asciiTheme="minorHAnsi" w:hAnsiTheme="minorHAnsi" w:cstheme="minorHAnsi"/>
          <w:sz w:val="23"/>
          <w:szCs w:val="23"/>
          <w:lang w:val="en-GB"/>
        </w:rPr>
        <w:t>reports to the Senate the conclusions regarding the organization and course of education at the Doctoral School and regardi</w:t>
      </w:r>
      <w:r w:rsidRPr="008065CD">
        <w:rPr>
          <w:rFonts w:asciiTheme="minorHAnsi" w:hAnsiTheme="minorHAnsi" w:cstheme="minorHAnsi"/>
          <w:sz w:val="23"/>
          <w:szCs w:val="23"/>
          <w:lang w:val="en-GB"/>
        </w:rPr>
        <w:t>ng the introduction of amendments to the Regulations.</w:t>
      </w:r>
    </w:p>
    <w:p w14:paraId="6931772C" w14:textId="64072844" w:rsidR="00204BE2" w:rsidRPr="008065CD" w:rsidRDefault="003667C5" w:rsidP="00CD7036">
      <w:pPr>
        <w:pStyle w:val="Nagwek1"/>
      </w:pPr>
      <w:r w:rsidRPr="008065CD">
        <w:rPr>
          <w:lang w:val="en-GB"/>
        </w:rPr>
        <w:t>§ 6</w:t>
      </w:r>
    </w:p>
    <w:p w14:paraId="29B5CC72" w14:textId="77777777" w:rsidR="00204BE2" w:rsidRPr="008065CD" w:rsidRDefault="003667C5" w:rsidP="00CD7036">
      <w:pPr>
        <w:autoSpaceDE w:val="0"/>
        <w:autoSpaceDN w:val="0"/>
        <w:adjustRightInd w:val="0"/>
        <w:spacing w:line="336" w:lineRule="auto"/>
        <w:rPr>
          <w:rFonts w:asciiTheme="minorHAnsi" w:hAnsiTheme="minorHAnsi" w:cstheme="minorHAnsi"/>
          <w:sz w:val="23"/>
          <w:szCs w:val="23"/>
        </w:rPr>
      </w:pPr>
      <w:r w:rsidRPr="008065CD">
        <w:rPr>
          <w:rFonts w:asciiTheme="minorHAnsi" w:hAnsiTheme="minorHAnsi" w:cstheme="minorHAnsi"/>
          <w:sz w:val="23"/>
          <w:szCs w:val="23"/>
          <w:lang w:val="en-GB"/>
        </w:rPr>
        <w:t>Doctoral School Council for Study Programs:</w:t>
      </w:r>
    </w:p>
    <w:p w14:paraId="3E70F5C0" w14:textId="77777777" w:rsidR="00774F89" w:rsidRPr="008065CD" w:rsidRDefault="003667C5" w:rsidP="001B59E1">
      <w:pPr>
        <w:pStyle w:val="Akapitzlist"/>
        <w:numPr>
          <w:ilvl w:val="1"/>
          <w:numId w:val="3"/>
        </w:numPr>
        <w:autoSpaceDE w:val="0"/>
        <w:autoSpaceDN w:val="0"/>
        <w:adjustRightInd w:val="0"/>
        <w:spacing w:after="0" w:line="336" w:lineRule="auto"/>
        <w:ind w:left="709" w:hanging="357"/>
        <w:rPr>
          <w:rFonts w:asciiTheme="minorHAnsi" w:hAnsiTheme="minorHAnsi" w:cstheme="minorHAnsi"/>
          <w:sz w:val="23"/>
          <w:szCs w:val="23"/>
        </w:rPr>
      </w:pPr>
      <w:r w:rsidRPr="008065CD">
        <w:rPr>
          <w:rFonts w:asciiTheme="minorHAnsi" w:hAnsiTheme="minorHAnsi" w:cstheme="minorHAnsi"/>
          <w:sz w:val="23"/>
          <w:szCs w:val="23"/>
          <w:lang w:val="en-GB"/>
        </w:rPr>
        <w:t>issues opinions on the recruitment rules for the Doctoral School,</w:t>
      </w:r>
    </w:p>
    <w:p w14:paraId="0E909368" w14:textId="77777777" w:rsidR="00774F89" w:rsidRPr="008065CD" w:rsidRDefault="003667C5" w:rsidP="001B59E1">
      <w:pPr>
        <w:pStyle w:val="Akapitzlist"/>
        <w:numPr>
          <w:ilvl w:val="1"/>
          <w:numId w:val="3"/>
        </w:numPr>
        <w:autoSpaceDE w:val="0"/>
        <w:autoSpaceDN w:val="0"/>
        <w:adjustRightInd w:val="0"/>
        <w:spacing w:after="0" w:line="336" w:lineRule="auto"/>
        <w:ind w:left="709" w:hanging="357"/>
        <w:rPr>
          <w:rFonts w:asciiTheme="minorHAnsi" w:hAnsiTheme="minorHAnsi" w:cstheme="minorHAnsi"/>
          <w:sz w:val="23"/>
          <w:szCs w:val="23"/>
        </w:rPr>
      </w:pPr>
      <w:r w:rsidRPr="008065CD">
        <w:rPr>
          <w:rFonts w:asciiTheme="minorHAnsi" w:hAnsiTheme="minorHAnsi" w:cstheme="minorHAnsi"/>
          <w:sz w:val="23"/>
          <w:szCs w:val="23"/>
          <w:lang w:val="en-GB"/>
        </w:rPr>
        <w:t>prepares proposals for the education program,</w:t>
      </w:r>
    </w:p>
    <w:p w14:paraId="5B73A94A" w14:textId="77777777" w:rsidR="00204BE2" w:rsidRPr="008065CD" w:rsidRDefault="003667C5" w:rsidP="001B59E1">
      <w:pPr>
        <w:pStyle w:val="Akapitzlist"/>
        <w:numPr>
          <w:ilvl w:val="1"/>
          <w:numId w:val="3"/>
        </w:numPr>
        <w:autoSpaceDE w:val="0"/>
        <w:autoSpaceDN w:val="0"/>
        <w:adjustRightInd w:val="0"/>
        <w:spacing w:after="0" w:line="336" w:lineRule="auto"/>
        <w:ind w:left="709" w:hanging="357"/>
        <w:rPr>
          <w:rFonts w:asciiTheme="minorHAnsi" w:hAnsiTheme="minorHAnsi" w:cstheme="minorHAnsi"/>
          <w:sz w:val="23"/>
          <w:szCs w:val="23"/>
        </w:rPr>
      </w:pPr>
      <w:r w:rsidRPr="008065CD">
        <w:rPr>
          <w:rFonts w:asciiTheme="minorHAnsi" w:hAnsiTheme="minorHAnsi" w:cstheme="minorHAnsi"/>
          <w:sz w:val="23"/>
          <w:szCs w:val="23"/>
          <w:lang w:val="en-GB"/>
        </w:rPr>
        <w:t xml:space="preserve">issues opinions on the detailed manner of </w:t>
      </w:r>
      <w:r w:rsidRPr="008065CD">
        <w:rPr>
          <w:rFonts w:asciiTheme="minorHAnsi" w:hAnsiTheme="minorHAnsi" w:cstheme="minorHAnsi"/>
          <w:sz w:val="23"/>
          <w:szCs w:val="23"/>
          <w:lang w:val="en-GB"/>
        </w:rPr>
        <w:t>evaluating the implementation of the program, including conducting research by doctoral students,</w:t>
      </w:r>
    </w:p>
    <w:p w14:paraId="7F3251AC" w14:textId="77777777" w:rsidR="00204BE2" w:rsidRPr="008065CD" w:rsidRDefault="003667C5" w:rsidP="001B59E1">
      <w:pPr>
        <w:pStyle w:val="Akapitzlist"/>
        <w:numPr>
          <w:ilvl w:val="1"/>
          <w:numId w:val="3"/>
        </w:numPr>
        <w:autoSpaceDE w:val="0"/>
        <w:autoSpaceDN w:val="0"/>
        <w:adjustRightInd w:val="0"/>
        <w:spacing w:after="0" w:line="336" w:lineRule="auto"/>
        <w:ind w:left="709" w:hanging="357"/>
        <w:rPr>
          <w:rFonts w:asciiTheme="minorHAnsi" w:hAnsiTheme="minorHAnsi" w:cstheme="minorHAnsi"/>
          <w:sz w:val="23"/>
          <w:szCs w:val="23"/>
        </w:rPr>
      </w:pPr>
      <w:r w:rsidRPr="008065CD">
        <w:rPr>
          <w:rFonts w:asciiTheme="minorHAnsi" w:hAnsiTheme="minorHAnsi" w:cstheme="minorHAnsi"/>
          <w:sz w:val="23"/>
          <w:szCs w:val="23"/>
          <w:lang w:val="en-GB"/>
        </w:rPr>
        <w:t>issues opinions on the organization of classes conducted at the Doctoral School,</w:t>
      </w:r>
    </w:p>
    <w:p w14:paraId="487432DD" w14:textId="77777777" w:rsidR="00774F89" w:rsidRPr="008065CD" w:rsidRDefault="003667C5" w:rsidP="001B59E1">
      <w:pPr>
        <w:pStyle w:val="Akapitzlist"/>
        <w:numPr>
          <w:ilvl w:val="1"/>
          <w:numId w:val="3"/>
        </w:numPr>
        <w:autoSpaceDE w:val="0"/>
        <w:autoSpaceDN w:val="0"/>
        <w:adjustRightInd w:val="0"/>
        <w:spacing w:after="0" w:line="336" w:lineRule="auto"/>
        <w:ind w:left="709" w:hanging="357"/>
        <w:rPr>
          <w:rFonts w:asciiTheme="minorHAnsi" w:hAnsiTheme="minorHAnsi" w:cstheme="minorHAnsi"/>
          <w:sz w:val="23"/>
          <w:szCs w:val="23"/>
        </w:rPr>
      </w:pPr>
      <w:r w:rsidRPr="008065CD">
        <w:rPr>
          <w:rFonts w:asciiTheme="minorHAnsi" w:hAnsiTheme="minorHAnsi" w:cstheme="minorHAnsi"/>
          <w:sz w:val="23"/>
          <w:szCs w:val="23"/>
          <w:lang w:val="en-GB"/>
        </w:rPr>
        <w:t>supports internationalization.</w:t>
      </w:r>
    </w:p>
    <w:p w14:paraId="46838544" w14:textId="77777777" w:rsidR="00204BE2" w:rsidRPr="008065CD" w:rsidRDefault="003667C5" w:rsidP="00CD7036">
      <w:pPr>
        <w:pStyle w:val="Nagwek1"/>
      </w:pPr>
      <w:r w:rsidRPr="008065CD">
        <w:rPr>
          <w:lang w:val="en-GB"/>
        </w:rPr>
        <w:t>§7</w:t>
      </w:r>
    </w:p>
    <w:p w14:paraId="0D151054" w14:textId="77777777" w:rsidR="000054A8" w:rsidRPr="008065CD" w:rsidRDefault="003667C5" w:rsidP="001B59E1">
      <w:pPr>
        <w:pStyle w:val="Akapitzlist"/>
        <w:numPr>
          <w:ilvl w:val="0"/>
          <w:numId w:val="23"/>
        </w:numPr>
        <w:spacing w:after="0" w:line="336" w:lineRule="auto"/>
        <w:ind w:left="360"/>
        <w:rPr>
          <w:rFonts w:asciiTheme="minorHAnsi" w:hAnsiTheme="minorHAnsi" w:cstheme="minorHAnsi"/>
          <w:sz w:val="23"/>
          <w:szCs w:val="23"/>
        </w:rPr>
      </w:pPr>
      <w:r w:rsidRPr="008065CD">
        <w:rPr>
          <w:rFonts w:asciiTheme="minorHAnsi" w:hAnsiTheme="minorHAnsi" w:cstheme="minorHAnsi"/>
          <w:sz w:val="23"/>
          <w:szCs w:val="23"/>
          <w:lang w:val="en-GB"/>
        </w:rPr>
        <w:t xml:space="preserve">The Doctoral School program provides for a </w:t>
      </w:r>
      <w:r w:rsidRPr="008065CD">
        <w:rPr>
          <w:rFonts w:asciiTheme="minorHAnsi" w:hAnsiTheme="minorHAnsi" w:cstheme="minorHAnsi"/>
          <w:sz w:val="23"/>
          <w:szCs w:val="23"/>
          <w:lang w:val="en-GB"/>
        </w:rPr>
        <w:t>4-year period of doctoral education.  A credit (completion) period is an academic year.</w:t>
      </w:r>
    </w:p>
    <w:p w14:paraId="7C202EF8" w14:textId="77777777" w:rsidR="000054A8" w:rsidRPr="008065CD" w:rsidRDefault="003667C5" w:rsidP="001B59E1">
      <w:pPr>
        <w:pStyle w:val="Akapitzlist"/>
        <w:numPr>
          <w:ilvl w:val="0"/>
          <w:numId w:val="23"/>
        </w:numPr>
        <w:spacing w:after="0" w:line="336" w:lineRule="auto"/>
        <w:ind w:left="360"/>
        <w:rPr>
          <w:rFonts w:asciiTheme="minorHAnsi" w:hAnsiTheme="minorHAnsi" w:cstheme="minorHAnsi"/>
          <w:sz w:val="23"/>
          <w:szCs w:val="23"/>
        </w:rPr>
      </w:pPr>
      <w:r w:rsidRPr="008065CD">
        <w:rPr>
          <w:rFonts w:asciiTheme="minorHAnsi" w:hAnsiTheme="minorHAnsi" w:cstheme="minorHAnsi"/>
          <w:sz w:val="23"/>
          <w:szCs w:val="23"/>
          <w:lang w:val="en-GB"/>
        </w:rPr>
        <w:t>To complete the first year, the doctoral student shall submit to the Principal of the Doctoral School:</w:t>
      </w:r>
    </w:p>
    <w:p w14:paraId="79B6D2BB" w14:textId="77777777" w:rsidR="000054A8" w:rsidRPr="008065CD" w:rsidRDefault="003667C5" w:rsidP="001B59E1">
      <w:pPr>
        <w:pStyle w:val="Akapitzlist"/>
        <w:numPr>
          <w:ilvl w:val="1"/>
          <w:numId w:val="24"/>
        </w:numPr>
        <w:spacing w:after="0" w:line="336" w:lineRule="auto"/>
        <w:ind w:left="850"/>
        <w:rPr>
          <w:rFonts w:asciiTheme="minorHAnsi" w:hAnsiTheme="minorHAnsi" w:cstheme="minorHAnsi"/>
          <w:sz w:val="23"/>
          <w:szCs w:val="23"/>
        </w:rPr>
      </w:pPr>
      <w:r w:rsidRPr="008065CD">
        <w:rPr>
          <w:rFonts w:asciiTheme="minorHAnsi" w:hAnsiTheme="minorHAnsi" w:cstheme="minorHAnsi"/>
          <w:sz w:val="23"/>
          <w:szCs w:val="23"/>
          <w:lang w:val="en-GB"/>
        </w:rPr>
        <w:t>an individual research plan,</w:t>
      </w:r>
    </w:p>
    <w:p w14:paraId="75BF4CD6" w14:textId="77777777" w:rsidR="000054A8" w:rsidRPr="008065CD" w:rsidRDefault="003667C5" w:rsidP="001B59E1">
      <w:pPr>
        <w:pStyle w:val="Akapitzlist"/>
        <w:numPr>
          <w:ilvl w:val="1"/>
          <w:numId w:val="24"/>
        </w:numPr>
        <w:spacing w:after="0" w:line="336" w:lineRule="auto"/>
        <w:ind w:left="850"/>
        <w:rPr>
          <w:rFonts w:asciiTheme="minorHAnsi" w:hAnsiTheme="minorHAnsi" w:cstheme="minorHAnsi"/>
          <w:sz w:val="23"/>
          <w:szCs w:val="23"/>
        </w:rPr>
      </w:pPr>
      <w:r w:rsidRPr="008065CD">
        <w:rPr>
          <w:rFonts w:asciiTheme="minorHAnsi" w:hAnsiTheme="minorHAnsi" w:cstheme="minorHAnsi"/>
          <w:sz w:val="23"/>
          <w:szCs w:val="23"/>
          <w:lang w:val="en-GB"/>
        </w:rPr>
        <w:t>an annual report on the implementati</w:t>
      </w:r>
      <w:r w:rsidRPr="008065CD">
        <w:rPr>
          <w:rFonts w:asciiTheme="minorHAnsi" w:hAnsiTheme="minorHAnsi" w:cstheme="minorHAnsi"/>
          <w:sz w:val="23"/>
          <w:szCs w:val="23"/>
          <w:lang w:val="en-GB"/>
        </w:rPr>
        <w:t xml:space="preserve">on of an individual research plan approved by the supervisor (s), </w:t>
      </w:r>
    </w:p>
    <w:p w14:paraId="46F3A627" w14:textId="77777777" w:rsidR="000054A8" w:rsidRPr="008065CD" w:rsidRDefault="003667C5" w:rsidP="001B59E1">
      <w:pPr>
        <w:pStyle w:val="Akapitzlist"/>
        <w:numPr>
          <w:ilvl w:val="1"/>
          <w:numId w:val="24"/>
        </w:numPr>
        <w:spacing w:after="0" w:line="336" w:lineRule="auto"/>
        <w:ind w:left="850"/>
        <w:rPr>
          <w:rFonts w:asciiTheme="minorHAnsi" w:hAnsiTheme="minorHAnsi" w:cstheme="minorHAnsi"/>
          <w:sz w:val="23"/>
          <w:szCs w:val="23"/>
        </w:rPr>
      </w:pPr>
      <w:r w:rsidRPr="008065CD">
        <w:rPr>
          <w:rFonts w:asciiTheme="minorHAnsi" w:hAnsiTheme="minorHAnsi" w:cstheme="minorHAnsi"/>
          <w:sz w:val="23"/>
          <w:szCs w:val="23"/>
          <w:lang w:val="en-GB"/>
        </w:rPr>
        <w:t>a completed doctoral student's periodic achievement card,</w:t>
      </w:r>
    </w:p>
    <w:p w14:paraId="0C39FC1D" w14:textId="0C9E092E" w:rsidR="000054A8" w:rsidRPr="008065CD" w:rsidRDefault="003667C5" w:rsidP="001B59E1">
      <w:pPr>
        <w:pStyle w:val="Akapitzlist"/>
        <w:numPr>
          <w:ilvl w:val="1"/>
          <w:numId w:val="24"/>
        </w:numPr>
        <w:spacing w:after="0" w:line="336" w:lineRule="auto"/>
        <w:ind w:left="850"/>
        <w:rPr>
          <w:rFonts w:asciiTheme="minorHAnsi" w:hAnsiTheme="minorHAnsi" w:cstheme="minorHAnsi"/>
          <w:sz w:val="23"/>
          <w:szCs w:val="23"/>
        </w:rPr>
      </w:pPr>
      <w:r w:rsidRPr="008065CD">
        <w:rPr>
          <w:rFonts w:asciiTheme="minorHAnsi" w:hAnsiTheme="minorHAnsi" w:cstheme="minorHAnsi"/>
          <w:sz w:val="23"/>
          <w:szCs w:val="23"/>
          <w:lang w:val="en-GB"/>
        </w:rPr>
        <w:t>statement on the completion of practical training (Appendix 1) confirmed by the head of the department in which the classes have be</w:t>
      </w:r>
      <w:r w:rsidRPr="008065CD">
        <w:rPr>
          <w:rFonts w:asciiTheme="minorHAnsi" w:hAnsiTheme="minorHAnsi" w:cstheme="minorHAnsi"/>
          <w:sz w:val="23"/>
          <w:szCs w:val="23"/>
          <w:lang w:val="en-GB"/>
        </w:rPr>
        <w:t>en conducted or co-conducted</w:t>
      </w:r>
    </w:p>
    <w:p w14:paraId="2789A520" w14:textId="77777777" w:rsidR="000054A8" w:rsidRPr="008065CD" w:rsidRDefault="003667C5" w:rsidP="001B59E1">
      <w:pPr>
        <w:pStyle w:val="Akapitzlist"/>
        <w:numPr>
          <w:ilvl w:val="0"/>
          <w:numId w:val="23"/>
        </w:numPr>
        <w:spacing w:after="0" w:line="336" w:lineRule="auto"/>
        <w:ind w:left="360"/>
        <w:rPr>
          <w:rFonts w:asciiTheme="minorHAnsi" w:hAnsiTheme="minorHAnsi" w:cstheme="minorHAnsi"/>
          <w:sz w:val="23"/>
          <w:szCs w:val="23"/>
        </w:rPr>
      </w:pPr>
      <w:r w:rsidRPr="008065CD">
        <w:rPr>
          <w:rFonts w:asciiTheme="minorHAnsi" w:hAnsiTheme="minorHAnsi" w:cstheme="minorHAnsi"/>
          <w:sz w:val="23"/>
          <w:szCs w:val="23"/>
          <w:lang w:val="en-GB"/>
        </w:rPr>
        <w:t>For the completion of the 2nd year, the doctoral student shall submit to the Principal of the Doctoral School:</w:t>
      </w:r>
    </w:p>
    <w:p w14:paraId="66908621" w14:textId="7A143517" w:rsidR="000054A8" w:rsidRPr="008065CD" w:rsidRDefault="003667C5" w:rsidP="001B59E1">
      <w:pPr>
        <w:pStyle w:val="Akapitzlist"/>
        <w:numPr>
          <w:ilvl w:val="0"/>
          <w:numId w:val="25"/>
        </w:numPr>
        <w:spacing w:after="0" w:line="336" w:lineRule="auto"/>
        <w:ind w:left="850"/>
        <w:rPr>
          <w:rFonts w:asciiTheme="minorHAnsi" w:hAnsiTheme="minorHAnsi" w:cstheme="minorHAnsi"/>
          <w:sz w:val="23"/>
          <w:szCs w:val="23"/>
        </w:rPr>
      </w:pPr>
      <w:r w:rsidRPr="008065CD">
        <w:rPr>
          <w:rFonts w:asciiTheme="minorHAnsi" w:hAnsiTheme="minorHAnsi" w:cstheme="minorHAnsi"/>
          <w:sz w:val="23"/>
          <w:szCs w:val="23"/>
          <w:lang w:val="en-GB"/>
        </w:rPr>
        <w:t>two semester reports on the implementation of an individual research plan (each within</w:t>
      </w:r>
      <w:r w:rsidRPr="008065CD">
        <w:rPr>
          <w:rFonts w:asciiTheme="minorHAnsi" w:hAnsiTheme="minorHAnsi" w:cstheme="minorHAnsi"/>
          <w:sz w:val="23"/>
          <w:szCs w:val="23"/>
          <w:lang w:val="en-GB"/>
        </w:rPr>
        <w:br/>
      </w:r>
      <w:r w:rsidRPr="008065CD">
        <w:rPr>
          <w:rFonts w:asciiTheme="minorHAnsi" w:hAnsiTheme="minorHAnsi" w:cstheme="minorHAnsi"/>
          <w:sz w:val="23"/>
          <w:szCs w:val="23"/>
          <w:lang w:val="en-GB"/>
        </w:rPr>
        <w:t xml:space="preserve"> 14 days after the completion of classes in the semester) accepted by the supervisor(s)</w:t>
      </w:r>
    </w:p>
    <w:p w14:paraId="51768118" w14:textId="77777777" w:rsidR="000054A8" w:rsidRPr="008065CD" w:rsidRDefault="003667C5" w:rsidP="001B59E1">
      <w:pPr>
        <w:pStyle w:val="Akapitzlist"/>
        <w:numPr>
          <w:ilvl w:val="0"/>
          <w:numId w:val="25"/>
        </w:numPr>
        <w:spacing w:after="0" w:line="336" w:lineRule="auto"/>
        <w:ind w:left="850"/>
        <w:rPr>
          <w:rFonts w:asciiTheme="minorHAnsi" w:hAnsiTheme="minorHAnsi" w:cstheme="minorHAnsi"/>
          <w:sz w:val="23"/>
          <w:szCs w:val="23"/>
        </w:rPr>
      </w:pPr>
      <w:r w:rsidRPr="008065CD">
        <w:rPr>
          <w:rFonts w:asciiTheme="minorHAnsi" w:hAnsiTheme="minorHAnsi" w:cstheme="minorHAnsi"/>
          <w:sz w:val="23"/>
          <w:szCs w:val="23"/>
          <w:lang w:val="en-GB"/>
        </w:rPr>
        <w:t>a completed doctoral student's periodic achievement card,</w:t>
      </w:r>
    </w:p>
    <w:p w14:paraId="4A435F24" w14:textId="5A143676" w:rsidR="000054A8" w:rsidRPr="008065CD" w:rsidRDefault="003667C5" w:rsidP="001B59E1">
      <w:pPr>
        <w:pStyle w:val="Akapitzlist"/>
        <w:numPr>
          <w:ilvl w:val="0"/>
          <w:numId w:val="25"/>
        </w:numPr>
        <w:spacing w:after="0" w:line="336" w:lineRule="auto"/>
        <w:ind w:left="850"/>
        <w:rPr>
          <w:rFonts w:asciiTheme="minorHAnsi" w:hAnsiTheme="minorHAnsi" w:cstheme="minorHAnsi"/>
          <w:sz w:val="23"/>
          <w:szCs w:val="23"/>
        </w:rPr>
      </w:pPr>
      <w:r w:rsidRPr="008065CD">
        <w:rPr>
          <w:rFonts w:asciiTheme="minorHAnsi" w:hAnsiTheme="minorHAnsi" w:cstheme="minorHAnsi"/>
          <w:sz w:val="23"/>
          <w:szCs w:val="23"/>
          <w:lang w:val="en-GB"/>
        </w:rPr>
        <w:t>statements on the completion of practical training confirmed by the head of the department in which the classe</w:t>
      </w:r>
      <w:r w:rsidRPr="008065CD">
        <w:rPr>
          <w:rFonts w:asciiTheme="minorHAnsi" w:hAnsiTheme="minorHAnsi" w:cstheme="minorHAnsi"/>
          <w:sz w:val="23"/>
          <w:szCs w:val="23"/>
          <w:lang w:val="en-GB"/>
        </w:rPr>
        <w:t>s have been conducted or co-conducted,</w:t>
      </w:r>
    </w:p>
    <w:p w14:paraId="15A5D7B9" w14:textId="77777777" w:rsidR="00A247F1" w:rsidRPr="008065CD" w:rsidRDefault="003667C5" w:rsidP="001B59E1">
      <w:pPr>
        <w:pStyle w:val="Akapitzlist"/>
        <w:numPr>
          <w:ilvl w:val="0"/>
          <w:numId w:val="25"/>
        </w:numPr>
        <w:spacing w:after="0" w:line="336" w:lineRule="auto"/>
        <w:ind w:left="850"/>
        <w:rPr>
          <w:rFonts w:asciiTheme="minorHAnsi" w:hAnsiTheme="minorHAnsi" w:cstheme="minorHAnsi"/>
          <w:sz w:val="23"/>
          <w:szCs w:val="23"/>
        </w:rPr>
      </w:pPr>
      <w:r w:rsidRPr="008065CD">
        <w:rPr>
          <w:rFonts w:asciiTheme="minorHAnsi" w:hAnsiTheme="minorHAnsi" w:cstheme="minorHAnsi"/>
          <w:sz w:val="23"/>
          <w:szCs w:val="23"/>
          <w:lang w:val="en-GB"/>
        </w:rPr>
        <w:lastRenderedPageBreak/>
        <w:t>the mid-term evaluation sheet (7 days before the planned date of the mid-term evaluation) approved by the supervisor(s) (Appendix 2).</w:t>
      </w:r>
    </w:p>
    <w:p w14:paraId="1651A069" w14:textId="6E807531" w:rsidR="000054A8" w:rsidRPr="008065CD" w:rsidRDefault="003667C5" w:rsidP="00CD7036">
      <w:pPr>
        <w:spacing w:line="336" w:lineRule="auto"/>
        <w:ind w:left="490"/>
        <w:rPr>
          <w:rFonts w:asciiTheme="minorHAnsi" w:hAnsiTheme="minorHAnsi" w:cstheme="minorHAnsi"/>
          <w:sz w:val="23"/>
          <w:szCs w:val="23"/>
        </w:rPr>
      </w:pPr>
      <w:r w:rsidRPr="008065CD">
        <w:rPr>
          <w:rFonts w:asciiTheme="minorHAnsi" w:hAnsiTheme="minorHAnsi" w:cstheme="minorHAnsi"/>
          <w:sz w:val="23"/>
          <w:szCs w:val="23"/>
          <w:lang w:val="en-GB"/>
        </w:rPr>
        <w:t>The condition for completing the 2nd year is obtaining a positive result in the mid</w:t>
      </w:r>
      <w:r w:rsidRPr="008065CD">
        <w:rPr>
          <w:rFonts w:asciiTheme="minorHAnsi" w:hAnsiTheme="minorHAnsi" w:cstheme="minorHAnsi"/>
          <w:sz w:val="23"/>
          <w:szCs w:val="23"/>
          <w:lang w:val="en-GB"/>
        </w:rPr>
        <w:t xml:space="preserve">-term evaluation. </w:t>
      </w:r>
    </w:p>
    <w:p w14:paraId="5483AB91" w14:textId="77777777" w:rsidR="000054A8" w:rsidRPr="008065CD" w:rsidRDefault="003667C5" w:rsidP="001B59E1">
      <w:pPr>
        <w:pStyle w:val="Akapitzlist"/>
        <w:numPr>
          <w:ilvl w:val="0"/>
          <w:numId w:val="23"/>
        </w:numPr>
        <w:spacing w:after="0" w:line="336" w:lineRule="auto"/>
        <w:ind w:left="360"/>
        <w:rPr>
          <w:rFonts w:asciiTheme="minorHAnsi" w:hAnsiTheme="minorHAnsi" w:cstheme="minorHAnsi"/>
          <w:sz w:val="23"/>
          <w:szCs w:val="23"/>
        </w:rPr>
      </w:pPr>
      <w:r w:rsidRPr="008065CD">
        <w:rPr>
          <w:rFonts w:asciiTheme="minorHAnsi" w:hAnsiTheme="minorHAnsi" w:cstheme="minorHAnsi"/>
          <w:sz w:val="23"/>
          <w:szCs w:val="23"/>
          <w:lang w:val="en-GB"/>
        </w:rPr>
        <w:t>To complete the third year, the doctoral student shall submit to the Principal of the Doctoral School:</w:t>
      </w:r>
    </w:p>
    <w:p w14:paraId="5A59C832" w14:textId="042C6342" w:rsidR="000054A8" w:rsidRPr="008065CD" w:rsidRDefault="003667C5" w:rsidP="001B59E1">
      <w:pPr>
        <w:pStyle w:val="Akapitzlist"/>
        <w:numPr>
          <w:ilvl w:val="0"/>
          <w:numId w:val="26"/>
        </w:numPr>
        <w:spacing w:after="0" w:line="336" w:lineRule="auto"/>
        <w:ind w:left="850"/>
        <w:rPr>
          <w:rFonts w:asciiTheme="minorHAnsi" w:hAnsiTheme="minorHAnsi" w:cstheme="minorHAnsi"/>
          <w:sz w:val="23"/>
          <w:szCs w:val="23"/>
        </w:rPr>
      </w:pPr>
      <w:r w:rsidRPr="008065CD">
        <w:rPr>
          <w:rFonts w:asciiTheme="minorHAnsi" w:hAnsiTheme="minorHAnsi" w:cstheme="minorHAnsi"/>
          <w:sz w:val="23"/>
          <w:szCs w:val="23"/>
          <w:lang w:val="en-GB"/>
        </w:rPr>
        <w:t>two semester reports on the implementation of the individual research plan (each within 14 days after the completion of classes in the</w:t>
      </w:r>
      <w:r w:rsidRPr="008065CD">
        <w:rPr>
          <w:rFonts w:asciiTheme="minorHAnsi" w:hAnsiTheme="minorHAnsi" w:cstheme="minorHAnsi"/>
          <w:sz w:val="23"/>
          <w:szCs w:val="23"/>
          <w:lang w:val="en-GB"/>
        </w:rPr>
        <w:t xml:space="preserve"> semester) accepted by the supervisor(s)</w:t>
      </w:r>
    </w:p>
    <w:p w14:paraId="4161FCEE" w14:textId="77777777" w:rsidR="000054A8" w:rsidRPr="008065CD" w:rsidRDefault="003667C5" w:rsidP="001B59E1">
      <w:pPr>
        <w:pStyle w:val="Akapitzlist"/>
        <w:numPr>
          <w:ilvl w:val="0"/>
          <w:numId w:val="26"/>
        </w:numPr>
        <w:spacing w:after="0" w:line="336" w:lineRule="auto"/>
        <w:ind w:left="850"/>
        <w:rPr>
          <w:rFonts w:asciiTheme="minorHAnsi" w:hAnsiTheme="minorHAnsi" w:cstheme="minorHAnsi"/>
          <w:sz w:val="23"/>
          <w:szCs w:val="23"/>
        </w:rPr>
      </w:pPr>
      <w:r w:rsidRPr="008065CD">
        <w:rPr>
          <w:rFonts w:asciiTheme="minorHAnsi" w:hAnsiTheme="minorHAnsi" w:cstheme="minorHAnsi"/>
          <w:sz w:val="23"/>
          <w:szCs w:val="23"/>
          <w:lang w:val="en-GB"/>
        </w:rPr>
        <w:t>a completed doctoral student's periodic achievement card,</w:t>
      </w:r>
    </w:p>
    <w:p w14:paraId="67311D56" w14:textId="4447B320" w:rsidR="000054A8" w:rsidRPr="008065CD" w:rsidRDefault="003667C5" w:rsidP="001B59E1">
      <w:pPr>
        <w:pStyle w:val="Akapitzlist"/>
        <w:numPr>
          <w:ilvl w:val="0"/>
          <w:numId w:val="26"/>
        </w:numPr>
        <w:spacing w:after="0" w:line="336" w:lineRule="auto"/>
        <w:ind w:left="850"/>
        <w:rPr>
          <w:rFonts w:asciiTheme="minorHAnsi" w:hAnsiTheme="minorHAnsi" w:cstheme="minorHAnsi"/>
          <w:sz w:val="23"/>
          <w:szCs w:val="23"/>
        </w:rPr>
      </w:pPr>
      <w:r w:rsidRPr="008065CD">
        <w:rPr>
          <w:rFonts w:asciiTheme="minorHAnsi" w:hAnsiTheme="minorHAnsi" w:cstheme="minorHAnsi"/>
          <w:sz w:val="23"/>
          <w:szCs w:val="23"/>
          <w:lang w:val="en-GB"/>
        </w:rPr>
        <w:t>statements on the completion of practical training confirmed by the head of the department in which the classes have been conducted or co-conducted.</w:t>
      </w:r>
    </w:p>
    <w:p w14:paraId="623F5524" w14:textId="77777777" w:rsidR="000054A8" w:rsidRPr="008065CD" w:rsidRDefault="003667C5" w:rsidP="001B59E1">
      <w:pPr>
        <w:pStyle w:val="Akapitzlist"/>
        <w:numPr>
          <w:ilvl w:val="0"/>
          <w:numId w:val="23"/>
        </w:numPr>
        <w:spacing w:after="0" w:line="336" w:lineRule="auto"/>
        <w:ind w:left="360"/>
        <w:rPr>
          <w:rFonts w:asciiTheme="minorHAnsi" w:hAnsiTheme="minorHAnsi" w:cstheme="minorHAnsi"/>
          <w:sz w:val="23"/>
          <w:szCs w:val="23"/>
        </w:rPr>
      </w:pPr>
      <w:r w:rsidRPr="008065CD">
        <w:rPr>
          <w:rFonts w:asciiTheme="minorHAnsi" w:hAnsiTheme="minorHAnsi" w:cstheme="minorHAnsi"/>
          <w:sz w:val="23"/>
          <w:szCs w:val="23"/>
          <w:lang w:val="en-GB"/>
        </w:rPr>
        <w:t>To compl</w:t>
      </w:r>
      <w:r w:rsidRPr="008065CD">
        <w:rPr>
          <w:rFonts w:asciiTheme="minorHAnsi" w:hAnsiTheme="minorHAnsi" w:cstheme="minorHAnsi"/>
          <w:sz w:val="23"/>
          <w:szCs w:val="23"/>
          <w:lang w:val="en-GB"/>
        </w:rPr>
        <w:t>ete the fourth year, the doctoral student shall submit to the Principal of the Doctoral School:</w:t>
      </w:r>
    </w:p>
    <w:p w14:paraId="32B22B4F" w14:textId="35E8810B" w:rsidR="000054A8" w:rsidRPr="008065CD" w:rsidRDefault="003667C5" w:rsidP="001B59E1">
      <w:pPr>
        <w:pStyle w:val="Akapitzlist"/>
        <w:numPr>
          <w:ilvl w:val="0"/>
          <w:numId w:val="27"/>
        </w:numPr>
        <w:spacing w:after="0" w:line="336" w:lineRule="auto"/>
        <w:ind w:left="850"/>
        <w:rPr>
          <w:rFonts w:asciiTheme="minorHAnsi" w:hAnsiTheme="minorHAnsi" w:cstheme="minorHAnsi"/>
          <w:sz w:val="23"/>
          <w:szCs w:val="23"/>
        </w:rPr>
      </w:pPr>
      <w:r w:rsidRPr="008065CD">
        <w:rPr>
          <w:rFonts w:asciiTheme="minorHAnsi" w:hAnsiTheme="minorHAnsi" w:cstheme="minorHAnsi"/>
          <w:sz w:val="23"/>
          <w:szCs w:val="23"/>
          <w:lang w:val="en-GB"/>
        </w:rPr>
        <w:t>two semester reports on the implementation of the individual research plan (each within 14 days after the completion of classes in the semester) accepted by the</w:t>
      </w:r>
      <w:r w:rsidRPr="008065CD">
        <w:rPr>
          <w:rFonts w:asciiTheme="minorHAnsi" w:hAnsiTheme="minorHAnsi" w:cstheme="minorHAnsi"/>
          <w:sz w:val="23"/>
          <w:szCs w:val="23"/>
          <w:lang w:val="en-GB"/>
        </w:rPr>
        <w:t xml:space="preserve"> supervisor(s),</w:t>
      </w:r>
    </w:p>
    <w:p w14:paraId="78343862" w14:textId="77777777" w:rsidR="000054A8" w:rsidRPr="008065CD" w:rsidRDefault="003667C5" w:rsidP="001B59E1">
      <w:pPr>
        <w:pStyle w:val="Akapitzlist"/>
        <w:numPr>
          <w:ilvl w:val="0"/>
          <w:numId w:val="27"/>
        </w:numPr>
        <w:spacing w:after="0" w:line="336" w:lineRule="auto"/>
        <w:ind w:left="850"/>
        <w:rPr>
          <w:rFonts w:asciiTheme="minorHAnsi" w:hAnsiTheme="minorHAnsi" w:cstheme="minorHAnsi"/>
          <w:sz w:val="23"/>
          <w:szCs w:val="23"/>
        </w:rPr>
      </w:pPr>
      <w:r w:rsidRPr="008065CD">
        <w:rPr>
          <w:rFonts w:asciiTheme="minorHAnsi" w:hAnsiTheme="minorHAnsi" w:cstheme="minorHAnsi"/>
          <w:sz w:val="23"/>
          <w:szCs w:val="23"/>
          <w:lang w:val="en-GB"/>
        </w:rPr>
        <w:t>a completed doctoral student's periodic achievement card,</w:t>
      </w:r>
    </w:p>
    <w:p w14:paraId="0663FAC5" w14:textId="384B559C" w:rsidR="000054A8" w:rsidRPr="008065CD" w:rsidRDefault="003667C5" w:rsidP="001B59E1">
      <w:pPr>
        <w:pStyle w:val="Akapitzlist"/>
        <w:numPr>
          <w:ilvl w:val="0"/>
          <w:numId w:val="27"/>
        </w:numPr>
        <w:spacing w:after="0" w:line="336" w:lineRule="auto"/>
        <w:ind w:left="850"/>
        <w:rPr>
          <w:rFonts w:asciiTheme="minorHAnsi" w:hAnsiTheme="minorHAnsi" w:cstheme="minorHAnsi"/>
          <w:sz w:val="23"/>
          <w:szCs w:val="23"/>
        </w:rPr>
      </w:pPr>
      <w:r w:rsidRPr="008065CD">
        <w:rPr>
          <w:rFonts w:asciiTheme="minorHAnsi" w:hAnsiTheme="minorHAnsi" w:cstheme="minorHAnsi"/>
          <w:sz w:val="23"/>
          <w:szCs w:val="23"/>
          <w:lang w:val="en-GB"/>
        </w:rPr>
        <w:t>statements on the completion of practical training confirmed by the head of the department in which the classes have been conducted or co-conducted,</w:t>
      </w:r>
    </w:p>
    <w:p w14:paraId="44981216" w14:textId="77777777" w:rsidR="000054A8" w:rsidRPr="008065CD" w:rsidRDefault="003667C5" w:rsidP="001B59E1">
      <w:pPr>
        <w:pStyle w:val="Akapitzlist"/>
        <w:numPr>
          <w:ilvl w:val="0"/>
          <w:numId w:val="27"/>
        </w:numPr>
        <w:spacing w:after="0" w:line="336" w:lineRule="auto"/>
        <w:ind w:left="850"/>
        <w:rPr>
          <w:rFonts w:asciiTheme="minorHAnsi" w:hAnsiTheme="minorHAnsi" w:cstheme="minorHAnsi"/>
          <w:sz w:val="23"/>
          <w:szCs w:val="23"/>
        </w:rPr>
      </w:pPr>
      <w:r w:rsidRPr="008065CD">
        <w:rPr>
          <w:rFonts w:asciiTheme="minorHAnsi" w:hAnsiTheme="minorHAnsi" w:cstheme="minorHAnsi"/>
          <w:sz w:val="23"/>
          <w:szCs w:val="23"/>
          <w:lang w:val="en-GB"/>
        </w:rPr>
        <w:t xml:space="preserve">confirmation of submission of the doctoral dissertation </w:t>
      </w:r>
    </w:p>
    <w:p w14:paraId="18FAAA84" w14:textId="5FB6D74B" w:rsidR="000054A8" w:rsidRPr="008065CD" w:rsidRDefault="003667C5" w:rsidP="001B59E1">
      <w:pPr>
        <w:pStyle w:val="Akapitzlist"/>
        <w:numPr>
          <w:ilvl w:val="0"/>
          <w:numId w:val="23"/>
        </w:numPr>
        <w:spacing w:after="0" w:line="336" w:lineRule="auto"/>
        <w:ind w:left="360"/>
        <w:rPr>
          <w:rFonts w:asciiTheme="minorHAnsi" w:hAnsiTheme="minorHAnsi" w:cstheme="minorHAnsi"/>
          <w:sz w:val="23"/>
          <w:szCs w:val="23"/>
        </w:rPr>
      </w:pPr>
      <w:r w:rsidRPr="008065CD">
        <w:rPr>
          <w:rFonts w:asciiTheme="minorHAnsi" w:hAnsiTheme="minorHAnsi" w:cstheme="minorHAnsi"/>
          <w:sz w:val="23"/>
          <w:szCs w:val="23"/>
          <w:lang w:val="en-GB"/>
        </w:rPr>
        <w:t>The condition for passing the year is obtaining credits for all declared educational classes and practical training sessions and obtaining at least the satisfactory grade in all the examinations prov</w:t>
      </w:r>
      <w:r w:rsidRPr="008065CD">
        <w:rPr>
          <w:rFonts w:asciiTheme="minorHAnsi" w:hAnsiTheme="minorHAnsi" w:cstheme="minorHAnsi"/>
          <w:sz w:val="23"/>
          <w:szCs w:val="23"/>
          <w:lang w:val="en-GB"/>
        </w:rPr>
        <w:t>ided for in the education program as well as the implementation of an individual research plan in accordance with its schedule</w:t>
      </w:r>
    </w:p>
    <w:p w14:paraId="636C393B" w14:textId="77777777" w:rsidR="000054A8" w:rsidRPr="008065CD" w:rsidRDefault="003667C5" w:rsidP="001B59E1">
      <w:pPr>
        <w:pStyle w:val="Akapitzlist"/>
        <w:numPr>
          <w:ilvl w:val="0"/>
          <w:numId w:val="23"/>
        </w:numPr>
        <w:spacing w:after="0" w:line="336" w:lineRule="auto"/>
        <w:ind w:left="360"/>
        <w:rPr>
          <w:rFonts w:asciiTheme="minorHAnsi" w:hAnsiTheme="minorHAnsi" w:cstheme="minorHAnsi"/>
          <w:sz w:val="23"/>
          <w:szCs w:val="23"/>
        </w:rPr>
      </w:pPr>
      <w:r w:rsidRPr="008065CD">
        <w:rPr>
          <w:rFonts w:asciiTheme="minorHAnsi" w:hAnsiTheme="minorHAnsi" w:cstheme="minorHAnsi"/>
          <w:sz w:val="23"/>
          <w:szCs w:val="23"/>
          <w:lang w:val="en-GB"/>
        </w:rPr>
        <w:t>Completion of the year should take place by September 15 of a given academic year.</w:t>
      </w:r>
    </w:p>
    <w:p w14:paraId="49DC7DE0" w14:textId="77777777" w:rsidR="000054A8" w:rsidRPr="008065CD" w:rsidRDefault="003667C5" w:rsidP="001B59E1">
      <w:pPr>
        <w:pStyle w:val="Akapitzlist"/>
        <w:numPr>
          <w:ilvl w:val="0"/>
          <w:numId w:val="23"/>
        </w:numPr>
        <w:spacing w:after="0" w:line="336" w:lineRule="auto"/>
        <w:ind w:left="360"/>
        <w:rPr>
          <w:rFonts w:asciiTheme="minorHAnsi" w:hAnsiTheme="minorHAnsi" w:cstheme="minorHAnsi"/>
          <w:sz w:val="23"/>
          <w:szCs w:val="23"/>
        </w:rPr>
      </w:pPr>
      <w:r w:rsidRPr="008065CD">
        <w:rPr>
          <w:rFonts w:asciiTheme="minorHAnsi" w:hAnsiTheme="minorHAnsi" w:cstheme="minorHAnsi"/>
          <w:sz w:val="23"/>
          <w:szCs w:val="23"/>
          <w:lang w:val="en-GB"/>
        </w:rPr>
        <w:t>A completion of the year is awarded by the Pri</w:t>
      </w:r>
      <w:r w:rsidRPr="008065CD">
        <w:rPr>
          <w:rFonts w:asciiTheme="minorHAnsi" w:hAnsiTheme="minorHAnsi" w:cstheme="minorHAnsi"/>
          <w:sz w:val="23"/>
          <w:szCs w:val="23"/>
          <w:lang w:val="en-GB"/>
        </w:rPr>
        <w:t>ncipal of the Doctoral School.</w:t>
      </w:r>
    </w:p>
    <w:p w14:paraId="108C1800" w14:textId="4A6EA305" w:rsidR="001A7C3D" w:rsidRPr="008065CD" w:rsidRDefault="003667C5" w:rsidP="001B59E1">
      <w:pPr>
        <w:pStyle w:val="Nagwek1"/>
        <w:numPr>
          <w:ilvl w:val="0"/>
          <w:numId w:val="40"/>
        </w:numPr>
        <w:ind w:left="284" w:hanging="491"/>
        <w:rPr>
          <w:sz w:val="25"/>
          <w:szCs w:val="25"/>
        </w:rPr>
      </w:pPr>
      <w:r w:rsidRPr="008065CD">
        <w:rPr>
          <w:sz w:val="25"/>
          <w:szCs w:val="25"/>
          <w:lang w:val="en-GB"/>
        </w:rPr>
        <w:t>Method for documenting the course of education</w:t>
      </w:r>
    </w:p>
    <w:p w14:paraId="4030BD58" w14:textId="77777777" w:rsidR="009651E0" w:rsidRPr="008065CD" w:rsidRDefault="003667C5" w:rsidP="00CD7036">
      <w:pPr>
        <w:pStyle w:val="Nagwek1"/>
      </w:pPr>
      <w:r w:rsidRPr="008065CD">
        <w:rPr>
          <w:lang w:val="en-GB"/>
        </w:rPr>
        <w:t>§8</w:t>
      </w:r>
    </w:p>
    <w:p w14:paraId="19FA9AD7" w14:textId="2EE41C33" w:rsidR="000054A8" w:rsidRPr="008065CD" w:rsidRDefault="003667C5" w:rsidP="00CD7036">
      <w:pPr>
        <w:spacing w:line="336" w:lineRule="auto"/>
        <w:rPr>
          <w:rFonts w:asciiTheme="minorHAnsi" w:hAnsiTheme="minorHAnsi" w:cstheme="minorHAnsi"/>
          <w:sz w:val="23"/>
          <w:szCs w:val="23"/>
        </w:rPr>
      </w:pPr>
      <w:r w:rsidRPr="008065CD">
        <w:rPr>
          <w:rFonts w:asciiTheme="minorHAnsi" w:hAnsiTheme="minorHAnsi" w:cstheme="minorHAnsi"/>
          <w:sz w:val="23"/>
          <w:szCs w:val="23"/>
          <w:lang w:val="en-GB"/>
        </w:rPr>
        <w:t>The course of education at the Doctoral School is documented in:</w:t>
      </w:r>
    </w:p>
    <w:p w14:paraId="3E12F915" w14:textId="77777777" w:rsidR="000054A8" w:rsidRPr="008065CD" w:rsidRDefault="003667C5" w:rsidP="001B59E1">
      <w:pPr>
        <w:numPr>
          <w:ilvl w:val="0"/>
          <w:numId w:val="30"/>
        </w:numPr>
        <w:tabs>
          <w:tab w:val="clear" w:pos="975"/>
        </w:tabs>
        <w:spacing w:line="336" w:lineRule="auto"/>
        <w:ind w:left="567" w:hanging="284"/>
        <w:rPr>
          <w:rFonts w:asciiTheme="minorHAnsi" w:hAnsiTheme="minorHAnsi" w:cstheme="minorHAnsi"/>
          <w:sz w:val="23"/>
          <w:szCs w:val="23"/>
        </w:rPr>
      </w:pPr>
      <w:r w:rsidRPr="008065CD">
        <w:rPr>
          <w:rFonts w:asciiTheme="minorHAnsi" w:hAnsiTheme="minorHAnsi" w:cstheme="minorHAnsi"/>
          <w:sz w:val="23"/>
          <w:szCs w:val="23"/>
          <w:lang w:val="en-GB"/>
        </w:rPr>
        <w:t>examination protocols and subject completion protocols,</w:t>
      </w:r>
    </w:p>
    <w:p w14:paraId="78EA5F56" w14:textId="77777777" w:rsidR="000054A8" w:rsidRPr="008065CD" w:rsidRDefault="003667C5" w:rsidP="001B59E1">
      <w:pPr>
        <w:numPr>
          <w:ilvl w:val="0"/>
          <w:numId w:val="30"/>
        </w:numPr>
        <w:tabs>
          <w:tab w:val="clear" w:pos="975"/>
        </w:tabs>
        <w:spacing w:line="336" w:lineRule="auto"/>
        <w:ind w:left="567" w:hanging="284"/>
        <w:rPr>
          <w:rFonts w:asciiTheme="minorHAnsi" w:hAnsiTheme="minorHAnsi" w:cstheme="minorHAnsi"/>
          <w:sz w:val="23"/>
          <w:szCs w:val="23"/>
        </w:rPr>
      </w:pPr>
      <w:r w:rsidRPr="008065CD">
        <w:rPr>
          <w:rFonts w:asciiTheme="minorHAnsi" w:hAnsiTheme="minorHAnsi" w:cstheme="minorHAnsi"/>
          <w:sz w:val="23"/>
          <w:szCs w:val="23"/>
          <w:lang w:val="en-GB"/>
        </w:rPr>
        <w:t xml:space="preserve">doctoral student's periodic achievement cards, </w:t>
      </w:r>
    </w:p>
    <w:p w14:paraId="525855BC" w14:textId="77777777" w:rsidR="000054A8" w:rsidRPr="008065CD" w:rsidRDefault="003667C5" w:rsidP="001B59E1">
      <w:pPr>
        <w:numPr>
          <w:ilvl w:val="0"/>
          <w:numId w:val="30"/>
        </w:numPr>
        <w:tabs>
          <w:tab w:val="clear" w:pos="975"/>
          <w:tab w:val="num" w:pos="284"/>
        </w:tabs>
        <w:spacing w:line="336" w:lineRule="auto"/>
        <w:ind w:left="567" w:hanging="284"/>
        <w:rPr>
          <w:rFonts w:asciiTheme="minorHAnsi" w:hAnsiTheme="minorHAnsi" w:cstheme="minorHAnsi"/>
          <w:sz w:val="23"/>
          <w:szCs w:val="23"/>
        </w:rPr>
      </w:pPr>
      <w:r w:rsidRPr="008065CD">
        <w:rPr>
          <w:rFonts w:asciiTheme="minorHAnsi" w:hAnsiTheme="minorHAnsi" w:cstheme="minorHAnsi"/>
          <w:sz w:val="23"/>
          <w:szCs w:val="23"/>
          <w:lang w:val="en-GB"/>
        </w:rPr>
        <w:t>the Un</w:t>
      </w:r>
      <w:r w:rsidRPr="008065CD">
        <w:rPr>
          <w:rFonts w:asciiTheme="minorHAnsi" w:hAnsiTheme="minorHAnsi" w:cstheme="minorHAnsi"/>
          <w:sz w:val="23"/>
          <w:szCs w:val="23"/>
          <w:lang w:val="en-GB"/>
        </w:rPr>
        <w:t>iversity IT system.</w:t>
      </w:r>
    </w:p>
    <w:p w14:paraId="5A96E8C3" w14:textId="77777777" w:rsidR="000054A8" w:rsidRPr="008065CD" w:rsidRDefault="003667C5" w:rsidP="00CD7036">
      <w:pPr>
        <w:pStyle w:val="Nagwek1"/>
      </w:pPr>
      <w:r w:rsidRPr="008065CD">
        <w:rPr>
          <w:lang w:val="en-GB"/>
        </w:rPr>
        <w:t>§9</w:t>
      </w:r>
    </w:p>
    <w:p w14:paraId="6A6C6E9C" w14:textId="77777777" w:rsidR="000054A8" w:rsidRPr="008065CD" w:rsidRDefault="003667C5" w:rsidP="00CD7036">
      <w:pPr>
        <w:pStyle w:val="Tekstpodstawowy3"/>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The completion of education at the Doctoral School is recorded in:</w:t>
      </w:r>
    </w:p>
    <w:p w14:paraId="5CDC347B" w14:textId="77777777" w:rsidR="000054A8" w:rsidRPr="008065CD" w:rsidRDefault="003667C5" w:rsidP="001B59E1">
      <w:pPr>
        <w:numPr>
          <w:ilvl w:val="0"/>
          <w:numId w:val="31"/>
        </w:numPr>
        <w:tabs>
          <w:tab w:val="clear" w:pos="975"/>
        </w:tabs>
        <w:spacing w:line="336" w:lineRule="auto"/>
        <w:ind w:left="709" w:hanging="283"/>
        <w:rPr>
          <w:rFonts w:asciiTheme="minorHAnsi" w:hAnsiTheme="minorHAnsi" w:cstheme="minorHAnsi"/>
          <w:sz w:val="23"/>
          <w:szCs w:val="23"/>
        </w:rPr>
      </w:pPr>
      <w:r w:rsidRPr="008065CD">
        <w:rPr>
          <w:rFonts w:asciiTheme="minorHAnsi" w:hAnsiTheme="minorHAnsi" w:cstheme="minorHAnsi"/>
          <w:sz w:val="23"/>
          <w:szCs w:val="23"/>
          <w:lang w:val="en-GB"/>
        </w:rPr>
        <w:t>the University IT system,</w:t>
      </w:r>
    </w:p>
    <w:p w14:paraId="012FF85F" w14:textId="77777777" w:rsidR="00FF50AB" w:rsidRPr="008065CD" w:rsidRDefault="003667C5" w:rsidP="001B59E1">
      <w:pPr>
        <w:numPr>
          <w:ilvl w:val="0"/>
          <w:numId w:val="31"/>
        </w:numPr>
        <w:tabs>
          <w:tab w:val="clear" w:pos="975"/>
        </w:tabs>
        <w:spacing w:line="336" w:lineRule="auto"/>
        <w:ind w:left="709" w:hanging="283"/>
        <w:rPr>
          <w:rFonts w:asciiTheme="minorHAnsi" w:hAnsiTheme="minorHAnsi" w:cstheme="minorHAnsi"/>
          <w:sz w:val="23"/>
          <w:szCs w:val="23"/>
        </w:rPr>
      </w:pPr>
      <w:r w:rsidRPr="008065CD">
        <w:rPr>
          <w:rFonts w:asciiTheme="minorHAnsi" w:hAnsiTheme="minorHAnsi" w:cstheme="minorHAnsi"/>
          <w:sz w:val="23"/>
          <w:szCs w:val="23"/>
          <w:lang w:val="en-GB"/>
        </w:rPr>
        <w:t>the academic year completion protocol.</w:t>
      </w:r>
    </w:p>
    <w:p w14:paraId="16B665D7" w14:textId="6616BBFC" w:rsidR="00FF50AB" w:rsidRPr="008065CD" w:rsidRDefault="003667C5" w:rsidP="00CD7036">
      <w:pPr>
        <w:pStyle w:val="Nagwek1"/>
      </w:pPr>
      <w:r w:rsidRPr="008065CD">
        <w:rPr>
          <w:lang w:val="en-GB"/>
        </w:rPr>
        <w:lastRenderedPageBreak/>
        <w:t>§10</w:t>
      </w:r>
    </w:p>
    <w:p w14:paraId="6B8D2892" w14:textId="77777777" w:rsidR="00CD7036" w:rsidRPr="008065CD" w:rsidRDefault="003667C5" w:rsidP="00CD7036">
      <w:pPr>
        <w:spacing w:line="336" w:lineRule="auto"/>
        <w:rPr>
          <w:rFonts w:asciiTheme="minorHAnsi" w:hAnsiTheme="minorHAnsi" w:cstheme="minorHAnsi"/>
          <w:sz w:val="23"/>
          <w:szCs w:val="23"/>
        </w:rPr>
      </w:pPr>
      <w:r w:rsidRPr="008065CD">
        <w:rPr>
          <w:rFonts w:asciiTheme="minorHAnsi" w:hAnsiTheme="minorHAnsi" w:cstheme="minorHAnsi"/>
          <w:sz w:val="23"/>
          <w:szCs w:val="23"/>
          <w:lang w:val="en-GB"/>
        </w:rPr>
        <w:t>The doctoral student's personal file shall contain:</w:t>
      </w:r>
    </w:p>
    <w:p w14:paraId="377676EE" w14:textId="4D30B5F8" w:rsidR="00781AF3" w:rsidRPr="008065CD" w:rsidRDefault="003667C5" w:rsidP="001B59E1">
      <w:pPr>
        <w:pStyle w:val="Akapitzlist"/>
        <w:numPr>
          <w:ilvl w:val="0"/>
          <w:numId w:val="41"/>
        </w:numPr>
        <w:spacing w:line="336" w:lineRule="auto"/>
        <w:ind w:left="567"/>
        <w:rPr>
          <w:rFonts w:asciiTheme="minorHAnsi" w:hAnsiTheme="minorHAnsi" w:cstheme="minorHAnsi"/>
          <w:sz w:val="23"/>
          <w:szCs w:val="23"/>
        </w:rPr>
      </w:pPr>
      <w:r w:rsidRPr="008065CD">
        <w:rPr>
          <w:rFonts w:asciiTheme="minorHAnsi" w:hAnsiTheme="minorHAnsi" w:cstheme="minorHAnsi"/>
          <w:sz w:val="23"/>
          <w:szCs w:val="23"/>
          <w:lang w:val="en-GB"/>
        </w:rPr>
        <w:t xml:space="preserve">documents required from a candidate for the Doctoral School, </w:t>
      </w:r>
    </w:p>
    <w:p w14:paraId="2962E16B" w14:textId="77777777" w:rsidR="00CD7036" w:rsidRPr="008065CD" w:rsidRDefault="003667C5" w:rsidP="001B59E1">
      <w:pPr>
        <w:pStyle w:val="Akapitzlist"/>
        <w:numPr>
          <w:ilvl w:val="0"/>
          <w:numId w:val="41"/>
        </w:numPr>
        <w:spacing w:line="336" w:lineRule="auto"/>
        <w:ind w:left="567"/>
        <w:rPr>
          <w:rFonts w:asciiTheme="minorHAnsi" w:hAnsiTheme="minorHAnsi" w:cstheme="minorHAnsi"/>
          <w:sz w:val="23"/>
          <w:szCs w:val="23"/>
        </w:rPr>
      </w:pPr>
      <w:r w:rsidRPr="008065CD">
        <w:rPr>
          <w:rFonts w:asciiTheme="minorHAnsi" w:hAnsiTheme="minorHAnsi" w:cstheme="minorHAnsi"/>
          <w:sz w:val="23"/>
          <w:szCs w:val="23"/>
          <w:lang w:val="en-GB"/>
        </w:rPr>
        <w:t>documents constituting the basis for admission to the Doctoral School;</w:t>
      </w:r>
    </w:p>
    <w:p w14:paraId="7728C2EF" w14:textId="77777777" w:rsidR="00CD7036" w:rsidRPr="008065CD" w:rsidRDefault="003667C5" w:rsidP="001B59E1">
      <w:pPr>
        <w:pStyle w:val="Akapitzlist"/>
        <w:numPr>
          <w:ilvl w:val="0"/>
          <w:numId w:val="41"/>
        </w:numPr>
        <w:spacing w:line="336" w:lineRule="auto"/>
        <w:ind w:left="567"/>
        <w:rPr>
          <w:rFonts w:asciiTheme="minorHAnsi" w:hAnsiTheme="minorHAnsi" w:cstheme="minorHAnsi"/>
          <w:sz w:val="23"/>
          <w:szCs w:val="23"/>
        </w:rPr>
      </w:pPr>
      <w:r w:rsidRPr="008065CD">
        <w:rPr>
          <w:rFonts w:asciiTheme="minorHAnsi" w:hAnsiTheme="minorHAnsi" w:cstheme="minorHAnsi"/>
          <w:sz w:val="23"/>
          <w:szCs w:val="23"/>
          <w:lang w:val="en-GB"/>
        </w:rPr>
        <w:t>oath certificate signed by the Doctoral student;</w:t>
      </w:r>
    </w:p>
    <w:p w14:paraId="7595E683" w14:textId="77777777" w:rsidR="00CD7036" w:rsidRPr="008065CD" w:rsidRDefault="003667C5" w:rsidP="001B59E1">
      <w:pPr>
        <w:pStyle w:val="Akapitzlist"/>
        <w:numPr>
          <w:ilvl w:val="0"/>
          <w:numId w:val="41"/>
        </w:numPr>
        <w:spacing w:line="336" w:lineRule="auto"/>
        <w:ind w:left="567"/>
        <w:rPr>
          <w:rFonts w:asciiTheme="minorHAnsi" w:hAnsiTheme="minorHAnsi" w:cstheme="minorHAnsi"/>
          <w:sz w:val="23"/>
          <w:szCs w:val="23"/>
        </w:rPr>
      </w:pPr>
      <w:r w:rsidRPr="008065CD">
        <w:rPr>
          <w:rFonts w:asciiTheme="minorHAnsi" w:hAnsiTheme="minorHAnsi" w:cstheme="minorHAnsi"/>
          <w:sz w:val="23"/>
          <w:szCs w:val="23"/>
          <w:lang w:val="en-GB"/>
        </w:rPr>
        <w:t>confirmation of receipt of the doctoral ID card, as well as its duplicate;</w:t>
      </w:r>
    </w:p>
    <w:p w14:paraId="0E676DD4" w14:textId="77777777" w:rsidR="00CD7036" w:rsidRPr="008065CD" w:rsidRDefault="003667C5" w:rsidP="001B59E1">
      <w:pPr>
        <w:pStyle w:val="Akapitzlist"/>
        <w:numPr>
          <w:ilvl w:val="0"/>
          <w:numId w:val="41"/>
        </w:numPr>
        <w:spacing w:line="336" w:lineRule="auto"/>
        <w:ind w:left="567"/>
        <w:rPr>
          <w:rFonts w:asciiTheme="minorHAnsi" w:hAnsiTheme="minorHAnsi" w:cstheme="minorHAnsi"/>
          <w:sz w:val="23"/>
          <w:szCs w:val="23"/>
        </w:rPr>
      </w:pPr>
      <w:r w:rsidRPr="008065CD">
        <w:rPr>
          <w:rFonts w:asciiTheme="minorHAnsi" w:hAnsiTheme="minorHAnsi" w:cstheme="minorHAnsi"/>
          <w:sz w:val="23"/>
          <w:szCs w:val="23"/>
          <w:lang w:val="en-GB"/>
        </w:rPr>
        <w:t>Doctoral student's periodic achievement cards;</w:t>
      </w:r>
    </w:p>
    <w:p w14:paraId="704CCC33" w14:textId="64E92014" w:rsidR="00FF50AB" w:rsidRPr="008065CD" w:rsidRDefault="003667C5" w:rsidP="001B59E1">
      <w:pPr>
        <w:pStyle w:val="Akapitzlist"/>
        <w:numPr>
          <w:ilvl w:val="0"/>
          <w:numId w:val="41"/>
        </w:numPr>
        <w:spacing w:line="336" w:lineRule="auto"/>
        <w:ind w:left="567"/>
        <w:rPr>
          <w:rFonts w:asciiTheme="minorHAnsi" w:hAnsiTheme="minorHAnsi" w:cstheme="minorHAnsi"/>
          <w:sz w:val="23"/>
          <w:szCs w:val="23"/>
        </w:rPr>
      </w:pPr>
      <w:r w:rsidRPr="008065CD">
        <w:rPr>
          <w:rFonts w:asciiTheme="minorHAnsi" w:hAnsiTheme="minorHAnsi" w:cstheme="minorHAnsi"/>
          <w:sz w:val="23"/>
          <w:szCs w:val="23"/>
          <w:lang w:val="en-GB"/>
        </w:rPr>
        <w:t>decisions regarding the course of education;</w:t>
      </w:r>
    </w:p>
    <w:p w14:paraId="367D7D73" w14:textId="534AE63C" w:rsidR="00FF50AB" w:rsidRPr="008065CD" w:rsidRDefault="003667C5" w:rsidP="001B59E1">
      <w:pPr>
        <w:pStyle w:val="Akapitzlist"/>
        <w:numPr>
          <w:ilvl w:val="0"/>
          <w:numId w:val="41"/>
        </w:numPr>
        <w:spacing w:line="336" w:lineRule="auto"/>
        <w:ind w:left="567"/>
        <w:rPr>
          <w:rFonts w:asciiTheme="minorHAnsi" w:hAnsiTheme="minorHAnsi" w:cstheme="minorHAnsi"/>
          <w:sz w:val="23"/>
          <w:szCs w:val="23"/>
        </w:rPr>
      </w:pPr>
      <w:r w:rsidRPr="008065CD">
        <w:rPr>
          <w:rFonts w:asciiTheme="minorHAnsi" w:hAnsiTheme="minorHAnsi" w:cstheme="minorHAnsi"/>
          <w:sz w:val="23"/>
          <w:szCs w:val="23"/>
          <w:lang w:val="en-GB"/>
        </w:rPr>
        <w:t>doctoral dissertation.</w:t>
      </w:r>
    </w:p>
    <w:p w14:paraId="742E9332" w14:textId="12746799" w:rsidR="001A7C3D" w:rsidRPr="008065CD" w:rsidRDefault="003667C5" w:rsidP="001B59E1">
      <w:pPr>
        <w:pStyle w:val="Nagwek1"/>
        <w:numPr>
          <w:ilvl w:val="0"/>
          <w:numId w:val="40"/>
        </w:numPr>
        <w:ind w:left="284" w:hanging="491"/>
        <w:rPr>
          <w:sz w:val="25"/>
          <w:szCs w:val="25"/>
        </w:rPr>
      </w:pPr>
      <w:r w:rsidRPr="008065CD">
        <w:rPr>
          <w:sz w:val="25"/>
          <w:szCs w:val="25"/>
          <w:lang w:val="en-GB"/>
        </w:rPr>
        <w:t>Applied grading scales, rules for obtaining credits and taking exams</w:t>
      </w:r>
    </w:p>
    <w:p w14:paraId="7B2620E7" w14:textId="141D00C0" w:rsidR="000054A8" w:rsidRPr="008065CD" w:rsidRDefault="003667C5" w:rsidP="00D35BAD">
      <w:pPr>
        <w:pStyle w:val="Nagwek1"/>
      </w:pPr>
      <w:r w:rsidRPr="008065CD">
        <w:rPr>
          <w:lang w:val="en-GB"/>
        </w:rPr>
        <w:t>§11</w:t>
      </w:r>
    </w:p>
    <w:p w14:paraId="00C93535" w14:textId="0AC75CA3" w:rsidR="000054A8" w:rsidRPr="008065CD" w:rsidRDefault="003667C5" w:rsidP="001B59E1">
      <w:pPr>
        <w:pStyle w:val="Akapitzlist"/>
        <w:numPr>
          <w:ilvl w:val="0"/>
          <w:numId w:val="28"/>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Completion of obligatory classes is a confirmation of proper prepar</w:t>
      </w:r>
      <w:r w:rsidRPr="008065CD">
        <w:rPr>
          <w:rFonts w:asciiTheme="minorHAnsi" w:hAnsiTheme="minorHAnsi" w:cstheme="minorHAnsi"/>
          <w:sz w:val="23"/>
          <w:szCs w:val="23"/>
          <w:lang w:val="en-GB"/>
        </w:rPr>
        <w:t>ation, attendance</w:t>
      </w:r>
      <w:r w:rsidRPr="008065CD">
        <w:rPr>
          <w:rFonts w:asciiTheme="minorHAnsi" w:hAnsiTheme="minorHAnsi" w:cstheme="minorHAnsi"/>
          <w:sz w:val="23"/>
          <w:szCs w:val="23"/>
          <w:lang w:val="en-GB"/>
        </w:rPr>
        <w:br/>
        <w:t xml:space="preserve"> and active participation in classes as well as obtaining positive grades for the work covered by these classes.</w:t>
      </w:r>
    </w:p>
    <w:p w14:paraId="420AEC53" w14:textId="433B69EA" w:rsidR="000054A8" w:rsidRPr="008065CD" w:rsidRDefault="003667C5" w:rsidP="001B59E1">
      <w:pPr>
        <w:pStyle w:val="Akapitzlist"/>
        <w:numPr>
          <w:ilvl w:val="0"/>
          <w:numId w:val="28"/>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eastAsia="Times New Roman" w:hAnsiTheme="minorHAnsi" w:cstheme="minorHAnsi"/>
          <w:sz w:val="23"/>
          <w:szCs w:val="23"/>
          <w:lang w:val="en-GB" w:eastAsia="pl-PL"/>
        </w:rPr>
        <w:t>Completion of a subject not ending with an exam shall be made on the basis of completion of the practicals, by entering the w</w:t>
      </w:r>
      <w:r w:rsidRPr="008065CD">
        <w:rPr>
          <w:rFonts w:asciiTheme="minorHAnsi" w:eastAsia="Times New Roman" w:hAnsiTheme="minorHAnsi" w:cstheme="minorHAnsi"/>
          <w:sz w:val="23"/>
          <w:szCs w:val="23"/>
          <w:lang w:val="en-GB" w:eastAsia="pl-PL"/>
        </w:rPr>
        <w:t>ords "credit awarded" in the records of the doctoral student's course of study. If the subject has not been properly completed, the words "credit denied" are entered in the documentation.</w:t>
      </w:r>
    </w:p>
    <w:p w14:paraId="3818FD3A" w14:textId="0A043A5C" w:rsidR="000054A8" w:rsidRPr="008065CD" w:rsidRDefault="003667C5" w:rsidP="001B59E1">
      <w:pPr>
        <w:pStyle w:val="Akapitzlist"/>
        <w:numPr>
          <w:ilvl w:val="0"/>
          <w:numId w:val="28"/>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In the case of subjects ending with an exam, the condition for admis</w:t>
      </w:r>
      <w:r w:rsidRPr="008065CD">
        <w:rPr>
          <w:rFonts w:asciiTheme="minorHAnsi" w:hAnsiTheme="minorHAnsi" w:cstheme="minorHAnsi"/>
          <w:sz w:val="23"/>
          <w:szCs w:val="23"/>
          <w:lang w:val="en-GB"/>
        </w:rPr>
        <w:t>sion to the exam is completion of the practicals.</w:t>
      </w:r>
    </w:p>
    <w:p w14:paraId="31B76D8B" w14:textId="4C7F689B" w:rsidR="000054A8" w:rsidRPr="008065CD" w:rsidRDefault="003667C5" w:rsidP="001B59E1">
      <w:pPr>
        <w:pStyle w:val="Akapitzlist"/>
        <w:numPr>
          <w:ilvl w:val="0"/>
          <w:numId w:val="28"/>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Completion of a subject ending with an exam is granted to a doctoral student who has successfully completed the practicals</w:t>
      </w:r>
      <w:r w:rsidRPr="008065CD">
        <w:rPr>
          <w:rFonts w:asciiTheme="minorHAnsi" w:hAnsiTheme="minorHAnsi" w:cstheme="minorHAnsi"/>
          <w:sz w:val="23"/>
          <w:szCs w:val="23"/>
          <w:lang w:val="en-GB"/>
        </w:rPr>
        <w:br/>
        <w:t xml:space="preserve"> and received a passing grade during the final exam.</w:t>
      </w:r>
    </w:p>
    <w:p w14:paraId="64F22E4F" w14:textId="5D962EF6" w:rsidR="00D55BE6" w:rsidRPr="008065CD" w:rsidRDefault="003667C5" w:rsidP="001B59E1">
      <w:pPr>
        <w:pStyle w:val="Akapitzlist"/>
        <w:numPr>
          <w:ilvl w:val="0"/>
          <w:numId w:val="28"/>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head of the educational de</w:t>
      </w:r>
      <w:r w:rsidRPr="008065CD">
        <w:rPr>
          <w:rFonts w:asciiTheme="minorHAnsi" w:hAnsiTheme="minorHAnsi" w:cstheme="minorHAnsi"/>
          <w:sz w:val="23"/>
          <w:szCs w:val="23"/>
          <w:lang w:val="en-GB"/>
        </w:rPr>
        <w:t>partment or an authorized university teacher teaching the classes shall give the credit for (award completion of) the given subject, by making an entry in the records of the doctoral student's course of study.  The authorization referred to above, at the r</w:t>
      </w:r>
      <w:r w:rsidRPr="008065CD">
        <w:rPr>
          <w:rFonts w:asciiTheme="minorHAnsi" w:hAnsiTheme="minorHAnsi" w:cstheme="minorHAnsi"/>
          <w:sz w:val="23"/>
          <w:szCs w:val="23"/>
          <w:lang w:val="en-GB"/>
        </w:rPr>
        <w:t>equest of the head of the educational department in which the classes are conducted, is given by the Principal of the Doctoral School.</w:t>
      </w:r>
    </w:p>
    <w:p w14:paraId="49F013A1" w14:textId="77777777" w:rsidR="00CA4255" w:rsidRPr="008065CD" w:rsidRDefault="003667C5" w:rsidP="001B59E1">
      <w:pPr>
        <w:pStyle w:val="Akapitzlist"/>
        <w:numPr>
          <w:ilvl w:val="0"/>
          <w:numId w:val="28"/>
        </w:numPr>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 xml:space="preserve">The following grading scheme shall apply to examinations: </w:t>
      </w:r>
    </w:p>
    <w:p w14:paraId="6BB9B9A0" w14:textId="05B110CE" w:rsidR="00CA4255" w:rsidRPr="008065CD" w:rsidRDefault="003667C5" w:rsidP="001B59E1">
      <w:pPr>
        <w:pStyle w:val="Akapitzlist"/>
        <w:numPr>
          <w:ilvl w:val="1"/>
          <w:numId w:val="28"/>
        </w:numPr>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 xml:space="preserve">positive: very well (5), more than well (4.5), well (4), </w:t>
      </w:r>
      <w:r w:rsidRPr="008065CD">
        <w:rPr>
          <w:rFonts w:asciiTheme="minorHAnsi" w:hAnsiTheme="minorHAnsi" w:cstheme="minorHAnsi"/>
          <w:sz w:val="23"/>
          <w:szCs w:val="23"/>
          <w:lang w:val="en-GB"/>
        </w:rPr>
        <w:t>fairly well (3.5),</w:t>
      </w:r>
      <w:r w:rsidRPr="008065CD">
        <w:rPr>
          <w:rFonts w:asciiTheme="minorHAnsi" w:hAnsiTheme="minorHAnsi" w:cstheme="minorHAnsi"/>
          <w:sz w:val="23"/>
          <w:szCs w:val="23"/>
          <w:lang w:val="en-GB"/>
        </w:rPr>
        <w:br/>
        <w:t xml:space="preserve"> satisfactorily (3), </w:t>
      </w:r>
    </w:p>
    <w:p w14:paraId="39E76B1C" w14:textId="5DF6A798" w:rsidR="000054A8" w:rsidRPr="008065CD" w:rsidRDefault="003667C5" w:rsidP="001B59E1">
      <w:pPr>
        <w:pStyle w:val="Akapitzlist"/>
        <w:numPr>
          <w:ilvl w:val="1"/>
          <w:numId w:val="28"/>
        </w:numPr>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negative: unsatisfactorily (2).</w:t>
      </w:r>
    </w:p>
    <w:p w14:paraId="7E04E5EA" w14:textId="77777777" w:rsidR="000054A8" w:rsidRPr="008065CD" w:rsidRDefault="003667C5" w:rsidP="001B59E1">
      <w:pPr>
        <w:pStyle w:val="Akapitzlist"/>
        <w:numPr>
          <w:ilvl w:val="0"/>
          <w:numId w:val="28"/>
        </w:numPr>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A doctoral student may be given the opportunity to improve the grade obtained in practicals if they request it within 14 days after receiving the grade they wish to improve.</w:t>
      </w:r>
    </w:p>
    <w:p w14:paraId="1CF52C8F" w14:textId="77777777" w:rsidR="000054A8" w:rsidRPr="008065CD" w:rsidRDefault="003667C5" w:rsidP="001B59E1">
      <w:pPr>
        <w:pStyle w:val="Akapitzlist"/>
        <w:numPr>
          <w:ilvl w:val="0"/>
          <w:numId w:val="28"/>
        </w:numPr>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lastRenderedPageBreak/>
        <w:t>Non-appea</w:t>
      </w:r>
      <w:r w:rsidRPr="008065CD">
        <w:rPr>
          <w:rFonts w:asciiTheme="minorHAnsi" w:hAnsiTheme="minorHAnsi" w:cstheme="minorHAnsi"/>
          <w:sz w:val="23"/>
          <w:szCs w:val="23"/>
          <w:lang w:val="en-GB"/>
        </w:rPr>
        <w:t>rance at the examination on the set date without justification results in the award of the unsatisfactory grade.</w:t>
      </w:r>
    </w:p>
    <w:p w14:paraId="04BB28D1" w14:textId="4D922BFD" w:rsidR="000054A8" w:rsidRPr="008065CD" w:rsidRDefault="003667C5" w:rsidP="001B59E1">
      <w:pPr>
        <w:pStyle w:val="Akapitzlist"/>
        <w:numPr>
          <w:ilvl w:val="0"/>
          <w:numId w:val="28"/>
        </w:numPr>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A justification document should be submitted to the examiner  on the day of the exam at the latest,</w:t>
      </w:r>
      <w:r w:rsidRPr="008065CD">
        <w:rPr>
          <w:rFonts w:asciiTheme="minorHAnsi" w:hAnsiTheme="minorHAnsi" w:cstheme="minorHAnsi"/>
          <w:sz w:val="23"/>
          <w:szCs w:val="23"/>
          <w:lang w:val="en-GB"/>
        </w:rPr>
        <w:br/>
        <w:t xml:space="preserve"> and in exceptional cases within 7 days aft</w:t>
      </w:r>
      <w:r w:rsidRPr="008065CD">
        <w:rPr>
          <w:rFonts w:asciiTheme="minorHAnsi" w:hAnsiTheme="minorHAnsi" w:cstheme="minorHAnsi"/>
          <w:sz w:val="23"/>
          <w:szCs w:val="23"/>
          <w:lang w:val="en-GB"/>
        </w:rPr>
        <w:t>er the exam date. A justification document may be a medical certificate or a statement on the occurrence of a random event</w:t>
      </w:r>
      <w:r w:rsidRPr="008065CD">
        <w:rPr>
          <w:rFonts w:asciiTheme="minorHAnsi" w:hAnsiTheme="minorHAnsi" w:cstheme="minorHAnsi"/>
          <w:sz w:val="23"/>
          <w:szCs w:val="23"/>
          <w:lang w:val="en-GB"/>
        </w:rPr>
        <w:br/>
        <w:t xml:space="preserve"> certified by the Principal of the Doctoral School.</w:t>
      </w:r>
    </w:p>
    <w:p w14:paraId="1B199C9D" w14:textId="1A1DF019" w:rsidR="000054A8" w:rsidRPr="008065CD" w:rsidRDefault="003667C5" w:rsidP="001B59E1">
      <w:pPr>
        <w:pStyle w:val="Akapitzlist"/>
        <w:numPr>
          <w:ilvl w:val="0"/>
          <w:numId w:val="28"/>
        </w:numPr>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In the event that it is justified that a doctoral student is not present at the e</w:t>
      </w:r>
      <w:r w:rsidRPr="008065CD">
        <w:rPr>
          <w:rFonts w:asciiTheme="minorHAnsi" w:hAnsiTheme="minorHAnsi" w:cstheme="minorHAnsi"/>
          <w:sz w:val="23"/>
          <w:szCs w:val="23"/>
          <w:lang w:val="en-GB"/>
        </w:rPr>
        <w:t>xam, the examiner shall set a new exam date. This exam is considered to be taken</w:t>
      </w:r>
      <w:r w:rsidRPr="008065CD">
        <w:rPr>
          <w:rFonts w:asciiTheme="minorHAnsi" w:hAnsiTheme="minorHAnsi" w:cstheme="minorHAnsi"/>
          <w:sz w:val="23"/>
          <w:szCs w:val="23"/>
          <w:lang w:val="en-GB"/>
        </w:rPr>
        <w:br/>
        <w:t xml:space="preserve"> in due time.</w:t>
      </w:r>
    </w:p>
    <w:p w14:paraId="4099FFD6" w14:textId="77777777" w:rsidR="000054A8" w:rsidRPr="008065CD" w:rsidRDefault="003667C5" w:rsidP="001B59E1">
      <w:pPr>
        <w:pStyle w:val="Akapitzlist"/>
        <w:numPr>
          <w:ilvl w:val="0"/>
          <w:numId w:val="28"/>
        </w:numPr>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In the case of obtaining an unsatisfactory grade on the exam, the doctoral student is entitled to one resit exam from each failed exam.</w:t>
      </w:r>
    </w:p>
    <w:p w14:paraId="6EF8958C" w14:textId="77777777" w:rsidR="000054A8" w:rsidRPr="008065CD" w:rsidRDefault="003667C5" w:rsidP="001B59E1">
      <w:pPr>
        <w:pStyle w:val="Akapitzlist"/>
        <w:numPr>
          <w:ilvl w:val="0"/>
          <w:numId w:val="28"/>
        </w:numPr>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At the written request of</w:t>
      </w:r>
      <w:r w:rsidRPr="008065CD">
        <w:rPr>
          <w:rFonts w:asciiTheme="minorHAnsi" w:hAnsiTheme="minorHAnsi" w:cstheme="minorHAnsi"/>
          <w:sz w:val="23"/>
          <w:szCs w:val="23"/>
          <w:lang w:val="en-GB"/>
        </w:rPr>
        <w:t xml:space="preserve"> the doctoral student, undermining the examiner's objectivity</w:t>
      </w:r>
      <w:r w:rsidRPr="008065CD">
        <w:rPr>
          <w:rFonts w:asciiTheme="minorHAnsi" w:hAnsiTheme="minorHAnsi" w:cstheme="minorHAnsi"/>
          <w:sz w:val="23"/>
          <w:szCs w:val="23"/>
          <w:lang w:val="en-GB"/>
        </w:rPr>
        <w:br/>
        <w:t xml:space="preserve"> submitted within 3 days from the date of announcement of the failing grade of the resit exam, the Principal may set a resit exam before the external board which should be held within a period o</w:t>
      </w:r>
      <w:r w:rsidRPr="008065CD">
        <w:rPr>
          <w:rFonts w:asciiTheme="minorHAnsi" w:hAnsiTheme="minorHAnsi" w:cstheme="minorHAnsi"/>
          <w:sz w:val="23"/>
          <w:szCs w:val="23"/>
          <w:lang w:val="en-GB"/>
        </w:rPr>
        <w:t>f not more than 7 days from the date of announcement of the grades, but no later than on 15 September.  The mode of conducting the exam is determined by the Principal of the Doctoral School.</w:t>
      </w:r>
    </w:p>
    <w:p w14:paraId="518E0FC6" w14:textId="77777777" w:rsidR="000054A8" w:rsidRPr="008065CD" w:rsidRDefault="003667C5" w:rsidP="001B59E1">
      <w:pPr>
        <w:pStyle w:val="Akapitzlist"/>
        <w:numPr>
          <w:ilvl w:val="0"/>
          <w:numId w:val="28"/>
        </w:numPr>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examination before the external board takes place before a bo</w:t>
      </w:r>
      <w:r w:rsidRPr="008065CD">
        <w:rPr>
          <w:rFonts w:asciiTheme="minorHAnsi" w:hAnsiTheme="minorHAnsi" w:cstheme="minorHAnsi"/>
          <w:sz w:val="23"/>
          <w:szCs w:val="23"/>
          <w:lang w:val="en-GB"/>
        </w:rPr>
        <w:t>ard composed of the Principal or a person appointed by him/her, as the president of the board, the examiner appointed by the Principal and the second specialist in the subject covered by the examination or related specialization.  The commission examinatio</w:t>
      </w:r>
      <w:r w:rsidRPr="008065CD">
        <w:rPr>
          <w:rFonts w:asciiTheme="minorHAnsi" w:hAnsiTheme="minorHAnsi" w:cstheme="minorHAnsi"/>
          <w:sz w:val="23"/>
          <w:szCs w:val="23"/>
          <w:lang w:val="en-GB"/>
        </w:rPr>
        <w:t>n is an oral examination, with possible written explanations (patterns, reactions, drawings).</w:t>
      </w:r>
    </w:p>
    <w:p w14:paraId="51FFF8C5" w14:textId="77777777" w:rsidR="000054A8" w:rsidRPr="008065CD" w:rsidRDefault="003667C5" w:rsidP="001B59E1">
      <w:pPr>
        <w:pStyle w:val="Akapitzlist"/>
        <w:numPr>
          <w:ilvl w:val="0"/>
          <w:numId w:val="28"/>
        </w:numPr>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At the doctoral student's request, the examination committee may include a representative of the Doctoral Students' Self-Government bodies without the right to vo</w:t>
      </w:r>
      <w:r w:rsidRPr="008065CD">
        <w:rPr>
          <w:rFonts w:asciiTheme="minorHAnsi" w:hAnsiTheme="minorHAnsi" w:cstheme="minorHAnsi"/>
          <w:sz w:val="23"/>
          <w:szCs w:val="23"/>
          <w:lang w:val="en-GB"/>
        </w:rPr>
        <w:t>te.</w:t>
      </w:r>
    </w:p>
    <w:p w14:paraId="63F76F3D" w14:textId="77777777" w:rsidR="000054A8" w:rsidRPr="008065CD" w:rsidRDefault="003667C5" w:rsidP="001B59E1">
      <w:pPr>
        <w:pStyle w:val="Akapitzlist"/>
        <w:numPr>
          <w:ilvl w:val="0"/>
          <w:numId w:val="28"/>
        </w:numPr>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grade received for the resit before the external board is final.</w:t>
      </w:r>
    </w:p>
    <w:p w14:paraId="30E5FF73" w14:textId="568804BB" w:rsidR="000054A8" w:rsidRPr="008065CD" w:rsidRDefault="003667C5" w:rsidP="00D35BAD">
      <w:pPr>
        <w:pStyle w:val="Nagwek1"/>
      </w:pPr>
      <w:r w:rsidRPr="008065CD">
        <w:rPr>
          <w:lang w:val="en-GB"/>
        </w:rPr>
        <w:t>§12</w:t>
      </w:r>
    </w:p>
    <w:p w14:paraId="0285AA89" w14:textId="5F172A97" w:rsidR="000054A8" w:rsidRPr="008065CD" w:rsidRDefault="003667C5" w:rsidP="001B59E1">
      <w:pPr>
        <w:pStyle w:val="Akapitzlist"/>
        <w:numPr>
          <w:ilvl w:val="0"/>
          <w:numId w:val="29"/>
        </w:numPr>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A doctoral student may pursue a part of the education process at another university or a research and development institute (both domestic and abroad).  The decision on the condit</w:t>
      </w:r>
      <w:r w:rsidRPr="008065CD">
        <w:rPr>
          <w:rFonts w:asciiTheme="minorHAnsi" w:hAnsiTheme="minorHAnsi" w:cstheme="minorHAnsi"/>
          <w:sz w:val="23"/>
          <w:szCs w:val="23"/>
          <w:lang w:val="en-GB"/>
        </w:rPr>
        <w:t>ions for completing the period of education</w:t>
      </w:r>
      <w:r w:rsidRPr="008065CD">
        <w:rPr>
          <w:rFonts w:asciiTheme="minorHAnsi" w:hAnsiTheme="minorHAnsi" w:cstheme="minorHAnsi"/>
          <w:sz w:val="23"/>
          <w:szCs w:val="23"/>
          <w:lang w:val="en-GB"/>
        </w:rPr>
        <w:br/>
        <w:t xml:space="preserve"> at another university is taken by the Principal of the Doctoral School, taking into account the transfer and recognition of completed classes and the implementation of an individual research plan, in accordance </w:t>
      </w:r>
      <w:r w:rsidRPr="008065CD">
        <w:rPr>
          <w:rFonts w:asciiTheme="minorHAnsi" w:hAnsiTheme="minorHAnsi" w:cstheme="minorHAnsi"/>
          <w:sz w:val="23"/>
          <w:szCs w:val="23"/>
          <w:lang w:val="en-GB"/>
        </w:rPr>
        <w:t>with applicable regulations.</w:t>
      </w:r>
    </w:p>
    <w:p w14:paraId="5CEBEF62" w14:textId="230351E8" w:rsidR="000054A8" w:rsidRPr="008065CD" w:rsidRDefault="003667C5" w:rsidP="001B59E1">
      <w:pPr>
        <w:pStyle w:val="Akapitzlist"/>
        <w:numPr>
          <w:ilvl w:val="0"/>
          <w:numId w:val="29"/>
        </w:numPr>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In the case of extending the doctoral student's stay at a foreign centre over twelve months, considering this period as completed by the Principal of the Doctoral School shall depend on the doctoral student's obtaining positive</w:t>
      </w:r>
      <w:r w:rsidRPr="008065CD">
        <w:rPr>
          <w:rFonts w:asciiTheme="minorHAnsi" w:hAnsiTheme="minorHAnsi" w:cstheme="minorHAnsi"/>
          <w:sz w:val="23"/>
          <w:szCs w:val="23"/>
          <w:lang w:val="en-GB"/>
        </w:rPr>
        <w:t xml:space="preserve"> scientific effects of the work done abroad.  The term "positive </w:t>
      </w:r>
      <w:r w:rsidRPr="008065CD">
        <w:rPr>
          <w:rFonts w:asciiTheme="minorHAnsi" w:hAnsiTheme="minorHAnsi" w:cstheme="minorHAnsi"/>
          <w:sz w:val="23"/>
          <w:szCs w:val="23"/>
          <w:lang w:val="en-GB"/>
        </w:rPr>
        <w:lastRenderedPageBreak/>
        <w:t>effects" should be understood as the publication of an original article in a journal registered</w:t>
      </w:r>
      <w:r w:rsidRPr="008065CD">
        <w:rPr>
          <w:rFonts w:asciiTheme="minorHAnsi" w:hAnsiTheme="minorHAnsi" w:cstheme="minorHAnsi"/>
          <w:sz w:val="23"/>
          <w:szCs w:val="23"/>
          <w:lang w:val="en-GB"/>
        </w:rPr>
        <w:br/>
        <w:t xml:space="preserve"> in international literature databases or the submission of a patent application, as well as a </w:t>
      </w:r>
      <w:r w:rsidRPr="008065CD">
        <w:rPr>
          <w:rFonts w:asciiTheme="minorHAnsi" w:hAnsiTheme="minorHAnsi" w:cstheme="minorHAnsi"/>
          <w:sz w:val="23"/>
          <w:szCs w:val="23"/>
          <w:lang w:val="en-GB"/>
        </w:rPr>
        <w:t>positive opinion of the host centre on the doctoral student's progress in their research work.</w:t>
      </w:r>
    </w:p>
    <w:p w14:paraId="624B637C" w14:textId="66FCFD69" w:rsidR="000054A8" w:rsidRPr="008065CD" w:rsidRDefault="003667C5" w:rsidP="001B59E1">
      <w:pPr>
        <w:pStyle w:val="Akapitzlist"/>
        <w:numPr>
          <w:ilvl w:val="0"/>
          <w:numId w:val="29"/>
        </w:numPr>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In the case of program differences resulting from the implementation of part of the period of education in the centres referred to in items . 1 or 2, the doctora</w:t>
      </w:r>
      <w:r w:rsidRPr="008065CD">
        <w:rPr>
          <w:rFonts w:asciiTheme="minorHAnsi" w:hAnsiTheme="minorHAnsi" w:cstheme="minorHAnsi"/>
          <w:sz w:val="23"/>
          <w:szCs w:val="23"/>
          <w:lang w:val="en-GB"/>
        </w:rPr>
        <w:t>l student is obliged to compensate them after returning to the home university in the following academic year.</w:t>
      </w:r>
    </w:p>
    <w:p w14:paraId="01347793" w14:textId="77777777" w:rsidR="000054A8" w:rsidRPr="008065CD" w:rsidRDefault="003667C5" w:rsidP="001B59E1">
      <w:pPr>
        <w:pStyle w:val="Akapitzlist"/>
        <w:numPr>
          <w:ilvl w:val="0"/>
          <w:numId w:val="29"/>
        </w:numPr>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In the event of arrears resulting from justified short-term absences of a doctoral student, the head of the teaching unit determines the possibil</w:t>
      </w:r>
      <w:r w:rsidRPr="008065CD">
        <w:rPr>
          <w:rFonts w:asciiTheme="minorHAnsi" w:hAnsiTheme="minorHAnsi" w:cstheme="minorHAnsi"/>
          <w:sz w:val="23"/>
          <w:szCs w:val="23"/>
          <w:lang w:val="en-GB"/>
        </w:rPr>
        <w:t>ity and method of completing the arrears.</w:t>
      </w:r>
    </w:p>
    <w:p w14:paraId="1377C14E" w14:textId="62FEF78A" w:rsidR="00204BE2" w:rsidRPr="008065CD" w:rsidRDefault="003667C5" w:rsidP="00D35BAD">
      <w:pPr>
        <w:pStyle w:val="Nagwek1"/>
      </w:pPr>
      <w:r w:rsidRPr="008065CD">
        <w:rPr>
          <w:lang w:val="en-GB"/>
        </w:rPr>
        <w:t>§ 13</w:t>
      </w:r>
    </w:p>
    <w:p w14:paraId="1E589BB5" w14:textId="0ED9414D" w:rsidR="007E1FBC" w:rsidRPr="008065CD" w:rsidRDefault="003667C5" w:rsidP="00D35BAD">
      <w:pPr>
        <w:pStyle w:val="Akapitzlist"/>
        <w:autoSpaceDE w:val="0"/>
        <w:autoSpaceDN w:val="0"/>
        <w:adjustRightInd w:val="0"/>
        <w:spacing w:after="0" w:line="336" w:lineRule="auto"/>
        <w:ind w:left="357"/>
        <w:rPr>
          <w:rFonts w:asciiTheme="minorHAnsi" w:hAnsiTheme="minorHAnsi" w:cstheme="minorHAnsi"/>
          <w:sz w:val="23"/>
          <w:szCs w:val="23"/>
        </w:rPr>
      </w:pPr>
      <w:r w:rsidRPr="008065CD">
        <w:rPr>
          <w:rFonts w:asciiTheme="minorHAnsi" w:hAnsiTheme="minorHAnsi" w:cstheme="minorHAnsi"/>
          <w:sz w:val="23"/>
          <w:szCs w:val="23"/>
          <w:lang w:val="en-GB"/>
        </w:rPr>
        <w:t>The mandatory load of practical training is 60 teaching hours per year.  The supervisor is obligated to submit to the Principal, by 15 October, the planned schedule for the implementation of practical training</w:t>
      </w:r>
      <w:r w:rsidRPr="008065CD">
        <w:rPr>
          <w:rFonts w:asciiTheme="minorHAnsi" w:hAnsiTheme="minorHAnsi" w:cstheme="minorHAnsi"/>
          <w:sz w:val="23"/>
          <w:szCs w:val="23"/>
          <w:lang w:val="en-GB"/>
        </w:rPr>
        <w:t xml:space="preserve"> in a given academic year (Appendix 3) and to update it in an event of changes. In the absence of a supervisor, the schedule for the implementation of practical training shall be determined by the Principal.</w:t>
      </w:r>
    </w:p>
    <w:p w14:paraId="16F88A9D" w14:textId="61876A79" w:rsidR="00B06FAB" w:rsidRPr="008065CD" w:rsidRDefault="003667C5" w:rsidP="001B59E1">
      <w:pPr>
        <w:pStyle w:val="Nagwek1"/>
        <w:numPr>
          <w:ilvl w:val="0"/>
          <w:numId w:val="40"/>
        </w:numPr>
        <w:ind w:left="284" w:hanging="491"/>
        <w:rPr>
          <w:sz w:val="25"/>
          <w:szCs w:val="25"/>
        </w:rPr>
      </w:pPr>
      <w:r w:rsidRPr="008065CD">
        <w:rPr>
          <w:sz w:val="25"/>
          <w:szCs w:val="25"/>
          <w:lang w:val="en-GB"/>
        </w:rPr>
        <w:t xml:space="preserve">Individual research plan </w:t>
      </w:r>
    </w:p>
    <w:p w14:paraId="57EA7A1B" w14:textId="77777777" w:rsidR="00B06FAB" w:rsidRPr="008065CD" w:rsidRDefault="003667C5" w:rsidP="00D35BAD">
      <w:pPr>
        <w:pStyle w:val="Nagwek1"/>
      </w:pPr>
      <w:r w:rsidRPr="008065CD">
        <w:rPr>
          <w:lang w:val="en-GB"/>
        </w:rPr>
        <w:t>§ 14</w:t>
      </w:r>
    </w:p>
    <w:p w14:paraId="595B4C2D" w14:textId="77777777" w:rsidR="00B06FAB" w:rsidRPr="008065CD" w:rsidRDefault="003667C5" w:rsidP="001B59E1">
      <w:pPr>
        <w:pStyle w:val="Akapitzlist"/>
        <w:numPr>
          <w:ilvl w:val="0"/>
          <w:numId w:val="39"/>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 xml:space="preserve">Each doctoral </w:t>
      </w:r>
      <w:r w:rsidRPr="008065CD">
        <w:rPr>
          <w:rFonts w:asciiTheme="minorHAnsi" w:hAnsiTheme="minorHAnsi" w:cstheme="minorHAnsi"/>
          <w:sz w:val="23"/>
          <w:szCs w:val="23"/>
          <w:lang w:val="en-GB"/>
        </w:rPr>
        <w:t>student prepares an individual research plan approved by the supervisor.</w:t>
      </w:r>
    </w:p>
    <w:p w14:paraId="1E86498B" w14:textId="775E03E8" w:rsidR="00B06FAB" w:rsidRPr="008065CD" w:rsidRDefault="003667C5" w:rsidP="001B59E1">
      <w:pPr>
        <w:pStyle w:val="Akapitzlist"/>
        <w:numPr>
          <w:ilvl w:val="0"/>
          <w:numId w:val="39"/>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individual research plan is submitted by the doctoral student for approval to the Principal of the Doctoral School</w:t>
      </w:r>
      <w:r w:rsidRPr="008065CD">
        <w:rPr>
          <w:rFonts w:asciiTheme="minorHAnsi" w:hAnsiTheme="minorHAnsi" w:cstheme="minorHAnsi"/>
          <w:sz w:val="23"/>
          <w:szCs w:val="23"/>
          <w:lang w:val="en-GB"/>
        </w:rPr>
        <w:br/>
        <w:t xml:space="preserve"> within 12 months of starting education at the Doctoral School. </w:t>
      </w:r>
    </w:p>
    <w:p w14:paraId="20C02241" w14:textId="77777777" w:rsidR="00B06FAB" w:rsidRPr="008065CD" w:rsidRDefault="003667C5" w:rsidP="001B59E1">
      <w:pPr>
        <w:pStyle w:val="Akapitzlist"/>
        <w:numPr>
          <w:ilvl w:val="0"/>
          <w:numId w:val="39"/>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individual research plan defines the tasks to be performed in the accounting period, in particular:</w:t>
      </w:r>
    </w:p>
    <w:p w14:paraId="05EED967" w14:textId="12F17EFA" w:rsidR="00B06FAB" w:rsidRPr="008065CD" w:rsidRDefault="003667C5" w:rsidP="001B59E1">
      <w:pPr>
        <w:pStyle w:val="Akapitzlist"/>
        <w:numPr>
          <w:ilvl w:val="2"/>
          <w:numId w:val="42"/>
        </w:numPr>
        <w:autoSpaceDE w:val="0"/>
        <w:autoSpaceDN w:val="0"/>
        <w:adjustRightInd w:val="0"/>
        <w:spacing w:after="0" w:line="336" w:lineRule="auto"/>
        <w:ind w:left="851" w:hanging="464"/>
        <w:rPr>
          <w:rFonts w:asciiTheme="minorHAnsi" w:hAnsiTheme="minorHAnsi" w:cstheme="minorHAnsi"/>
          <w:sz w:val="23"/>
          <w:szCs w:val="23"/>
        </w:rPr>
      </w:pPr>
      <w:r w:rsidRPr="008065CD">
        <w:rPr>
          <w:rFonts w:asciiTheme="minorHAnsi" w:hAnsiTheme="minorHAnsi" w:cstheme="minorHAnsi"/>
          <w:sz w:val="23"/>
          <w:szCs w:val="23"/>
          <w:lang w:val="en-GB"/>
        </w:rPr>
        <w:t xml:space="preserve">description of planned research and stages of preparation of a doctoral dissertation; </w:t>
      </w:r>
    </w:p>
    <w:p w14:paraId="37170A54" w14:textId="46D5E44E" w:rsidR="00B06FAB" w:rsidRPr="008065CD" w:rsidRDefault="003667C5" w:rsidP="001B59E1">
      <w:pPr>
        <w:pStyle w:val="Akapitzlist"/>
        <w:numPr>
          <w:ilvl w:val="2"/>
          <w:numId w:val="42"/>
        </w:numPr>
        <w:autoSpaceDE w:val="0"/>
        <w:autoSpaceDN w:val="0"/>
        <w:adjustRightInd w:val="0"/>
        <w:spacing w:after="0" w:line="336" w:lineRule="auto"/>
        <w:ind w:left="851" w:hanging="464"/>
        <w:rPr>
          <w:rFonts w:asciiTheme="minorHAnsi" w:hAnsiTheme="minorHAnsi" w:cstheme="minorHAnsi"/>
          <w:sz w:val="23"/>
          <w:szCs w:val="23"/>
        </w:rPr>
      </w:pPr>
      <w:r w:rsidRPr="008065CD">
        <w:rPr>
          <w:rFonts w:asciiTheme="minorHAnsi" w:hAnsiTheme="minorHAnsi" w:cstheme="minorHAnsi"/>
          <w:sz w:val="23"/>
          <w:szCs w:val="23"/>
          <w:lang w:val="en-GB"/>
        </w:rPr>
        <w:t xml:space="preserve">the doctoral student's obligation to publish at least 1 </w:t>
      </w:r>
      <w:r w:rsidRPr="008065CD">
        <w:rPr>
          <w:rFonts w:asciiTheme="minorHAnsi" w:hAnsiTheme="minorHAnsi" w:cstheme="minorHAnsi"/>
          <w:sz w:val="23"/>
          <w:szCs w:val="23"/>
          <w:lang w:val="en-GB"/>
        </w:rPr>
        <w:t>scientific article, in accordance with</w:t>
      </w:r>
      <w:r w:rsidRPr="008065CD">
        <w:rPr>
          <w:rFonts w:asciiTheme="minorHAnsi" w:hAnsiTheme="minorHAnsi" w:cstheme="minorHAnsi"/>
          <w:sz w:val="23"/>
          <w:szCs w:val="23"/>
          <w:lang w:val="en-GB"/>
        </w:rPr>
        <w:br/>
        <w:t xml:space="preserve"> with the requirements in the Resolution of the MUB Senate specifying the procedure for awarding a doctoral degree at the Medical University of Bialystok, by the end of the third year of education at the Doctoral Scho</w:t>
      </w:r>
      <w:r w:rsidRPr="008065CD">
        <w:rPr>
          <w:rFonts w:asciiTheme="minorHAnsi" w:hAnsiTheme="minorHAnsi" w:cstheme="minorHAnsi"/>
          <w:sz w:val="23"/>
          <w:szCs w:val="23"/>
          <w:lang w:val="en-GB"/>
        </w:rPr>
        <w:t xml:space="preserve">ol; in justified cases, the Principal of the Doctoral School, after consulting the Program Council, may decide that this obligation is fulfilled by publishing a thesis not related to the subject of the doctoral student's individual research plan; </w:t>
      </w:r>
    </w:p>
    <w:p w14:paraId="09F3FE0D" w14:textId="199F7520" w:rsidR="00B06FAB" w:rsidRPr="008065CD" w:rsidRDefault="003667C5" w:rsidP="001B59E1">
      <w:pPr>
        <w:pStyle w:val="Akapitzlist"/>
        <w:numPr>
          <w:ilvl w:val="2"/>
          <w:numId w:val="42"/>
        </w:numPr>
        <w:autoSpaceDE w:val="0"/>
        <w:autoSpaceDN w:val="0"/>
        <w:adjustRightInd w:val="0"/>
        <w:spacing w:after="0" w:line="336" w:lineRule="auto"/>
        <w:ind w:left="851" w:hanging="464"/>
        <w:rPr>
          <w:rFonts w:asciiTheme="minorHAnsi" w:hAnsiTheme="minorHAnsi" w:cstheme="minorHAnsi"/>
          <w:sz w:val="23"/>
          <w:szCs w:val="23"/>
        </w:rPr>
      </w:pPr>
      <w:r w:rsidRPr="008065CD">
        <w:rPr>
          <w:rFonts w:asciiTheme="minorHAnsi" w:hAnsiTheme="minorHAnsi" w:cstheme="minorHAnsi"/>
          <w:sz w:val="23"/>
          <w:szCs w:val="23"/>
          <w:lang w:val="en-GB"/>
        </w:rPr>
        <w:t>specific</w:t>
      </w:r>
      <w:r w:rsidRPr="008065CD">
        <w:rPr>
          <w:rFonts w:asciiTheme="minorHAnsi" w:hAnsiTheme="minorHAnsi" w:cstheme="minorHAnsi"/>
          <w:sz w:val="23"/>
          <w:szCs w:val="23"/>
          <w:lang w:val="en-GB"/>
        </w:rPr>
        <w:t>ation of the language in which the hearing will be prepared, unless it is Polish;</w:t>
      </w:r>
    </w:p>
    <w:p w14:paraId="706601C6" w14:textId="2F6E65C0" w:rsidR="00B06FAB" w:rsidRPr="008065CD" w:rsidRDefault="003667C5" w:rsidP="001B59E1">
      <w:pPr>
        <w:pStyle w:val="Akapitzlist"/>
        <w:numPr>
          <w:ilvl w:val="2"/>
          <w:numId w:val="42"/>
        </w:numPr>
        <w:autoSpaceDE w:val="0"/>
        <w:autoSpaceDN w:val="0"/>
        <w:adjustRightInd w:val="0"/>
        <w:spacing w:after="0" w:line="336" w:lineRule="auto"/>
        <w:ind w:left="851" w:hanging="464"/>
        <w:rPr>
          <w:rFonts w:asciiTheme="minorHAnsi" w:hAnsiTheme="minorHAnsi" w:cstheme="minorHAnsi"/>
          <w:sz w:val="23"/>
          <w:szCs w:val="23"/>
        </w:rPr>
      </w:pPr>
      <w:r w:rsidRPr="008065CD">
        <w:rPr>
          <w:rFonts w:asciiTheme="minorHAnsi" w:hAnsiTheme="minorHAnsi" w:cstheme="minorHAnsi"/>
          <w:sz w:val="23"/>
          <w:szCs w:val="23"/>
          <w:lang w:val="en-GB"/>
        </w:rPr>
        <w:t xml:space="preserve">deadline for submitting the doctoral dissertation. </w:t>
      </w:r>
    </w:p>
    <w:p w14:paraId="145F0CF5" w14:textId="77777777" w:rsidR="00B06FAB" w:rsidRPr="008065CD" w:rsidRDefault="003667C5" w:rsidP="001B59E1">
      <w:pPr>
        <w:pStyle w:val="Akapitzlist"/>
        <w:numPr>
          <w:ilvl w:val="0"/>
          <w:numId w:val="39"/>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If there is a need to make changes to the individual research plan, the doctoral student shall submit the updated plan for</w:t>
      </w:r>
      <w:r w:rsidRPr="008065CD">
        <w:rPr>
          <w:rFonts w:asciiTheme="minorHAnsi" w:hAnsiTheme="minorHAnsi" w:cstheme="minorHAnsi"/>
          <w:sz w:val="23"/>
          <w:szCs w:val="23"/>
          <w:lang w:val="en-GB"/>
        </w:rPr>
        <w:t xml:space="preserve"> approval to the supervisor and then to the Principal of the Doctoral School.</w:t>
      </w:r>
    </w:p>
    <w:p w14:paraId="3E1B897C" w14:textId="1E78D937" w:rsidR="001A7C3D" w:rsidRPr="008065CD" w:rsidRDefault="003667C5" w:rsidP="001B59E1">
      <w:pPr>
        <w:pStyle w:val="Nagwek1"/>
        <w:numPr>
          <w:ilvl w:val="0"/>
          <w:numId w:val="40"/>
        </w:numPr>
        <w:ind w:left="284" w:hanging="491"/>
        <w:rPr>
          <w:sz w:val="25"/>
          <w:szCs w:val="25"/>
        </w:rPr>
      </w:pPr>
      <w:r w:rsidRPr="008065CD">
        <w:rPr>
          <w:sz w:val="25"/>
          <w:szCs w:val="25"/>
          <w:lang w:val="en-GB"/>
        </w:rPr>
        <w:lastRenderedPageBreak/>
        <w:t>Method of conducting the mid-term evaluation of doctoral students</w:t>
      </w:r>
    </w:p>
    <w:p w14:paraId="61EC9508" w14:textId="7FFD50DB" w:rsidR="00472EA7" w:rsidRPr="008065CD" w:rsidRDefault="003667C5" w:rsidP="00D35BAD">
      <w:pPr>
        <w:pStyle w:val="Nagwek1"/>
      </w:pPr>
      <w:r w:rsidRPr="008065CD">
        <w:rPr>
          <w:lang w:val="en-GB"/>
        </w:rPr>
        <w:t>§15</w:t>
      </w:r>
    </w:p>
    <w:p w14:paraId="4C1E32D7" w14:textId="2A1F99D8" w:rsidR="00472EA7" w:rsidRPr="008065CD" w:rsidRDefault="003667C5" w:rsidP="001B59E1">
      <w:pPr>
        <w:pStyle w:val="Akapitzlist"/>
        <w:numPr>
          <w:ilvl w:val="6"/>
          <w:numId w:val="28"/>
        </w:numPr>
        <w:autoSpaceDE w:val="0"/>
        <w:autoSpaceDN w:val="0"/>
        <w:adjustRightInd w:val="0"/>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Mid-term evaluation is carried out in the middle of the training period. The date of the evaluation is set b</w:t>
      </w:r>
      <w:r w:rsidRPr="008065CD">
        <w:rPr>
          <w:rFonts w:asciiTheme="minorHAnsi" w:hAnsiTheme="minorHAnsi" w:cstheme="minorHAnsi"/>
          <w:sz w:val="23"/>
          <w:szCs w:val="23"/>
          <w:lang w:val="en-GB"/>
        </w:rPr>
        <w:t>y the Principal of the Doctoral School who notifies the doctoral student and the supervisor of it at least 14 days before the evaluation date.</w:t>
      </w:r>
    </w:p>
    <w:p w14:paraId="3D914144" w14:textId="4F4F4AFE" w:rsidR="00472EA7" w:rsidRPr="008065CD" w:rsidRDefault="003667C5" w:rsidP="001B59E1">
      <w:pPr>
        <w:pStyle w:val="Akapitzlist"/>
        <w:numPr>
          <w:ilvl w:val="6"/>
          <w:numId w:val="28"/>
        </w:numPr>
        <w:autoSpaceDE w:val="0"/>
        <w:autoSpaceDN w:val="0"/>
        <w:adjustRightInd w:val="0"/>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 xml:space="preserve">Each doctoral student is assigned an individual mid-term evaluation date. </w:t>
      </w:r>
    </w:p>
    <w:p w14:paraId="08819B68" w14:textId="287DD247" w:rsidR="00472EA7" w:rsidRPr="008065CD" w:rsidRDefault="003667C5" w:rsidP="001B59E1">
      <w:pPr>
        <w:pStyle w:val="Akapitzlist"/>
        <w:numPr>
          <w:ilvl w:val="6"/>
          <w:numId w:val="28"/>
        </w:numPr>
        <w:autoSpaceDE w:val="0"/>
        <w:autoSpaceDN w:val="0"/>
        <w:adjustRightInd w:val="0"/>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The doctoral student together with the</w:t>
      </w:r>
      <w:r w:rsidRPr="008065CD">
        <w:rPr>
          <w:rFonts w:asciiTheme="minorHAnsi" w:hAnsiTheme="minorHAnsi" w:cstheme="minorHAnsi"/>
          <w:sz w:val="23"/>
          <w:szCs w:val="23"/>
          <w:lang w:val="en-GB"/>
        </w:rPr>
        <w:t xml:space="preserve"> supervisor (s) are present at the evaluation. At the doctoral student's request, a representative of the Doctoral Students' Self-Government may be present at the mid-term evaluation. </w:t>
      </w:r>
    </w:p>
    <w:p w14:paraId="6F33A61E" w14:textId="5A849AE1" w:rsidR="00472EA7" w:rsidRPr="008065CD" w:rsidRDefault="003667C5" w:rsidP="001B59E1">
      <w:pPr>
        <w:pStyle w:val="Akapitzlist"/>
        <w:numPr>
          <w:ilvl w:val="6"/>
          <w:numId w:val="28"/>
        </w:numPr>
        <w:autoSpaceDE w:val="0"/>
        <w:autoSpaceDN w:val="0"/>
        <w:adjustRightInd w:val="0"/>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The presence of a doctoral student at the mid-term evaluation is obliga</w:t>
      </w:r>
      <w:r w:rsidRPr="008065CD">
        <w:rPr>
          <w:rFonts w:asciiTheme="minorHAnsi" w:hAnsiTheme="minorHAnsi" w:cstheme="minorHAnsi"/>
          <w:sz w:val="23"/>
          <w:szCs w:val="23"/>
          <w:lang w:val="en-GB"/>
        </w:rPr>
        <w:t>tory. A doctoral student's absence may be justified by a sick leave submitted on the day of the evaluation at the latest,</w:t>
      </w:r>
      <w:r w:rsidRPr="008065CD">
        <w:rPr>
          <w:rFonts w:asciiTheme="minorHAnsi" w:hAnsiTheme="minorHAnsi" w:cstheme="minorHAnsi"/>
          <w:sz w:val="23"/>
          <w:szCs w:val="23"/>
          <w:lang w:val="en-GB"/>
        </w:rPr>
        <w:br/>
        <w:t xml:space="preserve"> and in special cases up to 7 days after the evaluation. A doctoral student who justifies his absence from the evaluation is assigned </w:t>
      </w:r>
      <w:r w:rsidRPr="008065CD">
        <w:rPr>
          <w:rFonts w:asciiTheme="minorHAnsi" w:hAnsiTheme="minorHAnsi" w:cstheme="minorHAnsi"/>
          <w:sz w:val="23"/>
          <w:szCs w:val="23"/>
          <w:lang w:val="en-GB"/>
        </w:rPr>
        <w:t>a new evaluation date. Unjustified absence of a doctoral student from the mid-term evaluation results in a negative result.</w:t>
      </w:r>
    </w:p>
    <w:p w14:paraId="2B78B5BA" w14:textId="33AEF9CC" w:rsidR="00472EA7" w:rsidRPr="008065CD" w:rsidRDefault="003667C5" w:rsidP="001B59E1">
      <w:pPr>
        <w:pStyle w:val="Akapitzlist"/>
        <w:numPr>
          <w:ilvl w:val="6"/>
          <w:numId w:val="28"/>
        </w:numPr>
        <w:autoSpaceDE w:val="0"/>
        <w:autoSpaceDN w:val="0"/>
        <w:adjustRightInd w:val="0"/>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The evaluation covers the implementation of an individual research plan, which includes in particular a research schedule and prepar</w:t>
      </w:r>
      <w:r w:rsidRPr="008065CD">
        <w:rPr>
          <w:rFonts w:asciiTheme="minorHAnsi" w:hAnsiTheme="minorHAnsi" w:cstheme="minorHAnsi"/>
          <w:sz w:val="23"/>
          <w:szCs w:val="23"/>
          <w:lang w:val="en-GB"/>
        </w:rPr>
        <w:t xml:space="preserve">ation of a doctoral dissertation. </w:t>
      </w:r>
    </w:p>
    <w:p w14:paraId="50E0588B" w14:textId="20A6C4E5" w:rsidR="00472EA7" w:rsidRPr="008065CD" w:rsidRDefault="003667C5" w:rsidP="001B59E1">
      <w:pPr>
        <w:pStyle w:val="Akapitzlist"/>
        <w:numPr>
          <w:ilvl w:val="6"/>
          <w:numId w:val="28"/>
        </w:numPr>
        <w:autoSpaceDE w:val="0"/>
        <w:autoSpaceDN w:val="0"/>
        <w:adjustRightInd w:val="0"/>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Mid-term evaluation is carried out by the Evaluation Committee appointed by the Rector at the request of the Principal of the Doctoral School. The Committee is composed of 3 people, including at least 1 person holding a p</w:t>
      </w:r>
      <w:r w:rsidRPr="008065CD">
        <w:rPr>
          <w:rFonts w:asciiTheme="minorHAnsi" w:hAnsiTheme="minorHAnsi" w:cstheme="minorHAnsi"/>
          <w:sz w:val="23"/>
          <w:szCs w:val="23"/>
          <w:lang w:val="en-GB"/>
        </w:rPr>
        <w:t>ostdoctoral degree or the title of professor in the discipline in which the doctoral dissertation is prepared, employed outside the entity running the Doctoral School. The promoter and auxiliary supervisor cannot be members of the committee. Members of the</w:t>
      </w:r>
      <w:r w:rsidRPr="008065CD">
        <w:rPr>
          <w:rFonts w:asciiTheme="minorHAnsi" w:hAnsiTheme="minorHAnsi" w:cstheme="minorHAnsi"/>
          <w:sz w:val="23"/>
          <w:szCs w:val="23"/>
          <w:lang w:val="en-GB"/>
        </w:rPr>
        <w:t xml:space="preserve"> Committee elect a chairman from among themselves. </w:t>
      </w:r>
    </w:p>
    <w:p w14:paraId="49B19A45" w14:textId="2C369E67" w:rsidR="00472EA7" w:rsidRPr="008065CD" w:rsidRDefault="003667C5" w:rsidP="001B59E1">
      <w:pPr>
        <w:pStyle w:val="Akapitzlist"/>
        <w:numPr>
          <w:ilvl w:val="6"/>
          <w:numId w:val="28"/>
        </w:numPr>
        <w:autoSpaceDE w:val="0"/>
        <w:autoSpaceDN w:val="0"/>
        <w:adjustRightInd w:val="0"/>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The doctoral student, in consultation with the supervisor / supervisors, prepares a mid-term evaluation sheet and submits it to the Principal of the Doctoral School 7 days before the planned mid-term evaluation date. To the sheet the doctoral student attac</w:t>
      </w:r>
      <w:r w:rsidRPr="008065CD">
        <w:rPr>
          <w:rFonts w:asciiTheme="minorHAnsi" w:hAnsiTheme="minorHAnsi" w:cstheme="minorHAnsi"/>
          <w:sz w:val="23"/>
          <w:szCs w:val="23"/>
          <w:lang w:val="en-GB"/>
        </w:rPr>
        <w:t>hes documents confirming the execution of individual plan points A doctoral student may also demonstrate activities that go beyond an individual research plan. The doctoral student presents the assumptions of his plan to the Commission and discusses the im</w:t>
      </w:r>
      <w:r w:rsidRPr="008065CD">
        <w:rPr>
          <w:rFonts w:asciiTheme="minorHAnsi" w:hAnsiTheme="minorHAnsi" w:cstheme="minorHAnsi"/>
          <w:sz w:val="23"/>
          <w:szCs w:val="23"/>
          <w:lang w:val="en-GB"/>
        </w:rPr>
        <w:t xml:space="preserve">plementation of individual points. </w:t>
      </w:r>
      <w:r w:rsidRPr="008065CD">
        <w:rPr>
          <w:rFonts w:asciiTheme="minorHAnsi" w:hAnsiTheme="minorHAnsi" w:cstheme="minorHAnsi"/>
          <w:sz w:val="23"/>
          <w:szCs w:val="23"/>
          <w:lang w:val="en-GB"/>
        </w:rPr>
        <w:br/>
        <w:t xml:space="preserve">After an interview with the doctoral student, the Committee makes a decision and informs the doctoral student about its result. </w:t>
      </w:r>
    </w:p>
    <w:p w14:paraId="3D7837BC" w14:textId="77777777" w:rsidR="00472EA7" w:rsidRPr="008065CD" w:rsidRDefault="003667C5" w:rsidP="001B59E1">
      <w:pPr>
        <w:pStyle w:val="Akapitzlist"/>
        <w:numPr>
          <w:ilvl w:val="6"/>
          <w:numId w:val="28"/>
        </w:numPr>
        <w:autoSpaceDE w:val="0"/>
        <w:autoSpaceDN w:val="0"/>
        <w:adjustRightInd w:val="0"/>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 xml:space="preserve">The mid-term evaluation ends with a positive or negative result. </w:t>
      </w:r>
    </w:p>
    <w:p w14:paraId="1E7C3AA3" w14:textId="7A753FD3" w:rsidR="00204BE2" w:rsidRPr="008065CD" w:rsidRDefault="003667C5" w:rsidP="00D35BAD">
      <w:pPr>
        <w:pStyle w:val="Nagwek1"/>
      </w:pPr>
      <w:r w:rsidRPr="008065CD">
        <w:rPr>
          <w:lang w:val="en-GB"/>
        </w:rPr>
        <w:t>§ 16</w:t>
      </w:r>
    </w:p>
    <w:p w14:paraId="1EE24281" w14:textId="77777777" w:rsidR="00204BE2" w:rsidRPr="008065CD" w:rsidRDefault="003667C5" w:rsidP="001B59E1">
      <w:pPr>
        <w:pStyle w:val="Akapitzlist"/>
        <w:numPr>
          <w:ilvl w:val="1"/>
          <w:numId w:val="2"/>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Education at the Doc</w:t>
      </w:r>
      <w:r w:rsidRPr="008065CD">
        <w:rPr>
          <w:rFonts w:asciiTheme="minorHAnsi" w:hAnsiTheme="minorHAnsi" w:cstheme="minorHAnsi"/>
          <w:sz w:val="23"/>
          <w:szCs w:val="23"/>
          <w:lang w:val="en-GB"/>
        </w:rPr>
        <w:t xml:space="preserve">toral School lasts 8 semesters. </w:t>
      </w:r>
    </w:p>
    <w:p w14:paraId="691E06AF" w14:textId="77777777" w:rsidR="00204BE2" w:rsidRPr="008065CD" w:rsidRDefault="003667C5" w:rsidP="001B59E1">
      <w:pPr>
        <w:pStyle w:val="Akapitzlist"/>
        <w:numPr>
          <w:ilvl w:val="1"/>
          <w:numId w:val="2"/>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 xml:space="preserve">The organization of the year is determined by the Rector and made public before the beginning of the academic year. </w:t>
      </w:r>
    </w:p>
    <w:p w14:paraId="3FF34DC7" w14:textId="77777777" w:rsidR="00204BE2" w:rsidRPr="008065CD" w:rsidRDefault="003667C5" w:rsidP="001B59E1">
      <w:pPr>
        <w:pStyle w:val="Akapitzlist"/>
        <w:numPr>
          <w:ilvl w:val="1"/>
          <w:numId w:val="2"/>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lastRenderedPageBreak/>
        <w:t>The Rector may introduce changes to it during the academic year and may suspend classes for a definite per</w:t>
      </w:r>
      <w:r w:rsidRPr="008065CD">
        <w:rPr>
          <w:rFonts w:asciiTheme="minorHAnsi" w:hAnsiTheme="minorHAnsi" w:cstheme="minorHAnsi"/>
          <w:sz w:val="23"/>
          <w:szCs w:val="23"/>
          <w:lang w:val="en-GB"/>
        </w:rPr>
        <w:t>iod.</w:t>
      </w:r>
    </w:p>
    <w:p w14:paraId="73FB9BD7" w14:textId="77777777" w:rsidR="00204BE2" w:rsidRPr="008065CD" w:rsidRDefault="003667C5" w:rsidP="001B59E1">
      <w:pPr>
        <w:pStyle w:val="Akapitzlist"/>
        <w:numPr>
          <w:ilvl w:val="1"/>
          <w:numId w:val="2"/>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Rector may set up days free from classes during the academic year, with the need to compensate the classes falling on that day.</w:t>
      </w:r>
    </w:p>
    <w:p w14:paraId="16966B10" w14:textId="5DF2D5BB" w:rsidR="00BC3635" w:rsidRPr="008065CD" w:rsidRDefault="003667C5" w:rsidP="001B59E1">
      <w:pPr>
        <w:pStyle w:val="Akapitzlist"/>
        <w:numPr>
          <w:ilvl w:val="1"/>
          <w:numId w:val="2"/>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Principal of the Doctoral School may set hours free from classes during the academic year,</w:t>
      </w:r>
      <w:r w:rsidRPr="008065CD">
        <w:rPr>
          <w:rFonts w:asciiTheme="minorHAnsi" w:hAnsiTheme="minorHAnsi" w:cstheme="minorHAnsi"/>
          <w:sz w:val="23"/>
          <w:szCs w:val="23"/>
          <w:lang w:val="en-GB"/>
        </w:rPr>
        <w:br/>
        <w:t xml:space="preserve"> with the need to compen</w:t>
      </w:r>
      <w:r w:rsidRPr="008065CD">
        <w:rPr>
          <w:rFonts w:asciiTheme="minorHAnsi" w:hAnsiTheme="minorHAnsi" w:cstheme="minorHAnsi"/>
          <w:sz w:val="23"/>
          <w:szCs w:val="23"/>
          <w:lang w:val="en-GB"/>
        </w:rPr>
        <w:t>sate the classes falling on that day.</w:t>
      </w:r>
    </w:p>
    <w:p w14:paraId="453C0A36" w14:textId="71FF2594" w:rsidR="00D35BAD" w:rsidRPr="008065CD" w:rsidRDefault="003667C5" w:rsidP="00D35BAD">
      <w:pPr>
        <w:autoSpaceDE w:val="0"/>
        <w:autoSpaceDN w:val="0"/>
        <w:adjustRightInd w:val="0"/>
        <w:spacing w:line="336" w:lineRule="auto"/>
        <w:rPr>
          <w:rFonts w:asciiTheme="minorHAnsi" w:hAnsiTheme="minorHAnsi" w:cstheme="minorHAnsi"/>
          <w:sz w:val="23"/>
          <w:szCs w:val="23"/>
        </w:rPr>
      </w:pPr>
      <w:r w:rsidRPr="008065CD">
        <w:rPr>
          <w:rFonts w:asciiTheme="minorHAnsi" w:hAnsiTheme="minorHAnsi" w:cstheme="minorHAnsi"/>
          <w:sz w:val="23"/>
          <w:szCs w:val="23"/>
        </w:rPr>
        <w:br w:type="page"/>
      </w:r>
    </w:p>
    <w:p w14:paraId="76F9BD94" w14:textId="782639D6" w:rsidR="0097589B" w:rsidRPr="008065CD" w:rsidRDefault="003667C5" w:rsidP="001B59E1">
      <w:pPr>
        <w:pStyle w:val="Nagwek1"/>
        <w:numPr>
          <w:ilvl w:val="0"/>
          <w:numId w:val="40"/>
        </w:numPr>
        <w:ind w:left="284" w:hanging="491"/>
        <w:rPr>
          <w:sz w:val="25"/>
          <w:szCs w:val="25"/>
        </w:rPr>
      </w:pPr>
      <w:r w:rsidRPr="008065CD">
        <w:rPr>
          <w:sz w:val="25"/>
          <w:szCs w:val="25"/>
          <w:lang w:val="en-GB"/>
        </w:rPr>
        <w:lastRenderedPageBreak/>
        <w:t xml:space="preserve">Conditions for extending the deadline for submitting a doctoral dissertation </w:t>
      </w:r>
    </w:p>
    <w:p w14:paraId="20BB99B0" w14:textId="4ED3329D" w:rsidR="005C087C" w:rsidRPr="008065CD" w:rsidRDefault="003667C5" w:rsidP="00D35BAD">
      <w:pPr>
        <w:pStyle w:val="Nagwek1"/>
      </w:pPr>
      <w:r w:rsidRPr="008065CD">
        <w:rPr>
          <w:lang w:val="en-GB"/>
        </w:rPr>
        <w:t>§ 17</w:t>
      </w:r>
    </w:p>
    <w:p w14:paraId="0151F89F" w14:textId="13302FE5" w:rsidR="005C087C" w:rsidRPr="008065CD" w:rsidRDefault="003667C5" w:rsidP="001B59E1">
      <w:pPr>
        <w:pStyle w:val="Akapitzlist"/>
        <w:numPr>
          <w:ilvl w:val="0"/>
          <w:numId w:val="37"/>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At the request of the doctoral student, the Principal of the Doctoral School in consultation with the school council for study programs, may extend the date for submission of the doctoral dissertation specified in the individual research plan, but not long</w:t>
      </w:r>
      <w:r w:rsidRPr="008065CD">
        <w:rPr>
          <w:rFonts w:asciiTheme="minorHAnsi" w:hAnsiTheme="minorHAnsi" w:cstheme="minorHAnsi"/>
          <w:sz w:val="23"/>
          <w:szCs w:val="23"/>
          <w:lang w:val="en-GB"/>
        </w:rPr>
        <w:t xml:space="preserve">er than by 2 years.  The doctoral student attaches the supervisor's opinion to the application. </w:t>
      </w:r>
    </w:p>
    <w:p w14:paraId="1C1B4F7C" w14:textId="52DCF28D" w:rsidR="000A78BE" w:rsidRPr="008065CD" w:rsidRDefault="003667C5" w:rsidP="001B59E1">
      <w:pPr>
        <w:pStyle w:val="Akapitzlist"/>
        <w:numPr>
          <w:ilvl w:val="0"/>
          <w:numId w:val="37"/>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 xml:space="preserve">The education, at the request of the doctoral student, is suspended for a period corresponding to the duration of the maternity leave, leave on the conditions </w:t>
      </w:r>
      <w:r w:rsidRPr="008065CD">
        <w:rPr>
          <w:rFonts w:asciiTheme="minorHAnsi" w:hAnsiTheme="minorHAnsi" w:cstheme="minorHAnsi"/>
          <w:sz w:val="23"/>
          <w:szCs w:val="23"/>
          <w:lang w:val="en-GB"/>
        </w:rPr>
        <w:t xml:space="preserve">of maternity leave, paternity leave and parental leave specified in the Act of 26 June 1974 - Labor Code. </w:t>
      </w:r>
    </w:p>
    <w:p w14:paraId="5EC5057D" w14:textId="77777777" w:rsidR="005D290B" w:rsidRPr="008065CD" w:rsidRDefault="003667C5" w:rsidP="001B59E1">
      <w:pPr>
        <w:pStyle w:val="Akapitzlist"/>
        <w:numPr>
          <w:ilvl w:val="0"/>
          <w:numId w:val="37"/>
        </w:numPr>
        <w:autoSpaceDE w:val="0"/>
        <w:autoSpaceDN w:val="0"/>
        <w:adjustRightInd w:val="0"/>
        <w:spacing w:after="0" w:line="336" w:lineRule="auto"/>
        <w:rPr>
          <w:rFonts w:asciiTheme="minorHAnsi" w:hAnsiTheme="minorHAnsi" w:cstheme="minorHAnsi"/>
          <w:strike/>
          <w:sz w:val="23"/>
          <w:szCs w:val="23"/>
        </w:rPr>
      </w:pPr>
      <w:r w:rsidRPr="008065CD">
        <w:rPr>
          <w:rFonts w:asciiTheme="minorHAnsi" w:hAnsiTheme="minorHAnsi" w:cstheme="minorHAnsi"/>
          <w:sz w:val="23"/>
          <w:szCs w:val="23"/>
          <w:shd w:val="clear" w:color="auto" w:fill="FFFFFF"/>
          <w:lang w:val="en-GB"/>
        </w:rPr>
        <w:t>During the period of suspension of education, the provisions on determining the maternity allowance shall apply accordingly to the amount of the doct</w:t>
      </w:r>
      <w:r w:rsidRPr="008065CD">
        <w:rPr>
          <w:rFonts w:asciiTheme="minorHAnsi" w:hAnsiTheme="minorHAnsi" w:cstheme="minorHAnsi"/>
          <w:sz w:val="23"/>
          <w:szCs w:val="23"/>
          <w:shd w:val="clear" w:color="auto" w:fill="FFFFFF"/>
          <w:lang w:val="en-GB"/>
        </w:rPr>
        <w:t>oral scholarship, except that the benefit assessment basis is understood as the amount of the monthly doctoral scholarship to which the doctoral student in question was entitled on the day of application for suspension.</w:t>
      </w:r>
    </w:p>
    <w:p w14:paraId="47706427" w14:textId="16F72302" w:rsidR="00C2061D" w:rsidRPr="008065CD" w:rsidRDefault="003667C5" w:rsidP="001B59E1">
      <w:pPr>
        <w:pStyle w:val="Akapitzlist"/>
        <w:numPr>
          <w:ilvl w:val="0"/>
          <w:numId w:val="37"/>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The Principal of the Doctoral School</w:t>
      </w:r>
      <w:r w:rsidRPr="008065CD">
        <w:rPr>
          <w:rFonts w:asciiTheme="minorHAnsi" w:hAnsiTheme="minorHAnsi" w:cstheme="minorHAnsi"/>
          <w:sz w:val="23"/>
          <w:szCs w:val="23"/>
          <w:lang w:val="en-GB"/>
        </w:rPr>
        <w:t>, after consulting the supervisor, may facilitate the shortening of education by a maximum of one year, provided that the education program</w:t>
      </w:r>
      <w:r w:rsidRPr="008065CD">
        <w:rPr>
          <w:rFonts w:asciiTheme="minorHAnsi" w:hAnsiTheme="minorHAnsi" w:cstheme="minorHAnsi"/>
          <w:sz w:val="23"/>
          <w:szCs w:val="23"/>
          <w:lang w:val="en-GB"/>
        </w:rPr>
        <w:br/>
        <w:t xml:space="preserve"> and the individual research plan are implemented </w:t>
      </w:r>
    </w:p>
    <w:p w14:paraId="629E802F" w14:textId="7E4163F0" w:rsidR="00204BE2" w:rsidRPr="008065CD" w:rsidRDefault="003667C5" w:rsidP="00D35BAD">
      <w:pPr>
        <w:pStyle w:val="Nagwek1"/>
      </w:pPr>
      <w:r w:rsidRPr="008065CD">
        <w:rPr>
          <w:lang w:val="en-GB"/>
        </w:rPr>
        <w:t>§ 18</w:t>
      </w:r>
    </w:p>
    <w:p w14:paraId="75A8752B" w14:textId="6F88E072" w:rsidR="00204BE2" w:rsidRPr="008065CD" w:rsidRDefault="003667C5" w:rsidP="001B59E1">
      <w:pPr>
        <w:pStyle w:val="Akapitzlist"/>
        <w:numPr>
          <w:ilvl w:val="0"/>
          <w:numId w:val="22"/>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 xml:space="preserve">A doctoral student may apply for education at the Doctoral </w:t>
      </w:r>
      <w:r w:rsidRPr="008065CD">
        <w:rPr>
          <w:rFonts w:asciiTheme="minorHAnsi" w:hAnsiTheme="minorHAnsi" w:cstheme="minorHAnsi"/>
          <w:sz w:val="23"/>
          <w:szCs w:val="23"/>
          <w:lang w:val="en-GB"/>
        </w:rPr>
        <w:t>School according to an individual organization of studies, subject to substantive justification of such a request.  The justification for such a request should include at least one of the following:</w:t>
      </w:r>
    </w:p>
    <w:p w14:paraId="5AA3FA9D" w14:textId="77777777" w:rsidR="00204BE2" w:rsidRPr="008065CD" w:rsidRDefault="003667C5" w:rsidP="001B59E1">
      <w:pPr>
        <w:pStyle w:val="Akapitzlist"/>
        <w:numPr>
          <w:ilvl w:val="0"/>
          <w:numId w:val="4"/>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the necessity to conduct scientific research in another a</w:t>
      </w:r>
      <w:r w:rsidRPr="008065CD">
        <w:rPr>
          <w:rFonts w:asciiTheme="minorHAnsi" w:hAnsiTheme="minorHAnsi" w:cstheme="minorHAnsi"/>
          <w:sz w:val="23"/>
          <w:szCs w:val="23"/>
          <w:lang w:val="en-GB"/>
        </w:rPr>
        <w:t>cademic or scientific-research unit in the country or abroad,</w:t>
      </w:r>
    </w:p>
    <w:p w14:paraId="5FD24CF3" w14:textId="77777777" w:rsidR="00204BE2" w:rsidRPr="008065CD" w:rsidRDefault="003667C5" w:rsidP="001B59E1">
      <w:pPr>
        <w:pStyle w:val="Akapitzlist"/>
        <w:numPr>
          <w:ilvl w:val="0"/>
          <w:numId w:val="4"/>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being delegated by the parent university to perform additional educational, scientific or organizational duties, whose reliable completion could interfere with the implementation of the Doctoral</w:t>
      </w:r>
      <w:r w:rsidRPr="008065CD">
        <w:rPr>
          <w:rFonts w:asciiTheme="minorHAnsi" w:hAnsiTheme="minorHAnsi" w:cstheme="minorHAnsi"/>
          <w:sz w:val="23"/>
          <w:szCs w:val="23"/>
          <w:lang w:val="en-GB"/>
        </w:rPr>
        <w:t xml:space="preserve"> School program,</w:t>
      </w:r>
    </w:p>
    <w:p w14:paraId="398AFBEC" w14:textId="6B374623" w:rsidR="00AC02C0" w:rsidRPr="008065CD" w:rsidRDefault="003667C5" w:rsidP="001B59E1">
      <w:pPr>
        <w:pStyle w:val="Akapitzlist"/>
        <w:numPr>
          <w:ilvl w:val="0"/>
          <w:numId w:val="4"/>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health reasons, in particular related to the doctoral student's officially confirmed disability,</w:t>
      </w:r>
    </w:p>
    <w:p w14:paraId="426D243A" w14:textId="428A9970" w:rsidR="00AC02C0" w:rsidRPr="008065CD" w:rsidRDefault="003667C5" w:rsidP="001B59E1">
      <w:pPr>
        <w:pStyle w:val="Akapitzlist"/>
        <w:numPr>
          <w:ilvl w:val="0"/>
          <w:numId w:val="4"/>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 xml:space="preserve">the need to take care of the child. </w:t>
      </w:r>
    </w:p>
    <w:p w14:paraId="6B3B3A40" w14:textId="24531F9D" w:rsidR="008D26F4" w:rsidRPr="008065CD" w:rsidRDefault="003667C5" w:rsidP="001B59E1">
      <w:pPr>
        <w:pStyle w:val="Akapitzlist"/>
        <w:numPr>
          <w:ilvl w:val="0"/>
          <w:numId w:val="22"/>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 xml:space="preserve">The decision on the permission or refusal of permission to complete the education according to the </w:t>
      </w:r>
      <w:r w:rsidRPr="008065CD">
        <w:rPr>
          <w:rFonts w:asciiTheme="minorHAnsi" w:hAnsiTheme="minorHAnsi" w:cstheme="minorHAnsi"/>
          <w:sz w:val="23"/>
          <w:szCs w:val="23"/>
          <w:lang w:val="en-GB"/>
        </w:rPr>
        <w:t>individual organization and program of studies, is issued by the Principal of the Doctoral School at the request of the doctoral student, after seeking the opinion of the supervisor.</w:t>
      </w:r>
    </w:p>
    <w:p w14:paraId="57644089" w14:textId="6D2A76D9" w:rsidR="00204BE2" w:rsidRPr="008065CD" w:rsidRDefault="003667C5" w:rsidP="001B59E1">
      <w:pPr>
        <w:pStyle w:val="Akapitzlist"/>
        <w:numPr>
          <w:ilvl w:val="0"/>
          <w:numId w:val="22"/>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In the case of permission for a form of education according to individual</w:t>
      </w:r>
      <w:r w:rsidRPr="008065CD">
        <w:rPr>
          <w:rFonts w:asciiTheme="minorHAnsi" w:hAnsiTheme="minorHAnsi" w:cstheme="minorHAnsi"/>
          <w:sz w:val="23"/>
          <w:szCs w:val="23"/>
          <w:lang w:val="en-GB"/>
        </w:rPr>
        <w:t xml:space="preserve"> organization, the Head determines the terms and conditions of education in consultation with the doctoral student's supervisor.</w:t>
      </w:r>
    </w:p>
    <w:p w14:paraId="111E636A" w14:textId="13566E0C" w:rsidR="00D35BAD" w:rsidRPr="008065CD" w:rsidRDefault="003667C5" w:rsidP="00D35BAD">
      <w:pPr>
        <w:autoSpaceDE w:val="0"/>
        <w:autoSpaceDN w:val="0"/>
        <w:adjustRightInd w:val="0"/>
        <w:spacing w:line="336" w:lineRule="auto"/>
        <w:ind w:left="66"/>
        <w:rPr>
          <w:rFonts w:asciiTheme="minorHAnsi" w:hAnsiTheme="minorHAnsi" w:cstheme="minorHAnsi"/>
          <w:sz w:val="23"/>
          <w:szCs w:val="23"/>
        </w:rPr>
      </w:pPr>
      <w:r w:rsidRPr="008065CD">
        <w:rPr>
          <w:rFonts w:asciiTheme="minorHAnsi" w:hAnsiTheme="minorHAnsi" w:cstheme="minorHAnsi"/>
          <w:sz w:val="23"/>
          <w:szCs w:val="23"/>
        </w:rPr>
        <w:br w:type="page"/>
      </w:r>
    </w:p>
    <w:p w14:paraId="292CAC6C" w14:textId="54E688B6" w:rsidR="002E31B3" w:rsidRPr="008065CD" w:rsidRDefault="003667C5" w:rsidP="001B59E1">
      <w:pPr>
        <w:pStyle w:val="Nagwek1"/>
        <w:numPr>
          <w:ilvl w:val="0"/>
          <w:numId w:val="40"/>
        </w:numPr>
        <w:ind w:left="284" w:hanging="491"/>
        <w:rPr>
          <w:sz w:val="25"/>
          <w:szCs w:val="25"/>
        </w:rPr>
      </w:pPr>
      <w:r w:rsidRPr="008065CD">
        <w:rPr>
          <w:sz w:val="25"/>
          <w:szCs w:val="25"/>
          <w:lang w:val="en-GB"/>
        </w:rPr>
        <w:lastRenderedPageBreak/>
        <w:t>The method of appointing and changing the supervisor, supervisors or auxiliary supervisor</w:t>
      </w:r>
    </w:p>
    <w:p w14:paraId="4F9481D2" w14:textId="07375853" w:rsidR="00204BE2" w:rsidRPr="008065CD" w:rsidRDefault="003667C5" w:rsidP="00D35BAD">
      <w:pPr>
        <w:pStyle w:val="Nagwek1"/>
      </w:pPr>
      <w:r w:rsidRPr="008065CD">
        <w:rPr>
          <w:lang w:val="en-GB"/>
        </w:rPr>
        <w:t>§ 19</w:t>
      </w:r>
    </w:p>
    <w:p w14:paraId="45389554" w14:textId="45534B90" w:rsidR="003378A3" w:rsidRPr="008065CD" w:rsidRDefault="003667C5" w:rsidP="001B59E1">
      <w:pPr>
        <w:pStyle w:val="Akapitzlist"/>
        <w:widowControl w:val="0"/>
        <w:numPr>
          <w:ilvl w:val="0"/>
          <w:numId w:val="7"/>
        </w:numPr>
        <w:autoSpaceDE w:val="0"/>
        <w:autoSpaceDN w:val="0"/>
        <w:adjustRightInd w:val="0"/>
        <w:spacing w:after="0" w:line="336" w:lineRule="auto"/>
        <w:ind w:right="142"/>
        <w:rPr>
          <w:rFonts w:asciiTheme="minorHAnsi" w:hAnsiTheme="minorHAnsi" w:cstheme="minorHAnsi"/>
          <w:sz w:val="23"/>
          <w:szCs w:val="23"/>
        </w:rPr>
      </w:pPr>
      <w:r w:rsidRPr="008065CD">
        <w:rPr>
          <w:rFonts w:asciiTheme="minorHAnsi" w:hAnsiTheme="minorHAnsi" w:cstheme="minorHAnsi"/>
          <w:sz w:val="23"/>
          <w:szCs w:val="23"/>
          <w:lang w:val="en-GB"/>
        </w:rPr>
        <w:t>Within 3 months of the date on</w:t>
      </w:r>
      <w:r w:rsidRPr="008065CD">
        <w:rPr>
          <w:rFonts w:asciiTheme="minorHAnsi" w:hAnsiTheme="minorHAnsi" w:cstheme="minorHAnsi"/>
          <w:sz w:val="23"/>
          <w:szCs w:val="23"/>
          <w:lang w:val="en-GB"/>
        </w:rPr>
        <w:t xml:space="preserve"> which the education commences, the Principal shall designate a supervisor or supervisors, including an ancillary supervisor for the doctoral student. When designating a supervisor, one takes into account certain information including the information conta</w:t>
      </w:r>
      <w:r w:rsidRPr="008065CD">
        <w:rPr>
          <w:rFonts w:asciiTheme="minorHAnsi" w:hAnsiTheme="minorHAnsi" w:cstheme="minorHAnsi"/>
          <w:sz w:val="23"/>
          <w:szCs w:val="23"/>
          <w:lang w:val="en-GB"/>
        </w:rPr>
        <w:t>ined in the supervisor's qualifications questionnaire. The doctoral student's application for the appointment of a supervisor / second supervisor / anciliary supervisor constitute, respectively, Appendix 4, Appendix 4A and Appendix 4B to the Regulations.</w:t>
      </w:r>
    </w:p>
    <w:p w14:paraId="69469F9E" w14:textId="03B4C4B9" w:rsidR="000E6A14" w:rsidRPr="008065CD" w:rsidRDefault="003667C5" w:rsidP="001B59E1">
      <w:pPr>
        <w:pStyle w:val="Akapitzlist"/>
        <w:widowControl w:val="0"/>
        <w:numPr>
          <w:ilvl w:val="0"/>
          <w:numId w:val="7"/>
        </w:numPr>
        <w:autoSpaceDE w:val="0"/>
        <w:autoSpaceDN w:val="0"/>
        <w:adjustRightInd w:val="0"/>
        <w:spacing w:after="0" w:line="336" w:lineRule="auto"/>
        <w:ind w:right="142"/>
        <w:rPr>
          <w:rFonts w:asciiTheme="minorHAnsi" w:hAnsiTheme="minorHAnsi" w:cstheme="minorHAnsi"/>
          <w:sz w:val="23"/>
          <w:szCs w:val="23"/>
        </w:rPr>
      </w:pPr>
      <w:r w:rsidRPr="008065CD">
        <w:rPr>
          <w:rFonts w:asciiTheme="minorHAnsi" w:hAnsiTheme="minorHAnsi" w:cstheme="minorHAnsi"/>
          <w:sz w:val="23"/>
          <w:szCs w:val="23"/>
          <w:lang w:val="en-GB"/>
        </w:rPr>
        <w:t>A</w:t>
      </w:r>
      <w:r w:rsidRPr="008065CD">
        <w:rPr>
          <w:rFonts w:asciiTheme="minorHAnsi" w:hAnsiTheme="minorHAnsi" w:cstheme="minorHAnsi"/>
          <w:sz w:val="23"/>
          <w:szCs w:val="23"/>
          <w:lang w:val="en-GB"/>
        </w:rPr>
        <w:t xml:space="preserve"> doctoral student may submit a substantively justified application for the appointment of two supervisors in the case of preparing an interdisciplinary doctoral dissertation or in cooperation with another university, including a foreign one. The Principal </w:t>
      </w:r>
      <w:r w:rsidRPr="008065CD">
        <w:rPr>
          <w:rFonts w:asciiTheme="minorHAnsi" w:hAnsiTheme="minorHAnsi" w:cstheme="minorHAnsi"/>
          <w:sz w:val="23"/>
          <w:szCs w:val="23"/>
          <w:lang w:val="en-GB"/>
        </w:rPr>
        <w:t>of the Doctoral School may submit the application for an opinion by the School Program Council.</w:t>
      </w:r>
    </w:p>
    <w:p w14:paraId="137A1382" w14:textId="14157904" w:rsidR="005A595F" w:rsidRPr="008065CD" w:rsidRDefault="003667C5" w:rsidP="001B59E1">
      <w:pPr>
        <w:pStyle w:val="Akapitzlist"/>
        <w:widowControl w:val="0"/>
        <w:numPr>
          <w:ilvl w:val="0"/>
          <w:numId w:val="7"/>
        </w:numPr>
        <w:autoSpaceDE w:val="0"/>
        <w:autoSpaceDN w:val="0"/>
        <w:adjustRightInd w:val="0"/>
        <w:spacing w:after="0" w:line="336" w:lineRule="auto"/>
        <w:ind w:right="142"/>
        <w:rPr>
          <w:rFonts w:asciiTheme="minorHAnsi" w:hAnsiTheme="minorHAnsi" w:cstheme="minorHAnsi"/>
          <w:sz w:val="23"/>
          <w:szCs w:val="23"/>
        </w:rPr>
      </w:pPr>
      <w:r w:rsidRPr="008065CD">
        <w:rPr>
          <w:rFonts w:asciiTheme="minorHAnsi" w:hAnsiTheme="minorHAnsi" w:cstheme="minorHAnsi"/>
          <w:sz w:val="23"/>
          <w:szCs w:val="23"/>
          <w:lang w:val="en-GB"/>
        </w:rPr>
        <w:t>A doctoral student may submit a substantively justified application for the appointment of an anciliary supervisor who holds a doctoral degree in a given or rel</w:t>
      </w:r>
      <w:r w:rsidRPr="008065CD">
        <w:rPr>
          <w:rFonts w:asciiTheme="minorHAnsi" w:hAnsiTheme="minorHAnsi" w:cstheme="minorHAnsi"/>
          <w:sz w:val="23"/>
          <w:szCs w:val="23"/>
          <w:lang w:val="en-GB"/>
        </w:rPr>
        <w:t>ated scientific discipline and performs an important anciliary function in the care of the doctoral student, in particular in the process of research planning, implementation and analysis of results. The Principal of the Doctoral School may submit the appl</w:t>
      </w:r>
      <w:r w:rsidRPr="008065CD">
        <w:rPr>
          <w:rFonts w:asciiTheme="minorHAnsi" w:hAnsiTheme="minorHAnsi" w:cstheme="minorHAnsi"/>
          <w:sz w:val="23"/>
          <w:szCs w:val="23"/>
          <w:lang w:val="en-GB"/>
        </w:rPr>
        <w:t xml:space="preserve">ication for an opinion by the School Program Council. </w:t>
      </w:r>
    </w:p>
    <w:p w14:paraId="3486750C" w14:textId="55EA2AD5" w:rsidR="005A595F" w:rsidRPr="008065CD" w:rsidRDefault="003667C5" w:rsidP="001B59E1">
      <w:pPr>
        <w:pStyle w:val="Akapitzlist"/>
        <w:widowControl w:val="0"/>
        <w:numPr>
          <w:ilvl w:val="0"/>
          <w:numId w:val="7"/>
        </w:numPr>
        <w:autoSpaceDE w:val="0"/>
        <w:autoSpaceDN w:val="0"/>
        <w:adjustRightInd w:val="0"/>
        <w:spacing w:after="0" w:line="336" w:lineRule="auto"/>
        <w:ind w:right="142"/>
        <w:rPr>
          <w:rFonts w:asciiTheme="minorHAnsi" w:hAnsiTheme="minorHAnsi" w:cstheme="minorHAnsi"/>
          <w:sz w:val="23"/>
          <w:szCs w:val="23"/>
        </w:rPr>
      </w:pPr>
      <w:r w:rsidRPr="008065CD">
        <w:rPr>
          <w:rFonts w:asciiTheme="minorHAnsi" w:hAnsiTheme="minorHAnsi" w:cstheme="minorHAnsi"/>
          <w:sz w:val="23"/>
          <w:szCs w:val="23"/>
          <w:lang w:val="en-GB"/>
        </w:rPr>
        <w:t xml:space="preserve">Designating a person to perform the function of an ancillary supervisor excludes at the same time appointing more than one person to perform the function of a supervisor. </w:t>
      </w:r>
    </w:p>
    <w:p w14:paraId="6D308B05" w14:textId="0DAFCC13" w:rsidR="00E2577E" w:rsidRPr="008065CD" w:rsidRDefault="003667C5" w:rsidP="001B59E1">
      <w:pPr>
        <w:pStyle w:val="Akapitzlist"/>
        <w:widowControl w:val="0"/>
        <w:numPr>
          <w:ilvl w:val="0"/>
          <w:numId w:val="7"/>
        </w:numPr>
        <w:autoSpaceDE w:val="0"/>
        <w:autoSpaceDN w:val="0"/>
        <w:adjustRightInd w:val="0"/>
        <w:spacing w:after="0" w:line="336" w:lineRule="auto"/>
        <w:ind w:right="142"/>
        <w:rPr>
          <w:rFonts w:asciiTheme="minorHAnsi" w:hAnsiTheme="minorHAnsi" w:cstheme="minorHAnsi"/>
          <w:sz w:val="23"/>
          <w:szCs w:val="23"/>
        </w:rPr>
      </w:pPr>
      <w:r w:rsidRPr="008065CD">
        <w:rPr>
          <w:rFonts w:asciiTheme="minorHAnsi" w:hAnsiTheme="minorHAnsi" w:cstheme="minorHAnsi"/>
          <w:sz w:val="23"/>
          <w:szCs w:val="23"/>
          <w:lang w:val="en-GB"/>
        </w:rPr>
        <w:t xml:space="preserve">The supervisor may be a </w:t>
      </w:r>
      <w:r w:rsidRPr="008065CD">
        <w:rPr>
          <w:rFonts w:asciiTheme="minorHAnsi" w:hAnsiTheme="minorHAnsi" w:cstheme="minorHAnsi"/>
          <w:sz w:val="23"/>
          <w:szCs w:val="23"/>
          <w:lang w:val="en-GB"/>
        </w:rPr>
        <w:t>person with the postdoctoral degree or the title of professor,</w:t>
      </w:r>
      <w:r w:rsidRPr="008065CD">
        <w:rPr>
          <w:rFonts w:asciiTheme="minorHAnsi" w:hAnsiTheme="minorHAnsi" w:cstheme="minorHAnsi"/>
          <w:sz w:val="23"/>
          <w:szCs w:val="23"/>
          <w:lang w:val="en-GB"/>
        </w:rPr>
        <w:br/>
        <w:t xml:space="preserve"> and the ancillary supervisor - a person with a doctoral degree.</w:t>
      </w:r>
    </w:p>
    <w:p w14:paraId="7A5224F1" w14:textId="2DFD380C" w:rsidR="00E2577E" w:rsidRPr="008065CD" w:rsidRDefault="003667C5" w:rsidP="001B59E1">
      <w:pPr>
        <w:pStyle w:val="Akapitzlist"/>
        <w:numPr>
          <w:ilvl w:val="0"/>
          <w:numId w:val="7"/>
        </w:numPr>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 xml:space="preserve">A supervisor may be a person who does not meet the conditions set out in Art. 190, section 4, of the Act, who is an employee of </w:t>
      </w:r>
      <w:r w:rsidRPr="008065CD">
        <w:rPr>
          <w:rFonts w:asciiTheme="minorHAnsi" w:hAnsiTheme="minorHAnsi" w:cstheme="minorHAnsi"/>
          <w:sz w:val="23"/>
          <w:szCs w:val="23"/>
          <w:lang w:val="en-GB"/>
        </w:rPr>
        <w:t>a foreign university or scientific institution, if the authority referred to in art. 178  1 of the Act, considers that the person has significant achievements in the field of scientific issues covered by the doctoral dissertation.</w:t>
      </w:r>
    </w:p>
    <w:p w14:paraId="3C602192" w14:textId="77777777" w:rsidR="00E2577E" w:rsidRPr="008065CD" w:rsidRDefault="003667C5" w:rsidP="001B59E1">
      <w:pPr>
        <w:pStyle w:val="Akapitzlist"/>
        <w:numPr>
          <w:ilvl w:val="0"/>
          <w:numId w:val="7"/>
        </w:numPr>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 xml:space="preserve">The position of a </w:t>
      </w:r>
      <w:r w:rsidRPr="008065CD">
        <w:rPr>
          <w:rFonts w:asciiTheme="minorHAnsi" w:hAnsiTheme="minorHAnsi" w:cstheme="minorHAnsi"/>
          <w:sz w:val="23"/>
          <w:szCs w:val="23"/>
          <w:lang w:val="en-GB"/>
        </w:rPr>
        <w:t>supervisor may not be performed by a person who within the recent 5 years:</w:t>
      </w:r>
    </w:p>
    <w:p w14:paraId="4EF4A6CB" w14:textId="43724790" w:rsidR="00E2577E" w:rsidRPr="008065CD" w:rsidRDefault="003667C5" w:rsidP="001B59E1">
      <w:pPr>
        <w:pStyle w:val="Akapitzlist"/>
        <w:numPr>
          <w:ilvl w:val="0"/>
          <w:numId w:val="33"/>
        </w:numPr>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has been a supervisor of four doctoral students who were expelled from the doctoral program due to the negative result of the mid-term evaluation or</w:t>
      </w:r>
    </w:p>
    <w:p w14:paraId="1AAFA1E6" w14:textId="7D044B02" w:rsidR="00E04031" w:rsidRPr="008065CD" w:rsidRDefault="003667C5" w:rsidP="001B59E1">
      <w:pPr>
        <w:pStyle w:val="Akapitzlist"/>
        <w:numPr>
          <w:ilvl w:val="0"/>
          <w:numId w:val="33"/>
        </w:numPr>
        <w:spacing w:after="0" w:line="336" w:lineRule="auto"/>
        <w:rPr>
          <w:rFonts w:asciiTheme="minorHAnsi" w:hAnsiTheme="minorHAnsi" w:cstheme="minorHAnsi"/>
          <w:strike/>
          <w:sz w:val="23"/>
          <w:szCs w:val="23"/>
        </w:rPr>
      </w:pPr>
      <w:r w:rsidRPr="008065CD">
        <w:rPr>
          <w:rFonts w:asciiTheme="minorHAnsi" w:hAnsiTheme="minorHAnsi" w:cstheme="minorHAnsi"/>
          <w:sz w:val="23"/>
          <w:szCs w:val="23"/>
          <w:lang w:val="en-GB"/>
        </w:rPr>
        <w:t>has supervised the preparation o</w:t>
      </w:r>
      <w:r w:rsidRPr="008065CD">
        <w:rPr>
          <w:rFonts w:asciiTheme="minorHAnsi" w:hAnsiTheme="minorHAnsi" w:cstheme="minorHAnsi"/>
          <w:sz w:val="23"/>
          <w:szCs w:val="23"/>
          <w:lang w:val="en-GB"/>
        </w:rPr>
        <w:t>f the dissertation by at least 2 persons applying</w:t>
      </w:r>
      <w:r w:rsidRPr="008065CD">
        <w:rPr>
          <w:rFonts w:asciiTheme="minorHAnsi" w:hAnsiTheme="minorHAnsi" w:cstheme="minorHAnsi"/>
          <w:sz w:val="23"/>
          <w:szCs w:val="23"/>
          <w:lang w:val="en-GB"/>
        </w:rPr>
        <w:br/>
        <w:t xml:space="preserve"> for the doctoral degree who have failed to receive positive reviews referred to in Article 191 section 1 of the Act. </w:t>
      </w:r>
    </w:p>
    <w:p w14:paraId="2BBDE70E" w14:textId="180E8392" w:rsidR="00624188" w:rsidRPr="008065CD" w:rsidRDefault="003667C5" w:rsidP="001B59E1">
      <w:pPr>
        <w:pStyle w:val="Akapitzlist"/>
        <w:numPr>
          <w:ilvl w:val="0"/>
          <w:numId w:val="7"/>
        </w:numPr>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In order to change the supervisor (s), the doctoral student submits an application to t</w:t>
      </w:r>
      <w:r w:rsidRPr="008065CD">
        <w:rPr>
          <w:rFonts w:asciiTheme="minorHAnsi" w:hAnsiTheme="minorHAnsi" w:cstheme="minorHAnsi"/>
          <w:sz w:val="23"/>
          <w:szCs w:val="23"/>
          <w:lang w:val="en-GB"/>
        </w:rPr>
        <w:t>he Principal of the Doctoral School (Appendices 5 and 5A). The application should be accompanied by the supervisor's qualification questionnaire as mentioned</w:t>
      </w:r>
      <w:r w:rsidRPr="008065CD">
        <w:rPr>
          <w:rFonts w:asciiTheme="minorHAnsi" w:hAnsiTheme="minorHAnsi" w:cstheme="minorHAnsi"/>
          <w:sz w:val="23"/>
          <w:szCs w:val="23"/>
          <w:lang w:val="en-GB"/>
        </w:rPr>
        <w:br/>
        <w:t xml:space="preserve"> in paragraph 1. </w:t>
      </w:r>
    </w:p>
    <w:p w14:paraId="3B182CC4" w14:textId="1954228C" w:rsidR="00E2577E" w:rsidRPr="008065CD" w:rsidRDefault="003667C5" w:rsidP="001B59E1">
      <w:pPr>
        <w:pStyle w:val="Akapitzlist"/>
        <w:numPr>
          <w:ilvl w:val="0"/>
          <w:numId w:val="7"/>
        </w:numPr>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lastRenderedPageBreak/>
        <w:t>At a justified request of the doctoral student or supervisor, the Principal of t</w:t>
      </w:r>
      <w:r w:rsidRPr="008065CD">
        <w:rPr>
          <w:rFonts w:asciiTheme="minorHAnsi" w:hAnsiTheme="minorHAnsi" w:cstheme="minorHAnsi"/>
          <w:sz w:val="23"/>
          <w:szCs w:val="23"/>
          <w:lang w:val="en-GB"/>
        </w:rPr>
        <w:t>he Doctoral School may allow the supervisor / supervisors to be changed. If the application is the result of a conflict situation between the doctoral student and the supervisor or supervisors, the Principal of the Doctoral School may attempt to resolve th</w:t>
      </w:r>
      <w:r w:rsidRPr="008065CD">
        <w:rPr>
          <w:rFonts w:asciiTheme="minorHAnsi" w:hAnsiTheme="minorHAnsi" w:cstheme="minorHAnsi"/>
          <w:sz w:val="23"/>
          <w:szCs w:val="23"/>
          <w:lang w:val="en-GB"/>
        </w:rPr>
        <w:t>e conflict amicably through personal negotiations with the parties, or ask the Rector to appoint a mediator in the matter.</w:t>
      </w:r>
    </w:p>
    <w:p w14:paraId="297A2443" w14:textId="77777777" w:rsidR="00204BE2" w:rsidRPr="008065CD" w:rsidRDefault="003667C5" w:rsidP="001B59E1">
      <w:pPr>
        <w:pStyle w:val="Akapitzlist"/>
        <w:numPr>
          <w:ilvl w:val="0"/>
          <w:numId w:val="7"/>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The supervisor's tasks include in particular:</w:t>
      </w:r>
    </w:p>
    <w:p w14:paraId="4DCDD5A3" w14:textId="77777777" w:rsidR="00286B38" w:rsidRPr="008065CD" w:rsidRDefault="003667C5" w:rsidP="001B59E1">
      <w:pPr>
        <w:pStyle w:val="Akapitzlist"/>
        <w:numPr>
          <w:ilvl w:val="0"/>
          <w:numId w:val="8"/>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acceptance of the individual research plan and its update,</w:t>
      </w:r>
    </w:p>
    <w:p w14:paraId="6C89AA00" w14:textId="77777777" w:rsidR="00204BE2" w:rsidRPr="008065CD" w:rsidRDefault="003667C5" w:rsidP="001B59E1">
      <w:pPr>
        <w:pStyle w:val="Akapitzlist"/>
        <w:numPr>
          <w:ilvl w:val="0"/>
          <w:numId w:val="8"/>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assessing the progress in th</w:t>
      </w:r>
      <w:r w:rsidRPr="008065CD">
        <w:rPr>
          <w:rFonts w:asciiTheme="minorHAnsi" w:hAnsiTheme="minorHAnsi" w:cstheme="minorHAnsi"/>
          <w:sz w:val="23"/>
          <w:szCs w:val="23"/>
          <w:lang w:val="en-GB"/>
        </w:rPr>
        <w:t>e doctoral student's research work after each year, including approval of the doctoral student's semester and annual reports on the implementation of an individual research plan,</w:t>
      </w:r>
    </w:p>
    <w:p w14:paraId="784BAF64" w14:textId="77777777" w:rsidR="00204BE2" w:rsidRPr="008065CD" w:rsidRDefault="003667C5" w:rsidP="001B59E1">
      <w:pPr>
        <w:pStyle w:val="Akapitzlist"/>
        <w:numPr>
          <w:ilvl w:val="0"/>
          <w:numId w:val="8"/>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 xml:space="preserve">supervising the implementation of the doctoral student's individual research </w:t>
      </w:r>
      <w:r w:rsidRPr="008065CD">
        <w:rPr>
          <w:rFonts w:asciiTheme="minorHAnsi" w:hAnsiTheme="minorHAnsi" w:cstheme="minorHAnsi"/>
          <w:sz w:val="23"/>
          <w:szCs w:val="23"/>
          <w:lang w:val="en-GB"/>
        </w:rPr>
        <w:t>plan,</w:t>
      </w:r>
    </w:p>
    <w:p w14:paraId="0A949707" w14:textId="649FA380" w:rsidR="00204BE2" w:rsidRPr="008065CD" w:rsidRDefault="003667C5" w:rsidP="001B59E1">
      <w:pPr>
        <w:pStyle w:val="Akapitzlist"/>
        <w:numPr>
          <w:ilvl w:val="0"/>
          <w:numId w:val="8"/>
        </w:numPr>
        <w:autoSpaceDE w:val="0"/>
        <w:autoSpaceDN w:val="0"/>
        <w:adjustRightInd w:val="0"/>
        <w:spacing w:after="0" w:line="336" w:lineRule="auto"/>
        <w:rPr>
          <w:rFonts w:asciiTheme="minorHAnsi" w:hAnsiTheme="minorHAnsi" w:cstheme="minorHAnsi"/>
          <w:sz w:val="23"/>
          <w:szCs w:val="23"/>
          <w:u w:val="single"/>
        </w:rPr>
      </w:pPr>
      <w:r w:rsidRPr="008065CD">
        <w:rPr>
          <w:rFonts w:asciiTheme="minorHAnsi" w:hAnsiTheme="minorHAnsi" w:cstheme="minorHAnsi"/>
          <w:sz w:val="23"/>
          <w:szCs w:val="23"/>
          <w:lang w:val="en-GB"/>
        </w:rPr>
        <w:t>securing, in consultation with the Vice-Rector for Research and Development, financial resources for conducting research by the doctoral student,</w:t>
      </w:r>
    </w:p>
    <w:p w14:paraId="01729939" w14:textId="77777777" w:rsidR="00945B7D" w:rsidRPr="008065CD" w:rsidRDefault="003667C5" w:rsidP="001B59E1">
      <w:pPr>
        <w:pStyle w:val="Akapitzlist"/>
        <w:numPr>
          <w:ilvl w:val="0"/>
          <w:numId w:val="8"/>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providing the doctoral student with the place in which to do scientific research and obtaining a written</w:t>
      </w:r>
      <w:r w:rsidRPr="008065CD">
        <w:rPr>
          <w:rFonts w:asciiTheme="minorHAnsi" w:hAnsiTheme="minorHAnsi" w:cstheme="minorHAnsi"/>
          <w:sz w:val="23"/>
          <w:szCs w:val="23"/>
          <w:lang w:val="en-GB"/>
        </w:rPr>
        <w:t xml:space="preserve"> approval of the head of the organizational department in which the doctoral student is to do research,</w:t>
      </w:r>
    </w:p>
    <w:p w14:paraId="246CE398" w14:textId="2478160C" w:rsidR="00A327A8" w:rsidRPr="008065CD" w:rsidRDefault="003667C5" w:rsidP="001B59E1">
      <w:pPr>
        <w:pStyle w:val="Akapitzlist"/>
        <w:numPr>
          <w:ilvl w:val="0"/>
          <w:numId w:val="8"/>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providing the doctoral student with a place to teach educational classes and obtaining a written approval of the manager of the organizational departmen</w:t>
      </w:r>
      <w:r w:rsidRPr="008065CD">
        <w:rPr>
          <w:rFonts w:asciiTheme="minorHAnsi" w:hAnsiTheme="minorHAnsi" w:cstheme="minorHAnsi"/>
          <w:sz w:val="23"/>
          <w:szCs w:val="23"/>
          <w:lang w:val="en-GB"/>
        </w:rPr>
        <w:t>t in which the doctoral student is to teach classes,</w:t>
      </w:r>
    </w:p>
    <w:p w14:paraId="0064076E" w14:textId="4D95439C" w:rsidR="00D238A8" w:rsidRPr="008065CD" w:rsidRDefault="003667C5" w:rsidP="001B59E1">
      <w:pPr>
        <w:pStyle w:val="Akapitzlist"/>
        <w:numPr>
          <w:ilvl w:val="0"/>
          <w:numId w:val="8"/>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presence during the doctoral student's presentation at the research and reporting session,</w:t>
      </w:r>
    </w:p>
    <w:p w14:paraId="187DB156" w14:textId="6A4B218C" w:rsidR="00286B38" w:rsidRPr="008065CD" w:rsidRDefault="003667C5" w:rsidP="001B59E1">
      <w:pPr>
        <w:pStyle w:val="Akapitzlist"/>
        <w:numPr>
          <w:ilvl w:val="0"/>
          <w:numId w:val="8"/>
        </w:numPr>
        <w:autoSpaceDE w:val="0"/>
        <w:autoSpaceDN w:val="0"/>
        <w:adjustRightInd w:val="0"/>
        <w:spacing w:after="0" w:line="336" w:lineRule="auto"/>
        <w:rPr>
          <w:rFonts w:asciiTheme="minorHAnsi" w:hAnsiTheme="minorHAnsi" w:cstheme="minorHAnsi"/>
          <w:b/>
          <w:sz w:val="23"/>
          <w:szCs w:val="23"/>
        </w:rPr>
      </w:pPr>
      <w:r w:rsidRPr="008065CD">
        <w:rPr>
          <w:rStyle w:val="Pogrubienie"/>
          <w:rFonts w:asciiTheme="minorHAnsi" w:hAnsiTheme="minorHAnsi" w:cstheme="minorHAnsi"/>
          <w:b w:val="0"/>
          <w:sz w:val="23"/>
          <w:szCs w:val="23"/>
          <w:lang w:val="en-GB"/>
        </w:rPr>
        <w:t xml:space="preserve">keeping records of the doctoral student's absences in a given calendar year and their transfer to the Doctoral </w:t>
      </w:r>
      <w:r w:rsidRPr="008065CD">
        <w:rPr>
          <w:rStyle w:val="Pogrubienie"/>
          <w:rFonts w:asciiTheme="minorHAnsi" w:hAnsiTheme="minorHAnsi" w:cstheme="minorHAnsi"/>
          <w:b w:val="0"/>
          <w:sz w:val="23"/>
          <w:szCs w:val="23"/>
          <w:lang w:val="en-GB"/>
        </w:rPr>
        <w:t>School once a year by 10 January of the year following the year to which the records relate. In the case of the final year of the doctoral student's education, the records should be submitted by 15 October.</w:t>
      </w:r>
    </w:p>
    <w:p w14:paraId="4A566462" w14:textId="21C445FF" w:rsidR="002E31B3" w:rsidRPr="008065CD" w:rsidRDefault="003667C5" w:rsidP="001B59E1">
      <w:pPr>
        <w:pStyle w:val="Akapitzlist"/>
        <w:numPr>
          <w:ilvl w:val="0"/>
          <w:numId w:val="8"/>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informing the Principal of the Doctoral School ab</w:t>
      </w:r>
      <w:r w:rsidRPr="008065CD">
        <w:rPr>
          <w:rFonts w:asciiTheme="minorHAnsi" w:hAnsiTheme="minorHAnsi" w:cstheme="minorHAnsi"/>
          <w:sz w:val="23"/>
          <w:szCs w:val="23"/>
          <w:lang w:val="en-GB"/>
        </w:rPr>
        <w:t>out the unjustified absences of the doctoral student and the lack of implementation of the individual research plan.</w:t>
      </w:r>
    </w:p>
    <w:p w14:paraId="62E5F2EB" w14:textId="56997B04" w:rsidR="00204BE2" w:rsidRPr="008065CD" w:rsidRDefault="003667C5" w:rsidP="001B59E1">
      <w:pPr>
        <w:pStyle w:val="Nagwek1"/>
        <w:numPr>
          <w:ilvl w:val="0"/>
          <w:numId w:val="40"/>
        </w:numPr>
        <w:ind w:left="284" w:hanging="491"/>
        <w:rPr>
          <w:sz w:val="25"/>
          <w:szCs w:val="25"/>
        </w:rPr>
      </w:pPr>
      <w:bookmarkStart w:id="2" w:name="_Toc67318711"/>
      <w:r w:rsidRPr="008065CD">
        <w:rPr>
          <w:sz w:val="25"/>
          <w:szCs w:val="25"/>
          <w:lang w:val="en-GB"/>
        </w:rPr>
        <w:t>Rights and obligations of doctoral students</w:t>
      </w:r>
      <w:bookmarkEnd w:id="2"/>
    </w:p>
    <w:p w14:paraId="1B3F7F00" w14:textId="02818C2A" w:rsidR="00204BE2" w:rsidRPr="008065CD" w:rsidRDefault="003667C5" w:rsidP="00D35BAD">
      <w:pPr>
        <w:pStyle w:val="Nagwek1"/>
      </w:pPr>
      <w:r w:rsidRPr="008065CD">
        <w:rPr>
          <w:lang w:val="en-GB"/>
        </w:rPr>
        <w:t>§ 20</w:t>
      </w:r>
    </w:p>
    <w:p w14:paraId="6DF7E5D5" w14:textId="77777777" w:rsidR="00204BE2" w:rsidRPr="008065CD" w:rsidRDefault="003667C5" w:rsidP="00CD7036">
      <w:pPr>
        <w:autoSpaceDE w:val="0"/>
        <w:autoSpaceDN w:val="0"/>
        <w:adjustRightInd w:val="0"/>
        <w:spacing w:line="336" w:lineRule="auto"/>
        <w:rPr>
          <w:rFonts w:asciiTheme="minorHAnsi" w:hAnsiTheme="minorHAnsi" w:cstheme="minorHAnsi"/>
          <w:sz w:val="23"/>
          <w:szCs w:val="23"/>
        </w:rPr>
      </w:pPr>
      <w:r w:rsidRPr="008065CD">
        <w:rPr>
          <w:rFonts w:asciiTheme="minorHAnsi" w:hAnsiTheme="minorHAnsi" w:cstheme="minorHAnsi"/>
          <w:sz w:val="23"/>
          <w:szCs w:val="23"/>
          <w:lang w:val="en-GB"/>
        </w:rPr>
        <w:t>The duties of a doctoral student include:</w:t>
      </w:r>
    </w:p>
    <w:p w14:paraId="5A391D7B" w14:textId="77777777" w:rsidR="00204BE2" w:rsidRPr="008065CD" w:rsidRDefault="003667C5" w:rsidP="001B59E1">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 xml:space="preserve">compliance with the Regulations of the Doctoral </w:t>
      </w:r>
      <w:r w:rsidRPr="008065CD">
        <w:rPr>
          <w:rFonts w:asciiTheme="minorHAnsi" w:hAnsiTheme="minorHAnsi" w:cstheme="minorHAnsi"/>
          <w:sz w:val="23"/>
          <w:szCs w:val="23"/>
          <w:lang w:val="en-GB"/>
        </w:rPr>
        <w:t>School,</w:t>
      </w:r>
    </w:p>
    <w:p w14:paraId="5C2CD053" w14:textId="77777777" w:rsidR="00204BE2" w:rsidRPr="008065CD" w:rsidRDefault="003667C5" w:rsidP="001B59E1">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acting in accordance with the wording of the oath,</w:t>
      </w:r>
    </w:p>
    <w:p w14:paraId="3E40D56C" w14:textId="77777777" w:rsidR="00204BE2" w:rsidRPr="008065CD" w:rsidRDefault="003667C5" w:rsidP="001B59E1">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 xml:space="preserve">timely implementation of the study program, </w:t>
      </w:r>
    </w:p>
    <w:p w14:paraId="58485ED5" w14:textId="77777777" w:rsidR="00204BE2" w:rsidRPr="008065CD" w:rsidRDefault="003667C5" w:rsidP="001B59E1">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obtaining credits and passing examinations required by the study program,</w:t>
      </w:r>
    </w:p>
    <w:p w14:paraId="6B6AFFF9" w14:textId="6FC514D2" w:rsidR="00204BE2" w:rsidRPr="008065CD" w:rsidRDefault="003667C5" w:rsidP="001B59E1">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conducting research in accordance with an individual research plan and submitt</w:t>
      </w:r>
      <w:r w:rsidRPr="008065CD">
        <w:rPr>
          <w:rFonts w:asciiTheme="minorHAnsi" w:hAnsiTheme="minorHAnsi" w:cstheme="minorHAnsi"/>
          <w:sz w:val="23"/>
          <w:szCs w:val="23"/>
          <w:lang w:val="en-GB"/>
        </w:rPr>
        <w:t>ing reports on its course to the Principal of the Doctoral School,</w:t>
      </w:r>
    </w:p>
    <w:p w14:paraId="02EAD132" w14:textId="61746A4A" w:rsidR="00F1739A" w:rsidRPr="008065CD" w:rsidRDefault="003667C5" w:rsidP="001B59E1">
      <w:pPr>
        <w:pStyle w:val="Akapitzlist"/>
        <w:numPr>
          <w:ilvl w:val="1"/>
          <w:numId w:val="9"/>
        </w:numPr>
        <w:autoSpaceDE w:val="0"/>
        <w:autoSpaceDN w:val="0"/>
        <w:adjustRightInd w:val="0"/>
        <w:spacing w:after="0" w:line="336" w:lineRule="auto"/>
        <w:ind w:left="357" w:right="-144" w:hanging="357"/>
        <w:rPr>
          <w:rFonts w:asciiTheme="minorHAnsi" w:hAnsiTheme="minorHAnsi" w:cstheme="minorHAnsi"/>
          <w:sz w:val="23"/>
          <w:szCs w:val="23"/>
        </w:rPr>
      </w:pPr>
      <w:r w:rsidRPr="008065CD">
        <w:rPr>
          <w:rFonts w:asciiTheme="minorHAnsi" w:hAnsiTheme="minorHAnsi" w:cstheme="minorHAnsi"/>
          <w:sz w:val="23"/>
          <w:szCs w:val="23"/>
          <w:lang w:val="en-GB"/>
        </w:rPr>
        <w:lastRenderedPageBreak/>
        <w:t xml:space="preserve">completing practical training mentioned in § 12 of the Regulations, with the proviso that: </w:t>
      </w:r>
    </w:p>
    <w:p w14:paraId="056827A3" w14:textId="41FF7ADD" w:rsidR="00D343CE" w:rsidRPr="008065CD" w:rsidRDefault="003667C5" w:rsidP="001B59E1">
      <w:pPr>
        <w:pStyle w:val="Akapitzlist"/>
        <w:numPr>
          <w:ilvl w:val="2"/>
          <w:numId w:val="2"/>
        </w:numPr>
        <w:autoSpaceDE w:val="0"/>
        <w:autoSpaceDN w:val="0"/>
        <w:adjustRightInd w:val="0"/>
        <w:spacing w:after="0" w:line="336" w:lineRule="auto"/>
        <w:ind w:left="714" w:hanging="357"/>
        <w:rPr>
          <w:rFonts w:asciiTheme="minorHAnsi" w:hAnsiTheme="minorHAnsi" w:cstheme="minorHAnsi"/>
          <w:sz w:val="23"/>
          <w:szCs w:val="23"/>
          <w:u w:val="single"/>
        </w:rPr>
      </w:pPr>
      <w:r w:rsidRPr="008065CD">
        <w:rPr>
          <w:rFonts w:asciiTheme="minorHAnsi" w:hAnsiTheme="minorHAnsi" w:cstheme="minorHAnsi"/>
          <w:sz w:val="23"/>
          <w:szCs w:val="23"/>
          <w:lang w:val="en-GB"/>
        </w:rPr>
        <w:t>PhD students who are managers of research projects / research tasks carried out thanks to the acq</w:t>
      </w:r>
      <w:r w:rsidRPr="008065CD">
        <w:rPr>
          <w:rFonts w:asciiTheme="minorHAnsi" w:hAnsiTheme="minorHAnsi" w:cstheme="minorHAnsi"/>
          <w:sz w:val="23"/>
          <w:szCs w:val="23"/>
          <w:lang w:val="en-GB"/>
        </w:rPr>
        <w:t>uisition of funds for the University from external sources - fulfill the obligation of 10 hours in the form of participation in teaching activities, in each academic year the implementation of the research project / research task they lead,</w:t>
      </w:r>
    </w:p>
    <w:p w14:paraId="07C53BBD" w14:textId="42E90B6D" w:rsidR="000D4E96" w:rsidRPr="008065CD" w:rsidRDefault="003667C5" w:rsidP="001B59E1">
      <w:pPr>
        <w:pStyle w:val="Akapitzlist"/>
        <w:numPr>
          <w:ilvl w:val="2"/>
          <w:numId w:val="2"/>
        </w:numPr>
        <w:autoSpaceDE w:val="0"/>
        <w:autoSpaceDN w:val="0"/>
        <w:adjustRightInd w:val="0"/>
        <w:spacing w:after="0" w:line="336" w:lineRule="auto"/>
        <w:ind w:left="709"/>
        <w:rPr>
          <w:rFonts w:asciiTheme="minorHAnsi" w:hAnsiTheme="minorHAnsi" w:cstheme="minorHAnsi"/>
          <w:sz w:val="23"/>
          <w:szCs w:val="23"/>
        </w:rPr>
      </w:pPr>
      <w:r w:rsidRPr="008065CD">
        <w:rPr>
          <w:rFonts w:asciiTheme="minorHAnsi" w:hAnsiTheme="minorHAnsi" w:cstheme="minorHAnsi"/>
          <w:sz w:val="23"/>
          <w:szCs w:val="23"/>
          <w:lang w:val="en-GB"/>
        </w:rPr>
        <w:t>PhD students wh</w:t>
      </w:r>
      <w:r w:rsidRPr="008065CD">
        <w:rPr>
          <w:rFonts w:asciiTheme="minorHAnsi" w:hAnsiTheme="minorHAnsi" w:cstheme="minorHAnsi"/>
          <w:sz w:val="23"/>
          <w:szCs w:val="23"/>
          <w:lang w:val="en-GB"/>
        </w:rPr>
        <w:t>o are co-contractors of research projects / research tasks carried out thanks to the acquisition of funds for the University from external institutions may complete all or part of their practical training in the form of participation</w:t>
      </w:r>
      <w:r w:rsidRPr="008065CD">
        <w:rPr>
          <w:rFonts w:asciiTheme="minorHAnsi" w:hAnsiTheme="minorHAnsi" w:cstheme="minorHAnsi"/>
          <w:sz w:val="23"/>
          <w:szCs w:val="23"/>
          <w:lang w:val="en-GB"/>
        </w:rPr>
        <w:br/>
        <w:t xml:space="preserve"> in teaching classes, </w:t>
      </w:r>
      <w:r w:rsidRPr="008065CD">
        <w:rPr>
          <w:rFonts w:asciiTheme="minorHAnsi" w:hAnsiTheme="minorHAnsi" w:cstheme="minorHAnsi"/>
          <w:sz w:val="23"/>
          <w:szCs w:val="23"/>
          <w:lang w:val="en-GB"/>
        </w:rPr>
        <w:t>to the extent specified by the project manager / research task, in consultation with the doctoral student's supervisor, after approval by the Vice-Rector for Education (Appendix 6), on the basis of the principles resulting from § 24 sec. 3 of the Regulatio</w:t>
      </w:r>
      <w:r w:rsidRPr="008065CD">
        <w:rPr>
          <w:rFonts w:asciiTheme="minorHAnsi" w:hAnsiTheme="minorHAnsi" w:cstheme="minorHAnsi"/>
          <w:sz w:val="23"/>
          <w:szCs w:val="23"/>
          <w:lang w:val="en-GB"/>
        </w:rPr>
        <w:t>ns,</w:t>
      </w:r>
    </w:p>
    <w:p w14:paraId="34916983" w14:textId="6DCBBA83" w:rsidR="000D4E96" w:rsidRPr="008065CD" w:rsidRDefault="003667C5" w:rsidP="001B59E1">
      <w:pPr>
        <w:pStyle w:val="Akapitzlist"/>
        <w:numPr>
          <w:ilvl w:val="2"/>
          <w:numId w:val="2"/>
        </w:numPr>
        <w:autoSpaceDE w:val="0"/>
        <w:autoSpaceDN w:val="0"/>
        <w:adjustRightInd w:val="0"/>
        <w:spacing w:after="0" w:line="336" w:lineRule="auto"/>
        <w:ind w:left="709"/>
        <w:rPr>
          <w:rFonts w:asciiTheme="minorHAnsi" w:hAnsiTheme="minorHAnsi" w:cstheme="minorHAnsi"/>
          <w:sz w:val="23"/>
          <w:szCs w:val="23"/>
          <w:u w:val="single"/>
        </w:rPr>
      </w:pPr>
      <w:r w:rsidRPr="008065CD">
        <w:rPr>
          <w:rFonts w:asciiTheme="minorHAnsi" w:hAnsiTheme="minorHAnsi" w:cstheme="minorHAnsi"/>
          <w:sz w:val="23"/>
          <w:szCs w:val="23"/>
          <w:lang w:val="en-GB"/>
        </w:rPr>
        <w:t>a doctoral student who, after the mid-term evaluation, will be employed at the University as an academic teacher, conducting didactic classes at the University, is exempt from</w:t>
      </w:r>
      <w:r w:rsidRPr="008065CD">
        <w:rPr>
          <w:rFonts w:asciiTheme="minorHAnsi" w:hAnsiTheme="minorHAnsi" w:cstheme="minorHAnsi"/>
          <w:sz w:val="23"/>
          <w:szCs w:val="23"/>
          <w:lang w:val="en-GB"/>
        </w:rPr>
        <w:br/>
      </w:r>
      <w:r w:rsidRPr="008065CD">
        <w:rPr>
          <w:rFonts w:asciiTheme="minorHAnsi" w:hAnsiTheme="minorHAnsi" w:cstheme="minorHAnsi"/>
          <w:sz w:val="23"/>
          <w:szCs w:val="23"/>
          <w:lang w:val="en-GB"/>
        </w:rPr>
        <w:t xml:space="preserve"> the practical training carried out in the form of teaching educational classes as part of the doctoral student education..</w:t>
      </w:r>
    </w:p>
    <w:p w14:paraId="4989A973" w14:textId="048D83E3" w:rsidR="00204BE2" w:rsidRPr="008065CD" w:rsidRDefault="003667C5" w:rsidP="001B59E1">
      <w:pPr>
        <w:pStyle w:val="Akapitzlist"/>
        <w:numPr>
          <w:ilvl w:val="1"/>
          <w:numId w:val="9"/>
        </w:numPr>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participation in the annual scientific and reporting session of doctoral students, taking into account the following principles:</w:t>
      </w:r>
    </w:p>
    <w:p w14:paraId="41367213" w14:textId="77777777" w:rsidR="00A12840" w:rsidRPr="008065CD" w:rsidRDefault="003667C5" w:rsidP="001B59E1">
      <w:pPr>
        <w:pStyle w:val="Akapitzlist"/>
        <w:numPr>
          <w:ilvl w:val="0"/>
          <w:numId w:val="18"/>
        </w:numPr>
        <w:autoSpaceDE w:val="0"/>
        <w:autoSpaceDN w:val="0"/>
        <w:adjustRightInd w:val="0"/>
        <w:spacing w:after="0" w:line="336" w:lineRule="auto"/>
        <w:ind w:left="851" w:hanging="284"/>
        <w:rPr>
          <w:rFonts w:asciiTheme="minorHAnsi" w:hAnsiTheme="minorHAnsi" w:cstheme="minorHAnsi"/>
          <w:sz w:val="23"/>
          <w:szCs w:val="23"/>
        </w:rPr>
      </w:pPr>
      <w:r w:rsidRPr="008065CD">
        <w:rPr>
          <w:rFonts w:asciiTheme="minorHAnsi" w:hAnsiTheme="minorHAnsi" w:cstheme="minorHAnsi"/>
          <w:sz w:val="23"/>
          <w:szCs w:val="23"/>
          <w:lang w:val="en-GB"/>
        </w:rPr>
        <w:t>non</w:t>
      </w:r>
      <w:r w:rsidRPr="008065CD">
        <w:rPr>
          <w:rFonts w:asciiTheme="minorHAnsi" w:hAnsiTheme="minorHAnsi" w:cstheme="minorHAnsi"/>
          <w:sz w:val="23"/>
          <w:szCs w:val="23"/>
          <w:lang w:val="en-GB"/>
        </w:rPr>
        <w:t>-appearance at the session within the set time limit without justification results in failing the session and may be the basis for expelling the doctoral student from the doctoral program,</w:t>
      </w:r>
    </w:p>
    <w:p w14:paraId="60C31FD0" w14:textId="77777777" w:rsidR="00725262" w:rsidRPr="008065CD" w:rsidRDefault="003667C5" w:rsidP="001B59E1">
      <w:pPr>
        <w:pStyle w:val="Akapitzlist"/>
        <w:numPr>
          <w:ilvl w:val="0"/>
          <w:numId w:val="18"/>
        </w:numPr>
        <w:autoSpaceDE w:val="0"/>
        <w:autoSpaceDN w:val="0"/>
        <w:adjustRightInd w:val="0"/>
        <w:spacing w:after="0" w:line="336" w:lineRule="auto"/>
        <w:ind w:left="851" w:hanging="284"/>
        <w:rPr>
          <w:rFonts w:asciiTheme="minorHAnsi" w:hAnsiTheme="minorHAnsi" w:cstheme="minorHAnsi"/>
          <w:sz w:val="23"/>
          <w:szCs w:val="23"/>
        </w:rPr>
      </w:pPr>
      <w:r w:rsidRPr="008065CD">
        <w:rPr>
          <w:rFonts w:asciiTheme="minorHAnsi" w:hAnsiTheme="minorHAnsi" w:cstheme="minorHAnsi"/>
          <w:sz w:val="23"/>
          <w:szCs w:val="23"/>
          <w:lang w:val="en-GB"/>
        </w:rPr>
        <w:t>a justification document for absence from the session should be fil</w:t>
      </w:r>
      <w:r w:rsidRPr="008065CD">
        <w:rPr>
          <w:rFonts w:asciiTheme="minorHAnsi" w:hAnsiTheme="minorHAnsi" w:cstheme="minorHAnsi"/>
          <w:sz w:val="23"/>
          <w:szCs w:val="23"/>
          <w:lang w:val="en-GB"/>
        </w:rPr>
        <w:t xml:space="preserve">ed with the Principal of the Doctoral School not later than on the day of the session, and in exceptional cases within 7 days after its date; only a medical certificate, or a leave granted by the Principal of the Doctoral School may serve as justification </w:t>
      </w:r>
      <w:r w:rsidRPr="008065CD">
        <w:rPr>
          <w:rFonts w:asciiTheme="minorHAnsi" w:hAnsiTheme="minorHAnsi" w:cstheme="minorHAnsi"/>
          <w:sz w:val="23"/>
          <w:szCs w:val="23"/>
          <w:lang w:val="en-GB"/>
        </w:rPr>
        <w:t>documents,</w:t>
      </w:r>
    </w:p>
    <w:p w14:paraId="38A85165" w14:textId="6E383716" w:rsidR="00945B7D" w:rsidRPr="008065CD" w:rsidRDefault="003667C5" w:rsidP="001B59E1">
      <w:pPr>
        <w:pStyle w:val="Akapitzlist"/>
        <w:numPr>
          <w:ilvl w:val="0"/>
          <w:numId w:val="18"/>
        </w:numPr>
        <w:autoSpaceDE w:val="0"/>
        <w:autoSpaceDN w:val="0"/>
        <w:adjustRightInd w:val="0"/>
        <w:spacing w:after="0" w:line="336" w:lineRule="auto"/>
        <w:ind w:left="851" w:hanging="284"/>
        <w:rPr>
          <w:rFonts w:asciiTheme="minorHAnsi" w:hAnsiTheme="minorHAnsi" w:cstheme="minorHAnsi"/>
          <w:sz w:val="23"/>
          <w:szCs w:val="23"/>
        </w:rPr>
      </w:pPr>
      <w:r w:rsidRPr="008065CD">
        <w:rPr>
          <w:rFonts w:asciiTheme="minorHAnsi" w:hAnsiTheme="minorHAnsi" w:cstheme="minorHAnsi"/>
          <w:sz w:val="23"/>
          <w:szCs w:val="23"/>
          <w:lang w:val="en-GB"/>
        </w:rPr>
        <w:t>in the case of justified absence, the Principal of the Doctoral School determines the manner</w:t>
      </w:r>
      <w:r w:rsidRPr="008065CD">
        <w:rPr>
          <w:rFonts w:asciiTheme="minorHAnsi" w:hAnsiTheme="minorHAnsi" w:cstheme="minorHAnsi"/>
          <w:sz w:val="23"/>
          <w:szCs w:val="23"/>
          <w:lang w:val="en-GB"/>
        </w:rPr>
        <w:br/>
        <w:t xml:space="preserve"> and the date of completing the session by the doctoral student,</w:t>
      </w:r>
    </w:p>
    <w:p w14:paraId="2C475992" w14:textId="379583E8" w:rsidR="00204BE2" w:rsidRPr="008065CD" w:rsidRDefault="003667C5" w:rsidP="001B59E1">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 xml:space="preserve">if the doctoral student is the author of a publication / conference report, </w:t>
      </w:r>
      <w:r w:rsidRPr="008065CD">
        <w:rPr>
          <w:rFonts w:asciiTheme="minorHAnsi" w:hAnsiTheme="minorHAnsi" w:cstheme="minorHAnsi"/>
          <w:sz w:val="23"/>
          <w:szCs w:val="23"/>
          <w:lang w:val="en-GB"/>
        </w:rPr>
        <w:t>affiliation, with an indication of the Medical University of Bialystok and the name of the organizational unit - the place where the research was carried out, the results of which have constituted the basis for the development of the publication,</w:t>
      </w:r>
    </w:p>
    <w:p w14:paraId="484413A0" w14:textId="77777777" w:rsidR="00E86DA5" w:rsidRPr="008065CD" w:rsidRDefault="003667C5" w:rsidP="001B59E1">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showing p</w:t>
      </w:r>
      <w:r w:rsidRPr="008065CD">
        <w:rPr>
          <w:rFonts w:asciiTheme="minorHAnsi" w:hAnsiTheme="minorHAnsi" w:cstheme="minorHAnsi"/>
          <w:sz w:val="23"/>
          <w:szCs w:val="23"/>
          <w:lang w:val="en-GB"/>
        </w:rPr>
        <w:t>rogress in the preparation of the doctoral dissertation,</w:t>
      </w:r>
    </w:p>
    <w:p w14:paraId="76B1B5F1" w14:textId="27FB1FA2" w:rsidR="00AD4F2A" w:rsidRPr="008065CD" w:rsidRDefault="003667C5" w:rsidP="001B59E1">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immediate notification given to the administrative services of significant changes to the course of education, in particular of the change of personal data, bank account number,</w:t>
      </w:r>
      <w:r w:rsidRPr="008065CD">
        <w:rPr>
          <w:rFonts w:asciiTheme="minorHAnsi" w:hAnsiTheme="minorHAnsi" w:cstheme="minorHAnsi"/>
          <w:sz w:val="23"/>
          <w:szCs w:val="23"/>
          <w:lang w:val="en-GB"/>
        </w:rPr>
        <w:br/>
        <w:t xml:space="preserve"> to which scholarship</w:t>
      </w:r>
      <w:r w:rsidRPr="008065CD">
        <w:rPr>
          <w:rFonts w:asciiTheme="minorHAnsi" w:hAnsiTheme="minorHAnsi" w:cstheme="minorHAnsi"/>
          <w:sz w:val="23"/>
          <w:szCs w:val="23"/>
          <w:lang w:val="en-GB"/>
        </w:rPr>
        <w:t>s are paid, as well as in the case of employment at the University.</w:t>
      </w:r>
    </w:p>
    <w:p w14:paraId="3343FD36" w14:textId="5212B8C4" w:rsidR="00204BE2" w:rsidRPr="008065CD" w:rsidRDefault="003667C5" w:rsidP="00D35BAD">
      <w:pPr>
        <w:pStyle w:val="Nagwek1"/>
      </w:pPr>
      <w:r w:rsidRPr="008065CD">
        <w:rPr>
          <w:lang w:val="en-GB"/>
        </w:rPr>
        <w:t>§ 21</w:t>
      </w:r>
    </w:p>
    <w:p w14:paraId="5255BCB5" w14:textId="77777777" w:rsidR="00CB2F62" w:rsidRPr="008065CD" w:rsidRDefault="003667C5" w:rsidP="001B59E1">
      <w:pPr>
        <w:pStyle w:val="Akapitzlist"/>
        <w:numPr>
          <w:ilvl w:val="0"/>
          <w:numId w:val="10"/>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lastRenderedPageBreak/>
        <w:t>The doctoral student prepares outlines and materials necessary for independent teaching of classes.</w:t>
      </w:r>
    </w:p>
    <w:p w14:paraId="3E355F85" w14:textId="174F91B0" w:rsidR="00CB2F62" w:rsidRPr="008065CD" w:rsidRDefault="003667C5" w:rsidP="001B59E1">
      <w:pPr>
        <w:pStyle w:val="Akapitzlist"/>
        <w:numPr>
          <w:ilvl w:val="0"/>
          <w:numId w:val="10"/>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The outlines and materials referred to in sec. 1 are approved by the head of the un</w:t>
      </w:r>
      <w:r w:rsidRPr="008065CD">
        <w:rPr>
          <w:rFonts w:asciiTheme="minorHAnsi" w:hAnsiTheme="minorHAnsi" w:cstheme="minorHAnsi"/>
          <w:sz w:val="23"/>
          <w:szCs w:val="23"/>
          <w:lang w:val="en-GB"/>
        </w:rPr>
        <w:t>it that is relevant with regard to teaching classes.</w:t>
      </w:r>
    </w:p>
    <w:p w14:paraId="0645C8A4" w14:textId="47C78BC8" w:rsidR="004D7E6A" w:rsidRPr="008065CD" w:rsidRDefault="003667C5" w:rsidP="00D35BAD">
      <w:pPr>
        <w:pStyle w:val="Nagwek1"/>
      </w:pPr>
      <w:r w:rsidRPr="008065CD">
        <w:rPr>
          <w:lang w:val="en-GB"/>
        </w:rPr>
        <w:t>§ 22</w:t>
      </w:r>
    </w:p>
    <w:p w14:paraId="3E2EF0ED" w14:textId="00AEF7C0" w:rsidR="004D7E6A" w:rsidRPr="008065CD" w:rsidRDefault="003667C5" w:rsidP="001B59E1">
      <w:pPr>
        <w:pStyle w:val="Akapitzlist"/>
        <w:numPr>
          <w:ilvl w:val="2"/>
          <w:numId w:val="9"/>
        </w:numPr>
        <w:spacing w:after="0" w:line="336" w:lineRule="auto"/>
        <w:ind w:left="357" w:hanging="357"/>
        <w:rPr>
          <w:rFonts w:asciiTheme="minorHAnsi" w:hAnsiTheme="minorHAnsi" w:cstheme="minorHAnsi"/>
          <w:sz w:val="23"/>
          <w:szCs w:val="23"/>
        </w:rPr>
      </w:pPr>
      <w:r w:rsidRPr="008065CD">
        <w:rPr>
          <w:rFonts w:asciiTheme="minorHAnsi" w:hAnsiTheme="minorHAnsi" w:cstheme="minorHAnsi"/>
          <w:iCs/>
          <w:sz w:val="23"/>
          <w:szCs w:val="23"/>
          <w:lang w:val="en-GB"/>
        </w:rPr>
        <w:t>The Medical University of Bialystok authorizes the doctoral student to process the personal data of students, participants of scientific research, to the extent and for the purpose necessary for the</w:t>
      </w:r>
      <w:r w:rsidRPr="008065CD">
        <w:rPr>
          <w:rFonts w:asciiTheme="minorHAnsi" w:hAnsiTheme="minorHAnsi" w:cstheme="minorHAnsi"/>
          <w:iCs/>
          <w:sz w:val="23"/>
          <w:szCs w:val="23"/>
          <w:lang w:val="en-GB"/>
        </w:rPr>
        <w:t xml:space="preserve"> implementation of education at the Doctoral School.</w:t>
      </w:r>
    </w:p>
    <w:p w14:paraId="29DD9A87" w14:textId="685BFA52" w:rsidR="004D7E6A" w:rsidRPr="008065CD" w:rsidRDefault="003667C5" w:rsidP="001B59E1">
      <w:pPr>
        <w:pStyle w:val="Akapitzlist"/>
        <w:numPr>
          <w:ilvl w:val="2"/>
          <w:numId w:val="9"/>
        </w:numPr>
        <w:spacing w:after="0" w:line="336" w:lineRule="auto"/>
        <w:ind w:left="357" w:hanging="357"/>
        <w:rPr>
          <w:rFonts w:asciiTheme="minorHAnsi" w:hAnsiTheme="minorHAnsi" w:cstheme="minorHAnsi"/>
          <w:sz w:val="23"/>
          <w:szCs w:val="23"/>
        </w:rPr>
      </w:pPr>
      <w:r w:rsidRPr="008065CD">
        <w:rPr>
          <w:rFonts w:asciiTheme="minorHAnsi" w:hAnsiTheme="minorHAnsi" w:cstheme="minorHAnsi"/>
          <w:iCs/>
          <w:sz w:val="23"/>
          <w:szCs w:val="23"/>
          <w:lang w:val="en-GB"/>
        </w:rPr>
        <w:t>The doctoral student is obliged to comply with the generally applicable provisions on the protection of personal data and internal legal acts in force at the University regarding the protection of person</w:t>
      </w:r>
      <w:r w:rsidRPr="008065CD">
        <w:rPr>
          <w:rFonts w:asciiTheme="minorHAnsi" w:hAnsiTheme="minorHAnsi" w:cstheme="minorHAnsi"/>
          <w:iCs/>
          <w:sz w:val="23"/>
          <w:szCs w:val="23"/>
          <w:lang w:val="en-GB"/>
        </w:rPr>
        <w:t>al data.</w:t>
      </w:r>
    </w:p>
    <w:p w14:paraId="357DEC22" w14:textId="77777777" w:rsidR="004D7E6A" w:rsidRPr="008065CD" w:rsidRDefault="003667C5" w:rsidP="001B59E1">
      <w:pPr>
        <w:pStyle w:val="Akapitzlist"/>
        <w:numPr>
          <w:ilvl w:val="2"/>
          <w:numId w:val="9"/>
        </w:numPr>
        <w:spacing w:after="0" w:line="336" w:lineRule="auto"/>
        <w:ind w:left="357" w:hanging="357"/>
        <w:rPr>
          <w:rFonts w:asciiTheme="minorHAnsi" w:hAnsiTheme="minorHAnsi" w:cstheme="minorHAnsi"/>
          <w:sz w:val="23"/>
          <w:szCs w:val="23"/>
        </w:rPr>
      </w:pPr>
      <w:r w:rsidRPr="008065CD">
        <w:rPr>
          <w:rFonts w:asciiTheme="minorHAnsi" w:hAnsiTheme="minorHAnsi" w:cstheme="minorHAnsi"/>
          <w:iCs/>
          <w:sz w:val="23"/>
          <w:szCs w:val="23"/>
          <w:lang w:val="en-GB"/>
        </w:rPr>
        <w:t>The doctoral student is obliged to process personal data to which he / she will gain access to during the education, solely for the purposes of the education.</w:t>
      </w:r>
    </w:p>
    <w:p w14:paraId="3AD8ABF2" w14:textId="290662DD" w:rsidR="004D7E6A" w:rsidRPr="008065CD" w:rsidRDefault="003667C5" w:rsidP="001B59E1">
      <w:pPr>
        <w:pStyle w:val="Akapitzlist"/>
        <w:numPr>
          <w:ilvl w:val="2"/>
          <w:numId w:val="9"/>
        </w:numPr>
        <w:spacing w:after="0" w:line="336" w:lineRule="auto"/>
        <w:ind w:left="357" w:hanging="357"/>
        <w:rPr>
          <w:rFonts w:asciiTheme="minorHAnsi" w:hAnsiTheme="minorHAnsi" w:cstheme="minorHAnsi"/>
          <w:sz w:val="23"/>
          <w:szCs w:val="23"/>
        </w:rPr>
      </w:pPr>
      <w:r w:rsidRPr="008065CD">
        <w:rPr>
          <w:rFonts w:asciiTheme="minorHAnsi" w:hAnsiTheme="minorHAnsi" w:cstheme="minorHAnsi"/>
          <w:iCs/>
          <w:sz w:val="23"/>
          <w:szCs w:val="23"/>
          <w:lang w:val="en-GB"/>
        </w:rPr>
        <w:t>The doctoral student is obliged to secure and keep secret - both during education and af</w:t>
      </w:r>
      <w:r w:rsidRPr="008065CD">
        <w:rPr>
          <w:rFonts w:asciiTheme="minorHAnsi" w:hAnsiTheme="minorHAnsi" w:cstheme="minorHAnsi"/>
          <w:iCs/>
          <w:sz w:val="23"/>
          <w:szCs w:val="23"/>
          <w:lang w:val="en-GB"/>
        </w:rPr>
        <w:t>ter graduation - personal data to which he / she will gain access.</w:t>
      </w:r>
    </w:p>
    <w:p w14:paraId="2549235B" w14:textId="77777777" w:rsidR="004D7E6A" w:rsidRPr="008065CD" w:rsidRDefault="003667C5" w:rsidP="001B59E1">
      <w:pPr>
        <w:pStyle w:val="Akapitzlist"/>
        <w:numPr>
          <w:ilvl w:val="2"/>
          <w:numId w:val="9"/>
        </w:numPr>
        <w:spacing w:after="0" w:line="336" w:lineRule="auto"/>
        <w:ind w:left="357" w:hanging="357"/>
        <w:rPr>
          <w:rFonts w:asciiTheme="minorHAnsi" w:hAnsiTheme="minorHAnsi" w:cstheme="minorHAnsi"/>
          <w:sz w:val="23"/>
          <w:szCs w:val="23"/>
        </w:rPr>
      </w:pPr>
      <w:r w:rsidRPr="008065CD">
        <w:rPr>
          <w:rFonts w:asciiTheme="minorHAnsi" w:hAnsiTheme="minorHAnsi" w:cstheme="minorHAnsi"/>
          <w:iCs/>
          <w:sz w:val="23"/>
          <w:szCs w:val="23"/>
          <w:lang w:val="en-GB"/>
        </w:rPr>
        <w:t>The doctoral student bears full responsibility for any damage resulting from his / her behavior, caused by the disclosure of personal data to unauthorized persons, the taking of personal da</w:t>
      </w:r>
      <w:r w:rsidRPr="008065CD">
        <w:rPr>
          <w:rFonts w:asciiTheme="minorHAnsi" w:hAnsiTheme="minorHAnsi" w:cstheme="minorHAnsi"/>
          <w:iCs/>
          <w:sz w:val="23"/>
          <w:szCs w:val="23"/>
          <w:lang w:val="en-GB"/>
        </w:rPr>
        <w:t>ta by an unauthorized person, and the change, loss, damage or destruction.</w:t>
      </w:r>
    </w:p>
    <w:p w14:paraId="01DE15A1" w14:textId="368CEDAA" w:rsidR="004D7E6A" w:rsidRPr="008065CD" w:rsidRDefault="003667C5" w:rsidP="00D35BAD">
      <w:pPr>
        <w:pStyle w:val="Nagwek1"/>
      </w:pPr>
      <w:r w:rsidRPr="008065CD">
        <w:rPr>
          <w:lang w:val="en-GB"/>
        </w:rPr>
        <w:t>§ 23</w:t>
      </w:r>
    </w:p>
    <w:p w14:paraId="3FF08479" w14:textId="77777777" w:rsidR="004D7E6A" w:rsidRPr="008065CD" w:rsidRDefault="003667C5" w:rsidP="001B59E1">
      <w:pPr>
        <w:pStyle w:val="Akapitzlist"/>
        <w:numPr>
          <w:ilvl w:val="3"/>
          <w:numId w:val="11"/>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A doctoral student has no right to repeat a year.</w:t>
      </w:r>
    </w:p>
    <w:p w14:paraId="0916FEA3" w14:textId="77777777" w:rsidR="004D7E6A" w:rsidRPr="008065CD" w:rsidRDefault="003667C5" w:rsidP="001B59E1">
      <w:pPr>
        <w:pStyle w:val="Akapitzlist"/>
        <w:numPr>
          <w:ilvl w:val="3"/>
          <w:numId w:val="11"/>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It is not planned to resume education at the Doctoral School.</w:t>
      </w:r>
    </w:p>
    <w:p w14:paraId="5233742D" w14:textId="706A5C49" w:rsidR="004D7E6A" w:rsidRPr="008065CD" w:rsidRDefault="003667C5" w:rsidP="001B59E1">
      <w:pPr>
        <w:pStyle w:val="Akapitzlist"/>
        <w:numPr>
          <w:ilvl w:val="3"/>
          <w:numId w:val="11"/>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 xml:space="preserve">In the event of failure to obtain credit for one subject at a </w:t>
      </w:r>
      <w:r w:rsidRPr="008065CD">
        <w:rPr>
          <w:rFonts w:asciiTheme="minorHAnsi" w:hAnsiTheme="minorHAnsi" w:cstheme="minorHAnsi"/>
          <w:sz w:val="23"/>
          <w:szCs w:val="23"/>
          <w:lang w:val="en-GB"/>
        </w:rPr>
        <w:t>specific date in a given academic year, the Principal of the Doctoral School may issue a decision on conditional permission to continue education in the following year (the so-called  conditional course of study). A doctoral student who failed to obtain cr</w:t>
      </w:r>
      <w:r w:rsidRPr="008065CD">
        <w:rPr>
          <w:rFonts w:asciiTheme="minorHAnsi" w:hAnsiTheme="minorHAnsi" w:cstheme="minorHAnsi"/>
          <w:sz w:val="23"/>
          <w:szCs w:val="23"/>
          <w:lang w:val="en-GB"/>
        </w:rPr>
        <w:t>edit for a subject in a given year is required to complete this subject no later than in the next academic year, in which they shall undertake studies.</w:t>
      </w:r>
    </w:p>
    <w:p w14:paraId="1AFCCEB2" w14:textId="48F44C59" w:rsidR="004D7E6A" w:rsidRPr="008065CD" w:rsidRDefault="003667C5" w:rsidP="001B59E1">
      <w:pPr>
        <w:pStyle w:val="Akapitzlist"/>
        <w:numPr>
          <w:ilvl w:val="3"/>
          <w:numId w:val="11"/>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The doctoral student who repeats a given subject is obligated to participate in classes and obtain credi</w:t>
      </w:r>
      <w:r w:rsidRPr="008065CD">
        <w:rPr>
          <w:rFonts w:asciiTheme="minorHAnsi" w:hAnsiTheme="minorHAnsi" w:cstheme="minorHAnsi"/>
          <w:sz w:val="23"/>
          <w:szCs w:val="23"/>
          <w:lang w:val="en-GB"/>
        </w:rPr>
        <w:t>t for all forms of this subject.</w:t>
      </w:r>
    </w:p>
    <w:p w14:paraId="6F924F2A" w14:textId="66C3C9EF" w:rsidR="004D7E6A" w:rsidRPr="008065CD" w:rsidRDefault="003667C5" w:rsidP="001B59E1">
      <w:pPr>
        <w:pStyle w:val="Akapitzlist"/>
        <w:numPr>
          <w:ilvl w:val="3"/>
          <w:numId w:val="11"/>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5.</w:t>
      </w:r>
      <w:r w:rsidRPr="008065CD">
        <w:rPr>
          <w:rFonts w:asciiTheme="minorHAnsi" w:hAnsiTheme="minorHAnsi" w:cstheme="minorHAnsi"/>
          <w:sz w:val="23"/>
          <w:szCs w:val="23"/>
          <w:lang w:val="en-GB"/>
        </w:rPr>
        <w:tab/>
        <w:t>During the entire studies at the Doctoral School, the doctoral student may use the conditional right to complete a subject no more than twice.</w:t>
      </w:r>
    </w:p>
    <w:p w14:paraId="5AF3E98E" w14:textId="592C7055" w:rsidR="004D7E6A" w:rsidRPr="008065CD" w:rsidRDefault="003667C5" w:rsidP="00D35BAD">
      <w:pPr>
        <w:pStyle w:val="Nagwek1"/>
      </w:pPr>
      <w:r w:rsidRPr="008065CD">
        <w:rPr>
          <w:lang w:val="en-GB"/>
        </w:rPr>
        <w:t>§ 24</w:t>
      </w:r>
    </w:p>
    <w:p w14:paraId="5A53CA9F" w14:textId="77777777" w:rsidR="004D7E6A" w:rsidRPr="008065CD" w:rsidRDefault="003667C5" w:rsidP="001B59E1">
      <w:pPr>
        <w:pStyle w:val="Akapitzlist"/>
        <w:numPr>
          <w:ilvl w:val="0"/>
          <w:numId w:val="19"/>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Doctoral students can be managers of research projects financed from ext</w:t>
      </w:r>
      <w:r w:rsidRPr="008065CD">
        <w:rPr>
          <w:rFonts w:asciiTheme="minorHAnsi" w:hAnsiTheme="minorHAnsi" w:cstheme="minorHAnsi"/>
          <w:sz w:val="23"/>
          <w:szCs w:val="23"/>
          <w:lang w:val="en-GB"/>
        </w:rPr>
        <w:t xml:space="preserve">ernal sources and MUB projects. </w:t>
      </w:r>
    </w:p>
    <w:p w14:paraId="5B910E07" w14:textId="77777777" w:rsidR="004D7E6A" w:rsidRPr="008065CD" w:rsidRDefault="003667C5" w:rsidP="001B59E1">
      <w:pPr>
        <w:pStyle w:val="Akapitzlist"/>
        <w:numPr>
          <w:ilvl w:val="0"/>
          <w:numId w:val="19"/>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 xml:space="preserve">Doctoral students, with the consent of their supervisors, may also be co-executors of research work carried out at the University by university teachers. They can also participate in other </w:t>
      </w:r>
      <w:r w:rsidRPr="008065CD">
        <w:rPr>
          <w:rFonts w:asciiTheme="minorHAnsi" w:hAnsiTheme="minorHAnsi" w:cstheme="minorHAnsi"/>
          <w:sz w:val="23"/>
          <w:szCs w:val="23"/>
          <w:lang w:val="en-GB"/>
        </w:rPr>
        <w:lastRenderedPageBreak/>
        <w:t>research projects / research tasks</w:t>
      </w:r>
      <w:r w:rsidRPr="008065CD">
        <w:rPr>
          <w:rFonts w:asciiTheme="minorHAnsi" w:hAnsiTheme="minorHAnsi" w:cstheme="minorHAnsi"/>
          <w:sz w:val="23"/>
          <w:szCs w:val="23"/>
          <w:lang w:val="en-GB"/>
        </w:rPr>
        <w:t xml:space="preserve"> carried out at the University on the terms specified in the project. </w:t>
      </w:r>
    </w:p>
    <w:p w14:paraId="66D3FB55" w14:textId="43FDEB1F" w:rsidR="004D7E6A" w:rsidRPr="008065CD" w:rsidRDefault="003667C5" w:rsidP="001B59E1">
      <w:pPr>
        <w:pStyle w:val="Akapitzlist"/>
        <w:numPr>
          <w:ilvl w:val="0"/>
          <w:numId w:val="19"/>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 xml:space="preserve">In the case of doctoral students who are co-executors of the research project / task: </w:t>
      </w:r>
    </w:p>
    <w:p w14:paraId="6D5DCF15" w14:textId="77777777" w:rsidR="004D7E6A" w:rsidRPr="008065CD" w:rsidRDefault="003667C5" w:rsidP="001B59E1">
      <w:pPr>
        <w:pStyle w:val="Akapitzlist"/>
        <w:numPr>
          <w:ilvl w:val="3"/>
          <w:numId w:val="19"/>
        </w:numPr>
        <w:autoSpaceDE w:val="0"/>
        <w:autoSpaceDN w:val="0"/>
        <w:adjustRightInd w:val="0"/>
        <w:spacing w:after="0" w:line="336" w:lineRule="auto"/>
        <w:ind w:left="709" w:hanging="284"/>
        <w:rPr>
          <w:rFonts w:asciiTheme="minorHAnsi" w:hAnsiTheme="minorHAnsi" w:cstheme="minorHAnsi"/>
          <w:sz w:val="23"/>
          <w:szCs w:val="23"/>
        </w:rPr>
      </w:pPr>
      <w:r w:rsidRPr="008065CD">
        <w:rPr>
          <w:rFonts w:asciiTheme="minorHAnsi" w:hAnsiTheme="minorHAnsi" w:cstheme="minorHAnsi"/>
          <w:sz w:val="23"/>
          <w:szCs w:val="23"/>
          <w:lang w:val="en-GB"/>
        </w:rPr>
        <w:t xml:space="preserve">  with a value between PLN 50,000 and PLN 300,000 (or its equivalent in another currency), the tot</w:t>
      </w:r>
      <w:r w:rsidRPr="008065CD">
        <w:rPr>
          <w:rFonts w:asciiTheme="minorHAnsi" w:hAnsiTheme="minorHAnsi" w:cstheme="minorHAnsi"/>
          <w:sz w:val="23"/>
          <w:szCs w:val="23"/>
          <w:lang w:val="en-GB"/>
        </w:rPr>
        <w:t>al load of practical training provided by doctoral students in the form of co-participation cannot exceed 60 hours in any academic year of the project/task implementation,</w:t>
      </w:r>
    </w:p>
    <w:p w14:paraId="42DE455A" w14:textId="77777777" w:rsidR="004D7E6A" w:rsidRPr="008065CD" w:rsidRDefault="003667C5" w:rsidP="001B59E1">
      <w:pPr>
        <w:pStyle w:val="Akapitzlist"/>
        <w:numPr>
          <w:ilvl w:val="3"/>
          <w:numId w:val="19"/>
        </w:numPr>
        <w:autoSpaceDE w:val="0"/>
        <w:autoSpaceDN w:val="0"/>
        <w:adjustRightInd w:val="0"/>
        <w:spacing w:after="0" w:line="336" w:lineRule="auto"/>
        <w:ind w:left="709" w:hanging="284"/>
        <w:rPr>
          <w:rFonts w:asciiTheme="minorHAnsi" w:hAnsiTheme="minorHAnsi" w:cstheme="minorHAnsi"/>
          <w:sz w:val="23"/>
          <w:szCs w:val="23"/>
        </w:rPr>
      </w:pPr>
      <w:r w:rsidRPr="008065CD">
        <w:rPr>
          <w:rFonts w:asciiTheme="minorHAnsi" w:hAnsiTheme="minorHAnsi" w:cstheme="minorHAnsi"/>
          <w:sz w:val="23"/>
          <w:szCs w:val="23"/>
          <w:lang w:val="en-GB"/>
        </w:rPr>
        <w:t>with a value of over PLN 300,000, but not exceeding PLN 1,000,000 (or its equivalent</w:t>
      </w:r>
      <w:r w:rsidRPr="008065CD">
        <w:rPr>
          <w:rFonts w:asciiTheme="minorHAnsi" w:hAnsiTheme="minorHAnsi" w:cstheme="minorHAnsi"/>
          <w:sz w:val="23"/>
          <w:szCs w:val="23"/>
          <w:lang w:val="en-GB"/>
        </w:rPr>
        <w:t xml:space="preserve"> in another currency), the total load of practical training carried out by doctoral students in the form of co-participation cannot exceed 90 hours in any academic year of the project/task implementation,</w:t>
      </w:r>
    </w:p>
    <w:p w14:paraId="641756C0" w14:textId="57C4000B" w:rsidR="004D7E6A" w:rsidRPr="008065CD" w:rsidRDefault="003667C5" w:rsidP="001B59E1">
      <w:pPr>
        <w:pStyle w:val="Akapitzlist"/>
        <w:numPr>
          <w:ilvl w:val="3"/>
          <w:numId w:val="19"/>
        </w:numPr>
        <w:autoSpaceDE w:val="0"/>
        <w:autoSpaceDN w:val="0"/>
        <w:adjustRightInd w:val="0"/>
        <w:spacing w:after="0" w:line="336" w:lineRule="auto"/>
        <w:ind w:left="709" w:hanging="284"/>
        <w:rPr>
          <w:rFonts w:asciiTheme="minorHAnsi" w:hAnsiTheme="minorHAnsi" w:cstheme="minorHAnsi"/>
          <w:sz w:val="23"/>
          <w:szCs w:val="23"/>
        </w:rPr>
      </w:pPr>
      <w:r w:rsidRPr="008065CD">
        <w:rPr>
          <w:rFonts w:asciiTheme="minorHAnsi" w:hAnsiTheme="minorHAnsi" w:cstheme="minorHAnsi"/>
          <w:sz w:val="23"/>
          <w:szCs w:val="23"/>
          <w:lang w:val="en-GB"/>
        </w:rPr>
        <w:t>with a value of PLN 1,000,000 (or its equivalent in</w:t>
      </w:r>
      <w:r w:rsidRPr="008065CD">
        <w:rPr>
          <w:rFonts w:asciiTheme="minorHAnsi" w:hAnsiTheme="minorHAnsi" w:cstheme="minorHAnsi"/>
          <w:sz w:val="23"/>
          <w:szCs w:val="23"/>
          <w:lang w:val="en-GB"/>
        </w:rPr>
        <w:t xml:space="preserve"> another currency) or more - the total load of practical training carried out by doctoral students in the form of co-participation cannot be greater than 120 hours in any academic year of project/task implementation. </w:t>
      </w:r>
    </w:p>
    <w:p w14:paraId="6E67E168" w14:textId="3C622B71" w:rsidR="004D7E6A" w:rsidRPr="008065CD" w:rsidRDefault="003667C5" w:rsidP="001B59E1">
      <w:pPr>
        <w:pStyle w:val="Akapitzlist"/>
        <w:numPr>
          <w:ilvl w:val="0"/>
          <w:numId w:val="19"/>
        </w:numPr>
        <w:autoSpaceDE w:val="0"/>
        <w:autoSpaceDN w:val="0"/>
        <w:adjustRightInd w:val="0"/>
        <w:spacing w:after="0" w:line="336" w:lineRule="auto"/>
        <w:ind w:left="357" w:hanging="357"/>
        <w:rPr>
          <w:rFonts w:asciiTheme="minorHAnsi" w:hAnsiTheme="minorHAnsi" w:cstheme="minorHAnsi"/>
          <w:strike/>
          <w:sz w:val="23"/>
          <w:szCs w:val="23"/>
        </w:rPr>
      </w:pPr>
      <w:r w:rsidRPr="008065CD">
        <w:rPr>
          <w:rFonts w:asciiTheme="minorHAnsi" w:hAnsiTheme="minorHAnsi" w:cstheme="minorHAnsi"/>
          <w:sz w:val="23"/>
          <w:szCs w:val="23"/>
          <w:lang w:val="en-GB"/>
        </w:rPr>
        <w:t>The load of practical training carried</w:t>
      </w:r>
      <w:r w:rsidRPr="008065CD">
        <w:rPr>
          <w:rFonts w:asciiTheme="minorHAnsi" w:hAnsiTheme="minorHAnsi" w:cstheme="minorHAnsi"/>
          <w:sz w:val="23"/>
          <w:szCs w:val="23"/>
          <w:lang w:val="en-GB"/>
        </w:rPr>
        <w:t xml:space="preserve"> out by the doctoral student in the form of co-participation in teaching classes refers to the academic year in which the research project/task is implemented</w:t>
      </w:r>
      <w:r w:rsidRPr="008065CD">
        <w:rPr>
          <w:rFonts w:asciiTheme="minorHAnsi" w:hAnsiTheme="minorHAnsi" w:cstheme="minorHAnsi"/>
          <w:sz w:val="23"/>
          <w:szCs w:val="23"/>
          <w:lang w:val="en-GB"/>
        </w:rPr>
        <w:br/>
        <w:t xml:space="preserve"> and is awarded by the project manager in agreement with the doctoral student's supervisor, after</w:t>
      </w:r>
      <w:r w:rsidRPr="008065CD">
        <w:rPr>
          <w:rFonts w:asciiTheme="minorHAnsi" w:hAnsiTheme="minorHAnsi" w:cstheme="minorHAnsi"/>
          <w:sz w:val="23"/>
          <w:szCs w:val="23"/>
          <w:lang w:val="en-GB"/>
        </w:rPr>
        <w:t xml:space="preserve"> the approval of the Vice-Rector for Education. In the case of doctoral students who are co-executors of a research project / task, a decision on the possibility and load of the implementation of practical training</w:t>
      </w:r>
      <w:r w:rsidRPr="008065CD">
        <w:rPr>
          <w:rFonts w:asciiTheme="minorHAnsi" w:hAnsiTheme="minorHAnsi" w:cstheme="minorHAnsi"/>
          <w:sz w:val="23"/>
          <w:szCs w:val="23"/>
          <w:lang w:val="en-GB"/>
        </w:rPr>
        <w:br/>
        <w:t xml:space="preserve"> in the form of participation in the teac</w:t>
      </w:r>
      <w:r w:rsidRPr="008065CD">
        <w:rPr>
          <w:rFonts w:asciiTheme="minorHAnsi" w:hAnsiTheme="minorHAnsi" w:cstheme="minorHAnsi"/>
          <w:sz w:val="23"/>
          <w:szCs w:val="23"/>
          <w:lang w:val="en-GB"/>
        </w:rPr>
        <w:t xml:space="preserve">hing classes, it depends on the level of involvement of doctoral students in the implementation of the project / research task. </w:t>
      </w:r>
    </w:p>
    <w:p w14:paraId="223F54EF" w14:textId="6309E595" w:rsidR="004D7E6A" w:rsidRPr="008065CD" w:rsidRDefault="003667C5" w:rsidP="001B59E1">
      <w:pPr>
        <w:pStyle w:val="Akapitzlist"/>
        <w:numPr>
          <w:ilvl w:val="0"/>
          <w:numId w:val="19"/>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The means from external sources are means other than those mentioned in Art. 365 of the act,</w:t>
      </w:r>
      <w:r w:rsidRPr="008065CD">
        <w:rPr>
          <w:rFonts w:asciiTheme="minorHAnsi" w:hAnsiTheme="minorHAnsi" w:cstheme="minorHAnsi"/>
          <w:sz w:val="23"/>
          <w:szCs w:val="23"/>
          <w:lang w:val="en-GB"/>
        </w:rPr>
        <w:br/>
        <w:t xml:space="preserve"> including funds from the NCN, NCB</w:t>
      </w:r>
      <w:r w:rsidRPr="008065CD">
        <w:rPr>
          <w:rFonts w:asciiTheme="minorHAnsi" w:hAnsiTheme="minorHAnsi" w:cstheme="minorHAnsi"/>
          <w:sz w:val="23"/>
          <w:szCs w:val="23"/>
          <w:lang w:val="en-GB"/>
        </w:rPr>
        <w:t>R, organizational units, scientific institutions, Polish and foreign entrepreneurs, donors, European and global institutions and organizations</w:t>
      </w:r>
      <w:r w:rsidRPr="008065CD">
        <w:rPr>
          <w:rFonts w:asciiTheme="minorHAnsi" w:hAnsiTheme="minorHAnsi" w:cstheme="minorHAnsi"/>
          <w:sz w:val="23"/>
          <w:szCs w:val="23"/>
          <w:lang w:val="en-GB"/>
        </w:rPr>
        <w:br/>
        <w:t>, foreign research funding agencies, ministerial and Polish institutions</w:t>
      </w:r>
      <w:r w:rsidRPr="008065CD">
        <w:rPr>
          <w:rFonts w:asciiTheme="minorHAnsi" w:hAnsiTheme="minorHAnsi" w:cstheme="minorHAnsi"/>
          <w:sz w:val="23"/>
          <w:szCs w:val="23"/>
          <w:lang w:val="en-GB"/>
        </w:rPr>
        <w:br/>
        <w:t xml:space="preserve"> and foreign government institutions, lo</w:t>
      </w:r>
      <w:r w:rsidRPr="008065CD">
        <w:rPr>
          <w:rFonts w:asciiTheme="minorHAnsi" w:hAnsiTheme="minorHAnsi" w:cstheme="minorHAnsi"/>
          <w:sz w:val="23"/>
          <w:szCs w:val="23"/>
          <w:lang w:val="en-GB"/>
        </w:rPr>
        <w:t>cal government institutions, foundations, associations, scientific societies, patient organizations.</w:t>
      </w:r>
    </w:p>
    <w:p w14:paraId="72AA1BEE" w14:textId="2528D18A" w:rsidR="004D7E6A" w:rsidRPr="008065CD" w:rsidRDefault="003667C5" w:rsidP="00D35BAD">
      <w:pPr>
        <w:pStyle w:val="Nagwek1"/>
      </w:pPr>
      <w:r w:rsidRPr="008065CD">
        <w:rPr>
          <w:lang w:val="en-GB"/>
        </w:rPr>
        <w:t>§ 25</w:t>
      </w:r>
    </w:p>
    <w:p w14:paraId="02FE61C4" w14:textId="7B518347" w:rsidR="004D7E6A" w:rsidRPr="008065CD" w:rsidRDefault="003667C5" w:rsidP="001B59E1">
      <w:pPr>
        <w:pStyle w:val="Akapitzlist"/>
        <w:numPr>
          <w:ilvl w:val="0"/>
          <w:numId w:val="12"/>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Doctoral students have the right to participate in domestic and foreign conferences related</w:t>
      </w:r>
      <w:r w:rsidRPr="008065CD">
        <w:rPr>
          <w:rFonts w:asciiTheme="minorHAnsi" w:hAnsiTheme="minorHAnsi" w:cstheme="minorHAnsi"/>
          <w:sz w:val="23"/>
          <w:szCs w:val="23"/>
          <w:lang w:val="en-GB"/>
        </w:rPr>
        <w:br/>
      </w:r>
      <w:r w:rsidRPr="008065CD">
        <w:rPr>
          <w:rFonts w:asciiTheme="minorHAnsi" w:hAnsiTheme="minorHAnsi" w:cstheme="minorHAnsi"/>
          <w:sz w:val="23"/>
          <w:szCs w:val="23"/>
          <w:lang w:val="en-GB"/>
        </w:rPr>
        <w:t xml:space="preserve"> with the implementation of a doctoral dissertation in accordance with the rules applicable at the University. </w:t>
      </w:r>
    </w:p>
    <w:p w14:paraId="73F949AF" w14:textId="0C0899A6" w:rsidR="004D7E6A" w:rsidRPr="008065CD" w:rsidRDefault="003667C5" w:rsidP="001B59E1">
      <w:pPr>
        <w:pStyle w:val="Akapitzlist"/>
        <w:numPr>
          <w:ilvl w:val="0"/>
          <w:numId w:val="12"/>
        </w:numPr>
        <w:autoSpaceDE w:val="0"/>
        <w:autoSpaceDN w:val="0"/>
        <w:adjustRightInd w:val="0"/>
        <w:spacing w:after="0" w:line="336" w:lineRule="auto"/>
        <w:ind w:left="357" w:hanging="357"/>
        <w:rPr>
          <w:rFonts w:asciiTheme="minorHAnsi" w:hAnsiTheme="minorHAnsi" w:cstheme="minorHAnsi"/>
          <w:sz w:val="23"/>
          <w:szCs w:val="23"/>
        </w:rPr>
      </w:pPr>
      <w:r w:rsidRPr="008065CD">
        <w:rPr>
          <w:rFonts w:asciiTheme="minorHAnsi" w:hAnsiTheme="minorHAnsi" w:cstheme="minorHAnsi"/>
          <w:sz w:val="23"/>
          <w:szCs w:val="23"/>
          <w:lang w:val="en-GB"/>
        </w:rPr>
        <w:t>A request for a visit, approved by the supervisor, is signed by the Principal of the Doctoral School and forwarded for approval to the Vice-Rect</w:t>
      </w:r>
      <w:r w:rsidRPr="008065CD">
        <w:rPr>
          <w:rFonts w:asciiTheme="minorHAnsi" w:hAnsiTheme="minorHAnsi" w:cstheme="minorHAnsi"/>
          <w:sz w:val="23"/>
          <w:szCs w:val="23"/>
          <w:lang w:val="en-GB"/>
        </w:rPr>
        <w:t xml:space="preserve">or for Science and Development. </w:t>
      </w:r>
    </w:p>
    <w:p w14:paraId="3D8CA23B" w14:textId="2C7040E7" w:rsidR="004D7E6A" w:rsidRPr="008065CD" w:rsidRDefault="003667C5" w:rsidP="00D35BAD">
      <w:pPr>
        <w:pStyle w:val="Nagwek1"/>
      </w:pPr>
      <w:r w:rsidRPr="008065CD">
        <w:rPr>
          <w:lang w:val="en-GB"/>
        </w:rPr>
        <w:t>§ 26</w:t>
      </w:r>
    </w:p>
    <w:p w14:paraId="57389251" w14:textId="77777777" w:rsidR="004D7E6A" w:rsidRPr="008065CD" w:rsidRDefault="003667C5" w:rsidP="00CD7036">
      <w:pPr>
        <w:autoSpaceDE w:val="0"/>
        <w:autoSpaceDN w:val="0"/>
        <w:adjustRightInd w:val="0"/>
        <w:spacing w:line="336" w:lineRule="auto"/>
        <w:rPr>
          <w:rFonts w:asciiTheme="minorHAnsi" w:hAnsiTheme="minorHAnsi" w:cstheme="minorHAnsi"/>
          <w:sz w:val="23"/>
          <w:szCs w:val="23"/>
        </w:rPr>
      </w:pPr>
      <w:r w:rsidRPr="008065CD">
        <w:rPr>
          <w:rFonts w:asciiTheme="minorHAnsi" w:hAnsiTheme="minorHAnsi" w:cstheme="minorHAnsi"/>
          <w:sz w:val="23"/>
          <w:szCs w:val="23"/>
          <w:lang w:val="en-GB"/>
        </w:rPr>
        <w:t>A doctoral student has the right to carry out some of the research resulting from the implementation of an individual research plan outside the University on the basis of a referral.</w:t>
      </w:r>
    </w:p>
    <w:p w14:paraId="305201F2" w14:textId="05FF327F" w:rsidR="004D7E6A" w:rsidRPr="008065CD" w:rsidRDefault="003667C5" w:rsidP="00D35BAD">
      <w:pPr>
        <w:pStyle w:val="Nagwek1"/>
      </w:pPr>
      <w:r w:rsidRPr="008065CD">
        <w:rPr>
          <w:lang w:val="en-GB"/>
        </w:rPr>
        <w:lastRenderedPageBreak/>
        <w:t>§ 27</w:t>
      </w:r>
    </w:p>
    <w:p w14:paraId="5521768E" w14:textId="77777777" w:rsidR="004D7E6A" w:rsidRPr="008065CD" w:rsidRDefault="003667C5" w:rsidP="00CD7036">
      <w:pPr>
        <w:pStyle w:val="Tekstpodstawowy"/>
        <w:spacing w:line="336" w:lineRule="auto"/>
        <w:jc w:val="left"/>
        <w:rPr>
          <w:rFonts w:asciiTheme="minorHAnsi" w:hAnsiTheme="minorHAnsi" w:cstheme="minorHAnsi"/>
          <w:sz w:val="23"/>
          <w:szCs w:val="23"/>
        </w:rPr>
      </w:pPr>
      <w:r w:rsidRPr="008065CD">
        <w:rPr>
          <w:rFonts w:asciiTheme="minorHAnsi" w:hAnsiTheme="minorHAnsi" w:cstheme="minorHAnsi"/>
          <w:sz w:val="23"/>
          <w:szCs w:val="23"/>
          <w:lang w:val="en-GB"/>
        </w:rPr>
        <w:t>Doctoral students are entitled</w:t>
      </w:r>
      <w:r w:rsidRPr="008065CD">
        <w:rPr>
          <w:rFonts w:asciiTheme="minorHAnsi" w:hAnsiTheme="minorHAnsi" w:cstheme="minorHAnsi"/>
          <w:sz w:val="23"/>
          <w:szCs w:val="23"/>
          <w:lang w:val="en-GB"/>
        </w:rPr>
        <w:t xml:space="preserve"> to:</w:t>
      </w:r>
    </w:p>
    <w:p w14:paraId="7FCE1706" w14:textId="77777777" w:rsidR="004D7E6A" w:rsidRPr="008065CD" w:rsidRDefault="003667C5" w:rsidP="001B59E1">
      <w:pPr>
        <w:pStyle w:val="Akapitzlist"/>
        <w:numPr>
          <w:ilvl w:val="0"/>
          <w:numId w:val="13"/>
        </w:numPr>
        <w:autoSpaceDE w:val="0"/>
        <w:autoSpaceDN w:val="0"/>
        <w:adjustRightInd w:val="0"/>
        <w:spacing w:after="0" w:line="336" w:lineRule="auto"/>
        <w:ind w:left="714" w:hanging="357"/>
        <w:rPr>
          <w:rFonts w:asciiTheme="minorHAnsi" w:hAnsiTheme="minorHAnsi" w:cstheme="minorHAnsi"/>
          <w:b/>
          <w:sz w:val="23"/>
          <w:szCs w:val="23"/>
          <w:u w:val="single"/>
        </w:rPr>
      </w:pPr>
      <w:r w:rsidRPr="008065CD">
        <w:rPr>
          <w:rFonts w:asciiTheme="minorHAnsi" w:hAnsiTheme="minorHAnsi" w:cstheme="minorHAnsi"/>
          <w:sz w:val="23"/>
          <w:szCs w:val="23"/>
          <w:lang w:val="en-GB"/>
        </w:rPr>
        <w:t>holiday breaks not exceeding eight weeks in a year, which should be used during the period free from educational classes, given at the doctoral student’s written request (Appendix 7), favourably evaluated by the supervisor or manager of the department</w:t>
      </w:r>
      <w:r w:rsidRPr="008065CD">
        <w:rPr>
          <w:rFonts w:asciiTheme="minorHAnsi" w:hAnsiTheme="minorHAnsi" w:cstheme="minorHAnsi"/>
          <w:sz w:val="23"/>
          <w:szCs w:val="23"/>
          <w:lang w:val="en-GB"/>
        </w:rPr>
        <w:t xml:space="preserve">, in which the doctoral student performs practical training in the form of teaching classes. </w:t>
      </w:r>
    </w:p>
    <w:p w14:paraId="20564189" w14:textId="77777777" w:rsidR="004D7E6A" w:rsidRPr="008065CD" w:rsidRDefault="003667C5" w:rsidP="001B59E1">
      <w:pPr>
        <w:pStyle w:val="Akapitzlist"/>
        <w:numPr>
          <w:ilvl w:val="0"/>
          <w:numId w:val="13"/>
        </w:numPr>
        <w:autoSpaceDE w:val="0"/>
        <w:autoSpaceDN w:val="0"/>
        <w:adjustRightInd w:val="0"/>
        <w:spacing w:after="0" w:line="336" w:lineRule="auto"/>
        <w:ind w:left="714" w:hanging="357"/>
        <w:rPr>
          <w:rFonts w:asciiTheme="minorHAnsi" w:hAnsiTheme="minorHAnsi" w:cstheme="minorHAnsi"/>
          <w:sz w:val="23"/>
          <w:szCs w:val="23"/>
        </w:rPr>
      </w:pPr>
      <w:r w:rsidRPr="008065CD">
        <w:rPr>
          <w:rFonts w:asciiTheme="minorHAnsi" w:hAnsiTheme="minorHAnsi" w:cstheme="minorHAnsi"/>
          <w:sz w:val="23"/>
          <w:szCs w:val="23"/>
          <w:lang w:val="en-GB"/>
        </w:rPr>
        <w:t>social insurance and general health insurance on the terms set out in separate regulations,</w:t>
      </w:r>
    </w:p>
    <w:p w14:paraId="281CDE17" w14:textId="77777777" w:rsidR="004D7E6A" w:rsidRPr="008065CD" w:rsidRDefault="003667C5" w:rsidP="001B59E1">
      <w:pPr>
        <w:pStyle w:val="Akapitzlist"/>
        <w:numPr>
          <w:ilvl w:val="0"/>
          <w:numId w:val="13"/>
        </w:numPr>
        <w:autoSpaceDE w:val="0"/>
        <w:autoSpaceDN w:val="0"/>
        <w:adjustRightInd w:val="0"/>
        <w:spacing w:after="0" w:line="336" w:lineRule="auto"/>
        <w:ind w:left="714" w:hanging="357"/>
        <w:rPr>
          <w:rFonts w:asciiTheme="minorHAnsi" w:hAnsiTheme="minorHAnsi" w:cstheme="minorHAnsi"/>
          <w:sz w:val="23"/>
          <w:szCs w:val="23"/>
        </w:rPr>
      </w:pPr>
      <w:r w:rsidRPr="008065CD">
        <w:rPr>
          <w:rFonts w:asciiTheme="minorHAnsi" w:hAnsiTheme="minorHAnsi" w:cstheme="minorHAnsi"/>
          <w:sz w:val="23"/>
          <w:szCs w:val="23"/>
          <w:lang w:val="en-GB"/>
        </w:rPr>
        <w:t>health benefits for an unemployed spouse and children.</w:t>
      </w:r>
    </w:p>
    <w:p w14:paraId="7680F078" w14:textId="149C01E5" w:rsidR="004D7E6A" w:rsidRPr="008065CD" w:rsidRDefault="003667C5" w:rsidP="00D35BAD">
      <w:pPr>
        <w:pStyle w:val="Nagwek1"/>
      </w:pPr>
      <w:r w:rsidRPr="008065CD">
        <w:rPr>
          <w:lang w:val="en-GB"/>
        </w:rPr>
        <w:t>§ 28</w:t>
      </w:r>
    </w:p>
    <w:p w14:paraId="4B961CCF" w14:textId="77777777" w:rsidR="004D7E6A" w:rsidRPr="008065CD" w:rsidRDefault="003667C5" w:rsidP="001B59E1">
      <w:pPr>
        <w:pStyle w:val="Akapitzlist"/>
        <w:numPr>
          <w:ilvl w:val="0"/>
          <w:numId w:val="14"/>
        </w:numPr>
        <w:autoSpaceDE w:val="0"/>
        <w:autoSpaceDN w:val="0"/>
        <w:adjustRightInd w:val="0"/>
        <w:spacing w:after="0" w:line="336" w:lineRule="auto"/>
        <w:ind w:left="357" w:hanging="357"/>
        <w:rPr>
          <w:rFonts w:asciiTheme="minorHAnsi" w:hAnsiTheme="minorHAnsi" w:cstheme="minorHAnsi"/>
          <w:b/>
          <w:sz w:val="23"/>
          <w:szCs w:val="23"/>
          <w:u w:val="single"/>
        </w:rPr>
      </w:pPr>
      <w:r w:rsidRPr="008065CD">
        <w:rPr>
          <w:rFonts w:asciiTheme="minorHAnsi" w:hAnsiTheme="minorHAnsi" w:cstheme="minorHAnsi"/>
          <w:sz w:val="23"/>
          <w:szCs w:val="23"/>
          <w:lang w:val="en-GB"/>
        </w:rPr>
        <w:t xml:space="preserve">After </w:t>
      </w:r>
      <w:r w:rsidRPr="008065CD">
        <w:rPr>
          <w:rFonts w:asciiTheme="minorHAnsi" w:hAnsiTheme="minorHAnsi" w:cstheme="minorHAnsi"/>
          <w:sz w:val="23"/>
          <w:szCs w:val="23"/>
          <w:lang w:val="en-GB"/>
        </w:rPr>
        <w:t>obtaining the doctoral degree, the period of studies at the Doctoral School, not longer than four years, is included in the period of work on which the employee rights depend.</w:t>
      </w:r>
    </w:p>
    <w:p w14:paraId="58DC1CB8" w14:textId="52907957" w:rsidR="004D7E6A" w:rsidRPr="008065CD" w:rsidRDefault="003667C5" w:rsidP="001B59E1">
      <w:pPr>
        <w:pStyle w:val="Akapitzlist"/>
        <w:numPr>
          <w:ilvl w:val="0"/>
          <w:numId w:val="14"/>
        </w:numPr>
        <w:autoSpaceDE w:val="0"/>
        <w:autoSpaceDN w:val="0"/>
        <w:adjustRightInd w:val="0"/>
        <w:spacing w:after="0" w:line="336" w:lineRule="auto"/>
        <w:ind w:left="357" w:hanging="357"/>
        <w:rPr>
          <w:rFonts w:asciiTheme="minorHAnsi" w:eastAsia="Times New Roman" w:hAnsiTheme="minorHAnsi" w:cstheme="minorHAnsi"/>
          <w:b/>
          <w:bCs/>
          <w:sz w:val="23"/>
          <w:szCs w:val="23"/>
          <w:lang w:eastAsia="pl-PL"/>
        </w:rPr>
      </w:pPr>
      <w:r w:rsidRPr="008065CD">
        <w:rPr>
          <w:rFonts w:asciiTheme="minorHAnsi" w:hAnsiTheme="minorHAnsi" w:cstheme="minorHAnsi"/>
          <w:sz w:val="23"/>
          <w:szCs w:val="23"/>
          <w:lang w:val="en-GB"/>
        </w:rPr>
        <w:t>In the situation referred to in section 1, the doctoral student also includes th</w:t>
      </w:r>
      <w:r w:rsidRPr="008065CD">
        <w:rPr>
          <w:rFonts w:asciiTheme="minorHAnsi" w:hAnsiTheme="minorHAnsi" w:cstheme="minorHAnsi"/>
          <w:sz w:val="23"/>
          <w:szCs w:val="23"/>
          <w:lang w:val="en-GB"/>
        </w:rPr>
        <w:t>e period of education</w:t>
      </w:r>
      <w:r w:rsidRPr="008065CD">
        <w:rPr>
          <w:rFonts w:asciiTheme="minorHAnsi" w:hAnsiTheme="minorHAnsi" w:cstheme="minorHAnsi"/>
          <w:sz w:val="23"/>
          <w:szCs w:val="23"/>
          <w:lang w:val="en-GB"/>
        </w:rPr>
        <w:br/>
        <w:t xml:space="preserve"> at the Doctoral School, if it was interrupted due to employment as an academic teacher or researcher in scientific institutions, or due to ceasing to educate doctoral students in a given discipline </w:t>
      </w:r>
      <w:r w:rsidRPr="008065CD">
        <w:rPr>
          <w:rFonts w:asciiTheme="minorHAnsi" w:eastAsia="Times New Roman" w:hAnsiTheme="minorHAnsi" w:cstheme="minorHAnsi"/>
          <w:b/>
          <w:bCs/>
          <w:sz w:val="23"/>
          <w:szCs w:val="23"/>
          <w:lang w:val="en-GB" w:eastAsia="pl-PL"/>
        </w:rPr>
        <w:t>.</w:t>
      </w:r>
    </w:p>
    <w:p w14:paraId="0F46B1C9" w14:textId="77777777" w:rsidR="004D7E6A" w:rsidRPr="008065CD" w:rsidRDefault="003667C5" w:rsidP="001B59E1">
      <w:pPr>
        <w:pStyle w:val="Akapitzlist"/>
        <w:numPr>
          <w:ilvl w:val="0"/>
          <w:numId w:val="14"/>
        </w:numPr>
        <w:autoSpaceDE w:val="0"/>
        <w:autoSpaceDN w:val="0"/>
        <w:adjustRightInd w:val="0"/>
        <w:spacing w:after="0" w:line="336" w:lineRule="auto"/>
        <w:ind w:left="426"/>
        <w:rPr>
          <w:rFonts w:asciiTheme="minorHAnsi" w:eastAsia="Times New Roman" w:hAnsiTheme="minorHAnsi" w:cstheme="minorHAnsi"/>
          <w:b/>
          <w:bCs/>
          <w:sz w:val="23"/>
          <w:szCs w:val="23"/>
          <w:lang w:eastAsia="pl-PL"/>
        </w:rPr>
      </w:pPr>
      <w:r w:rsidRPr="008065CD">
        <w:rPr>
          <w:rFonts w:asciiTheme="minorHAnsi" w:hAnsiTheme="minorHAnsi" w:cstheme="minorHAnsi"/>
          <w:sz w:val="23"/>
          <w:szCs w:val="23"/>
          <w:shd w:val="clear" w:color="auto" w:fill="FFFFFF"/>
          <w:lang w:val="en-GB"/>
        </w:rPr>
        <w:t>In the case of ceasing to educate</w:t>
      </w:r>
      <w:r w:rsidRPr="008065CD">
        <w:rPr>
          <w:rFonts w:asciiTheme="minorHAnsi" w:hAnsiTheme="minorHAnsi" w:cstheme="minorHAnsi"/>
          <w:sz w:val="23"/>
          <w:szCs w:val="23"/>
          <w:shd w:val="clear" w:color="auto" w:fill="FFFFFF"/>
          <w:lang w:val="en-GB"/>
        </w:rPr>
        <w:t xml:space="preserve"> doctoral students in a given discipline, the University provides the doctoral students preparing their doctoral dissertation in this discipline with the opportunity to continue their education at another Doctoral School within this discipline.</w:t>
      </w:r>
    </w:p>
    <w:p w14:paraId="261F37EC" w14:textId="454376B6" w:rsidR="004D7E6A" w:rsidRPr="008065CD" w:rsidRDefault="003667C5" w:rsidP="001B59E1">
      <w:pPr>
        <w:pStyle w:val="Akapitzlist"/>
        <w:numPr>
          <w:ilvl w:val="0"/>
          <w:numId w:val="14"/>
        </w:numPr>
        <w:autoSpaceDE w:val="0"/>
        <w:autoSpaceDN w:val="0"/>
        <w:adjustRightInd w:val="0"/>
        <w:spacing w:after="0" w:line="336" w:lineRule="auto"/>
        <w:ind w:left="426"/>
        <w:rPr>
          <w:rFonts w:asciiTheme="minorHAnsi" w:eastAsia="Times New Roman" w:hAnsiTheme="minorHAnsi" w:cstheme="minorHAnsi"/>
          <w:b/>
          <w:bCs/>
          <w:sz w:val="23"/>
          <w:szCs w:val="23"/>
          <w:lang w:eastAsia="pl-PL"/>
        </w:rPr>
      </w:pPr>
      <w:r w:rsidRPr="008065CD">
        <w:rPr>
          <w:rFonts w:asciiTheme="minorHAnsi" w:hAnsiTheme="minorHAnsi" w:cstheme="minorHAnsi"/>
          <w:sz w:val="23"/>
          <w:szCs w:val="23"/>
          <w:shd w:val="clear" w:color="auto" w:fill="FFFFFF"/>
          <w:lang w:val="en-GB"/>
        </w:rPr>
        <w:t>If there is</w:t>
      </w:r>
      <w:r w:rsidRPr="008065CD">
        <w:rPr>
          <w:rFonts w:asciiTheme="minorHAnsi" w:hAnsiTheme="minorHAnsi" w:cstheme="minorHAnsi"/>
          <w:sz w:val="23"/>
          <w:szCs w:val="23"/>
          <w:shd w:val="clear" w:color="auto" w:fill="FFFFFF"/>
          <w:lang w:val="en-GB"/>
        </w:rPr>
        <w:t xml:space="preserve"> no Doctoral School providing education in a given discipline, the University covers the costs of proceedings for persons who have lost the possibility to complete their education.</w:t>
      </w:r>
      <w:r w:rsidRPr="008065CD">
        <w:rPr>
          <w:rFonts w:asciiTheme="minorHAnsi" w:hAnsiTheme="minorHAnsi" w:cstheme="minorHAnsi"/>
          <w:sz w:val="23"/>
          <w:szCs w:val="23"/>
          <w:shd w:val="clear" w:color="auto" w:fill="FFFFFF"/>
          <w:lang w:val="en-GB"/>
        </w:rPr>
        <w:br/>
        <w:t xml:space="preserve"> on the award of the doctoral degree in an extramural mode (art. 206 of the</w:t>
      </w:r>
      <w:r w:rsidRPr="008065CD">
        <w:rPr>
          <w:rFonts w:asciiTheme="minorHAnsi" w:hAnsiTheme="minorHAnsi" w:cstheme="minorHAnsi"/>
          <w:sz w:val="23"/>
          <w:szCs w:val="23"/>
          <w:shd w:val="clear" w:color="auto" w:fill="FFFFFF"/>
          <w:lang w:val="en-GB"/>
        </w:rPr>
        <w:t xml:space="preserve"> Act).</w:t>
      </w:r>
    </w:p>
    <w:p w14:paraId="16B132A7" w14:textId="107CC9C1" w:rsidR="004D7E6A" w:rsidRPr="008065CD" w:rsidRDefault="003667C5" w:rsidP="00D35BAD">
      <w:pPr>
        <w:pStyle w:val="Nagwek1"/>
      </w:pPr>
      <w:r w:rsidRPr="008065CD">
        <w:rPr>
          <w:lang w:val="en-GB"/>
        </w:rPr>
        <w:t>§ 29</w:t>
      </w:r>
    </w:p>
    <w:p w14:paraId="26F0E2F2" w14:textId="77777777" w:rsidR="004D7E6A" w:rsidRPr="008065CD" w:rsidRDefault="003667C5" w:rsidP="001B59E1">
      <w:pPr>
        <w:pStyle w:val="Akapitzlist"/>
        <w:numPr>
          <w:ilvl w:val="2"/>
          <w:numId w:val="15"/>
        </w:numPr>
        <w:autoSpaceDE w:val="0"/>
        <w:autoSpaceDN w:val="0"/>
        <w:adjustRightInd w:val="0"/>
        <w:spacing w:after="0" w:line="336" w:lineRule="auto"/>
        <w:ind w:left="362" w:hanging="181"/>
        <w:rPr>
          <w:rFonts w:asciiTheme="minorHAnsi" w:hAnsiTheme="minorHAnsi" w:cstheme="minorHAnsi"/>
          <w:sz w:val="23"/>
          <w:szCs w:val="23"/>
        </w:rPr>
      </w:pPr>
      <w:r w:rsidRPr="008065CD">
        <w:rPr>
          <w:rFonts w:asciiTheme="minorHAnsi" w:hAnsiTheme="minorHAnsi" w:cstheme="minorHAnsi"/>
          <w:sz w:val="23"/>
          <w:szCs w:val="23"/>
          <w:lang w:val="en-GB"/>
        </w:rPr>
        <w:t xml:space="preserve">A doctoral student receives a doctoral student ID and an electronic index. </w:t>
      </w:r>
    </w:p>
    <w:p w14:paraId="023F3330" w14:textId="77777777" w:rsidR="004D7E6A" w:rsidRPr="008065CD" w:rsidRDefault="003667C5" w:rsidP="001B59E1">
      <w:pPr>
        <w:pStyle w:val="Akapitzlist"/>
        <w:numPr>
          <w:ilvl w:val="2"/>
          <w:numId w:val="15"/>
        </w:numPr>
        <w:autoSpaceDE w:val="0"/>
        <w:autoSpaceDN w:val="0"/>
        <w:adjustRightInd w:val="0"/>
        <w:spacing w:after="0" w:line="336" w:lineRule="auto"/>
        <w:ind w:left="362" w:hanging="181"/>
        <w:rPr>
          <w:rFonts w:asciiTheme="minorHAnsi" w:hAnsiTheme="minorHAnsi" w:cstheme="minorHAnsi"/>
          <w:b/>
          <w:sz w:val="23"/>
          <w:szCs w:val="23"/>
          <w:u w:val="single"/>
        </w:rPr>
      </w:pPr>
      <w:r w:rsidRPr="008065CD">
        <w:rPr>
          <w:rFonts w:asciiTheme="minorHAnsi" w:hAnsiTheme="minorHAnsi" w:cstheme="minorHAnsi"/>
          <w:sz w:val="23"/>
          <w:szCs w:val="23"/>
          <w:lang w:val="en-GB"/>
        </w:rPr>
        <w:t xml:space="preserve">The person who has been removed from the list of doctoral students shall return the student ID card. </w:t>
      </w:r>
    </w:p>
    <w:p w14:paraId="4D9B60AC" w14:textId="62DC4DC5" w:rsidR="004D7E6A" w:rsidRPr="008065CD" w:rsidRDefault="003667C5" w:rsidP="001B59E1">
      <w:pPr>
        <w:pStyle w:val="Akapitzlist"/>
        <w:numPr>
          <w:ilvl w:val="2"/>
          <w:numId w:val="15"/>
        </w:numPr>
        <w:autoSpaceDE w:val="0"/>
        <w:autoSpaceDN w:val="0"/>
        <w:adjustRightInd w:val="0"/>
        <w:spacing w:after="0" w:line="336" w:lineRule="auto"/>
        <w:ind w:left="362" w:hanging="181"/>
        <w:rPr>
          <w:rFonts w:asciiTheme="minorHAnsi" w:hAnsiTheme="minorHAnsi" w:cstheme="minorHAnsi"/>
          <w:sz w:val="23"/>
          <w:szCs w:val="23"/>
        </w:rPr>
      </w:pPr>
      <w:r w:rsidRPr="008065CD">
        <w:rPr>
          <w:rFonts w:asciiTheme="minorHAnsi" w:hAnsiTheme="minorHAnsi" w:cstheme="minorHAnsi"/>
          <w:sz w:val="23"/>
          <w:szCs w:val="23"/>
          <w:lang w:val="en-GB"/>
        </w:rPr>
        <w:t xml:space="preserve">A doctoral student who has not graduated from the Doctoral School </w:t>
      </w:r>
      <w:r w:rsidRPr="008065CD">
        <w:rPr>
          <w:rFonts w:asciiTheme="minorHAnsi" w:hAnsiTheme="minorHAnsi" w:cstheme="minorHAnsi"/>
          <w:sz w:val="23"/>
          <w:szCs w:val="23"/>
          <w:lang w:val="en-GB"/>
        </w:rPr>
        <w:t>may receive a certificate of the course of education.</w:t>
      </w:r>
    </w:p>
    <w:p w14:paraId="04B06489" w14:textId="772B25A9" w:rsidR="000509CD" w:rsidRPr="008065CD" w:rsidRDefault="003667C5" w:rsidP="00D35BAD">
      <w:pPr>
        <w:pStyle w:val="Nagwek1"/>
      </w:pPr>
      <w:r w:rsidRPr="008065CD">
        <w:rPr>
          <w:lang w:val="en-GB"/>
        </w:rPr>
        <w:t>§ 30</w:t>
      </w:r>
    </w:p>
    <w:p w14:paraId="11946C64" w14:textId="19FD5AF3" w:rsidR="000509CD" w:rsidRPr="008065CD" w:rsidRDefault="003667C5" w:rsidP="001B59E1">
      <w:pPr>
        <w:pStyle w:val="Akapitzlist"/>
        <w:numPr>
          <w:ilvl w:val="2"/>
          <w:numId w:val="13"/>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The condition for graduating from the Doctoral School is:</w:t>
      </w:r>
    </w:p>
    <w:p w14:paraId="7BDC1500" w14:textId="77777777" w:rsidR="004D7E6A" w:rsidRPr="008065CD" w:rsidRDefault="003667C5" w:rsidP="001B59E1">
      <w:pPr>
        <w:pStyle w:val="Akapitzlist"/>
        <w:numPr>
          <w:ilvl w:val="0"/>
          <w:numId w:val="16"/>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obtaining all credits and passing the examinations in accordance with the program,</w:t>
      </w:r>
    </w:p>
    <w:p w14:paraId="451EA10D" w14:textId="77777777" w:rsidR="004D7E6A" w:rsidRPr="008065CD" w:rsidRDefault="003667C5" w:rsidP="001B59E1">
      <w:pPr>
        <w:pStyle w:val="Akapitzlist"/>
        <w:numPr>
          <w:ilvl w:val="0"/>
          <w:numId w:val="16"/>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 xml:space="preserve">completion of research in accordance with an individual </w:t>
      </w:r>
      <w:r w:rsidRPr="008065CD">
        <w:rPr>
          <w:rFonts w:asciiTheme="minorHAnsi" w:hAnsiTheme="minorHAnsi" w:cstheme="minorHAnsi"/>
          <w:sz w:val="23"/>
          <w:szCs w:val="23"/>
          <w:lang w:val="en-GB"/>
        </w:rPr>
        <w:t>research plan, confirmed in writing by the supervisor,</w:t>
      </w:r>
    </w:p>
    <w:p w14:paraId="431559E5" w14:textId="77777777" w:rsidR="004D7E6A" w:rsidRPr="008065CD" w:rsidRDefault="003667C5" w:rsidP="001B59E1">
      <w:pPr>
        <w:pStyle w:val="Akapitzlist"/>
        <w:numPr>
          <w:ilvl w:val="0"/>
          <w:numId w:val="16"/>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meeting all the obligations arising from the plan of studies,</w:t>
      </w:r>
    </w:p>
    <w:p w14:paraId="7C42992D" w14:textId="7231A477" w:rsidR="00EC3220" w:rsidRPr="008065CD" w:rsidRDefault="003667C5" w:rsidP="001B59E1">
      <w:pPr>
        <w:pStyle w:val="Akapitzlist"/>
        <w:numPr>
          <w:ilvl w:val="0"/>
          <w:numId w:val="16"/>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 xml:space="preserve">submitting a doctoral dissertation, which completes the education of a doctoral student at the Doctoral School </w:t>
      </w:r>
    </w:p>
    <w:p w14:paraId="2062EEB6" w14:textId="52B9BDDF" w:rsidR="00EC3220" w:rsidRPr="008065CD" w:rsidRDefault="003667C5" w:rsidP="001B59E1">
      <w:pPr>
        <w:pStyle w:val="Akapitzlist"/>
        <w:numPr>
          <w:ilvl w:val="2"/>
          <w:numId w:val="13"/>
        </w:numPr>
        <w:spacing w:after="0" w:line="336" w:lineRule="auto"/>
        <w:ind w:left="567"/>
        <w:rPr>
          <w:rFonts w:asciiTheme="minorHAnsi" w:hAnsiTheme="minorHAnsi" w:cstheme="minorHAnsi"/>
          <w:sz w:val="23"/>
          <w:szCs w:val="23"/>
        </w:rPr>
      </w:pPr>
      <w:r w:rsidRPr="008065CD">
        <w:rPr>
          <w:rFonts w:asciiTheme="minorHAnsi" w:hAnsiTheme="minorHAnsi" w:cstheme="minorHAnsi"/>
          <w:sz w:val="23"/>
          <w:szCs w:val="23"/>
          <w:lang w:val="en-GB"/>
        </w:rPr>
        <w:lastRenderedPageBreak/>
        <w:t>The doctoral dissertation along with a positive opinion of the supervisor and the supervisor's / supervisors' declaration on the compliance of the subject of the doctoral dissertation with the doctoral student's individual research plan (Appendix 8) is sub</w:t>
      </w:r>
      <w:r w:rsidRPr="008065CD">
        <w:rPr>
          <w:rFonts w:asciiTheme="minorHAnsi" w:hAnsiTheme="minorHAnsi" w:cstheme="minorHAnsi"/>
          <w:sz w:val="23"/>
          <w:szCs w:val="23"/>
          <w:lang w:val="en-GB"/>
        </w:rPr>
        <w:t xml:space="preserve">mitted to the Principal of the Doctoral School. </w:t>
      </w:r>
    </w:p>
    <w:p w14:paraId="13674987" w14:textId="7C5E032C" w:rsidR="009A4160" w:rsidRPr="008065CD" w:rsidRDefault="003667C5" w:rsidP="001B59E1">
      <w:pPr>
        <w:pStyle w:val="Akapitzlist"/>
        <w:numPr>
          <w:ilvl w:val="2"/>
          <w:numId w:val="13"/>
        </w:numPr>
        <w:spacing w:after="0" w:line="336" w:lineRule="auto"/>
        <w:ind w:left="567"/>
        <w:rPr>
          <w:rFonts w:asciiTheme="minorHAnsi" w:hAnsiTheme="minorHAnsi" w:cstheme="minorHAnsi"/>
          <w:sz w:val="23"/>
          <w:szCs w:val="23"/>
        </w:rPr>
      </w:pPr>
      <w:r w:rsidRPr="008065CD">
        <w:rPr>
          <w:rFonts w:asciiTheme="minorHAnsi" w:hAnsiTheme="minorHAnsi" w:cstheme="minorHAnsi"/>
          <w:sz w:val="23"/>
          <w:szCs w:val="23"/>
          <w:lang w:val="en-GB"/>
        </w:rPr>
        <w:t>Fulfillment of the requirements set out in paragraph 1 points 1-4 is tantamount to obtaining a discharge by a doctoral student, which is confirmed by the Principal of the Doctoral School, issuing, at the doc</w:t>
      </w:r>
      <w:r w:rsidRPr="008065CD">
        <w:rPr>
          <w:rFonts w:asciiTheme="minorHAnsi" w:hAnsiTheme="minorHAnsi" w:cstheme="minorHAnsi"/>
          <w:sz w:val="23"/>
          <w:szCs w:val="23"/>
          <w:lang w:val="en-GB"/>
        </w:rPr>
        <w:t>toral student's request, a certificate of discharge.</w:t>
      </w:r>
    </w:p>
    <w:p w14:paraId="214ECA3E" w14:textId="63B8DDE1" w:rsidR="00D75DA4" w:rsidRPr="008065CD" w:rsidRDefault="003667C5" w:rsidP="001B59E1">
      <w:pPr>
        <w:pStyle w:val="Akapitzlist"/>
        <w:numPr>
          <w:ilvl w:val="2"/>
          <w:numId w:val="13"/>
        </w:numPr>
        <w:spacing w:after="0" w:line="336" w:lineRule="auto"/>
        <w:ind w:left="567"/>
        <w:rPr>
          <w:rFonts w:asciiTheme="minorHAnsi" w:hAnsiTheme="minorHAnsi" w:cstheme="minorHAnsi"/>
          <w:sz w:val="23"/>
          <w:szCs w:val="23"/>
        </w:rPr>
      </w:pPr>
      <w:r w:rsidRPr="008065CD">
        <w:rPr>
          <w:rFonts w:asciiTheme="minorHAnsi" w:hAnsiTheme="minorHAnsi" w:cstheme="minorHAnsi"/>
          <w:sz w:val="23"/>
          <w:szCs w:val="23"/>
          <w:lang w:val="en-GB"/>
        </w:rPr>
        <w:t>The doctoral student's application for the award of the doctoral degree requires that the doctoral student submits a request to initiate the procedure for awarding the doctoral degree along with the docu</w:t>
      </w:r>
      <w:r w:rsidRPr="008065CD">
        <w:rPr>
          <w:rFonts w:asciiTheme="minorHAnsi" w:hAnsiTheme="minorHAnsi" w:cstheme="minorHAnsi"/>
          <w:sz w:val="23"/>
          <w:szCs w:val="23"/>
          <w:lang w:val="en-GB"/>
        </w:rPr>
        <w:t>ments specified in the resolution of the MUB Senate, specifying the procedure for awarding the doctoral degree at the Medical University of Bialystok.</w:t>
      </w:r>
    </w:p>
    <w:p w14:paraId="04994425" w14:textId="1B3D2718" w:rsidR="004D7E6A" w:rsidRPr="008065CD" w:rsidRDefault="003667C5" w:rsidP="001B59E1">
      <w:pPr>
        <w:pStyle w:val="Nagwek1"/>
        <w:numPr>
          <w:ilvl w:val="0"/>
          <w:numId w:val="40"/>
        </w:numPr>
        <w:ind w:left="142"/>
        <w:rPr>
          <w:sz w:val="25"/>
          <w:szCs w:val="25"/>
        </w:rPr>
      </w:pPr>
      <w:r w:rsidRPr="008065CD">
        <w:rPr>
          <w:sz w:val="25"/>
          <w:szCs w:val="25"/>
          <w:lang w:val="en-GB"/>
        </w:rPr>
        <w:t>The procedure for removing from the list of doctoral students</w:t>
      </w:r>
    </w:p>
    <w:p w14:paraId="719C8762" w14:textId="2F144D70" w:rsidR="00CB2F62" w:rsidRPr="008065CD" w:rsidRDefault="003667C5" w:rsidP="00D35BAD">
      <w:pPr>
        <w:pStyle w:val="Nagwek1"/>
      </w:pPr>
      <w:r w:rsidRPr="008065CD">
        <w:rPr>
          <w:lang w:val="en-GB"/>
        </w:rPr>
        <w:t>§ 31</w:t>
      </w:r>
    </w:p>
    <w:p w14:paraId="1D02BDBB" w14:textId="1290137B" w:rsidR="00E86DA5" w:rsidRPr="008065CD" w:rsidRDefault="003667C5" w:rsidP="001B59E1">
      <w:pPr>
        <w:pStyle w:val="Akapitzlist"/>
        <w:numPr>
          <w:ilvl w:val="0"/>
          <w:numId w:val="43"/>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The doctoral student shall be expelled</w:t>
      </w:r>
      <w:r w:rsidRPr="008065CD">
        <w:rPr>
          <w:rFonts w:asciiTheme="minorHAnsi" w:hAnsiTheme="minorHAnsi" w:cstheme="minorHAnsi"/>
          <w:sz w:val="23"/>
          <w:szCs w:val="23"/>
          <w:lang w:val="en-GB"/>
        </w:rPr>
        <w:t xml:space="preserve"> from the doctoral program in the case of:</w:t>
      </w:r>
    </w:p>
    <w:p w14:paraId="0D355D9E" w14:textId="374128EF" w:rsidR="00E86DA5" w:rsidRPr="008065CD" w:rsidRDefault="003667C5" w:rsidP="001B59E1">
      <w:pPr>
        <w:pStyle w:val="Akapitzlist"/>
        <w:numPr>
          <w:ilvl w:val="3"/>
          <w:numId w:val="35"/>
        </w:numPr>
        <w:autoSpaceDE w:val="0"/>
        <w:autoSpaceDN w:val="0"/>
        <w:adjustRightInd w:val="0"/>
        <w:spacing w:after="0" w:line="336" w:lineRule="auto"/>
        <w:ind w:left="851"/>
        <w:rPr>
          <w:rFonts w:asciiTheme="minorHAnsi" w:hAnsiTheme="minorHAnsi" w:cstheme="minorHAnsi"/>
          <w:sz w:val="23"/>
          <w:szCs w:val="23"/>
        </w:rPr>
      </w:pPr>
      <w:r w:rsidRPr="008065CD">
        <w:rPr>
          <w:rFonts w:asciiTheme="minorHAnsi" w:hAnsiTheme="minorHAnsi" w:cstheme="minorHAnsi"/>
          <w:sz w:val="23"/>
          <w:szCs w:val="23"/>
          <w:lang w:val="en-GB"/>
        </w:rPr>
        <w:t xml:space="preserve">negative result of the mid-term evaluation, </w:t>
      </w:r>
    </w:p>
    <w:p w14:paraId="53553018" w14:textId="59CC2DCB" w:rsidR="00E86DA5" w:rsidRPr="008065CD" w:rsidRDefault="003667C5" w:rsidP="001B59E1">
      <w:pPr>
        <w:pStyle w:val="Akapitzlist"/>
        <w:numPr>
          <w:ilvl w:val="3"/>
          <w:numId w:val="35"/>
        </w:numPr>
        <w:autoSpaceDE w:val="0"/>
        <w:autoSpaceDN w:val="0"/>
        <w:adjustRightInd w:val="0"/>
        <w:spacing w:after="0" w:line="336" w:lineRule="auto"/>
        <w:ind w:left="851"/>
        <w:rPr>
          <w:rFonts w:asciiTheme="minorHAnsi" w:hAnsiTheme="minorHAnsi" w:cstheme="minorHAnsi"/>
          <w:sz w:val="23"/>
          <w:szCs w:val="23"/>
        </w:rPr>
      </w:pPr>
      <w:r w:rsidRPr="008065CD">
        <w:rPr>
          <w:rFonts w:asciiTheme="minorHAnsi" w:hAnsiTheme="minorHAnsi" w:cstheme="minorHAnsi"/>
          <w:sz w:val="23"/>
          <w:szCs w:val="23"/>
          <w:lang w:val="en-GB"/>
        </w:rPr>
        <w:t>failure to submit a doctoral dissertation within the time specified in the individual research plan,</w:t>
      </w:r>
    </w:p>
    <w:p w14:paraId="0622DD51" w14:textId="63FB67CD" w:rsidR="001139FB" w:rsidRPr="008065CD" w:rsidRDefault="003667C5" w:rsidP="001B59E1">
      <w:pPr>
        <w:pStyle w:val="Akapitzlist"/>
        <w:numPr>
          <w:ilvl w:val="3"/>
          <w:numId w:val="35"/>
        </w:numPr>
        <w:autoSpaceDE w:val="0"/>
        <w:autoSpaceDN w:val="0"/>
        <w:adjustRightInd w:val="0"/>
        <w:spacing w:after="0" w:line="336" w:lineRule="auto"/>
        <w:ind w:left="851"/>
        <w:rPr>
          <w:rFonts w:asciiTheme="minorHAnsi" w:hAnsiTheme="minorHAnsi" w:cstheme="minorHAnsi"/>
          <w:sz w:val="23"/>
          <w:szCs w:val="23"/>
        </w:rPr>
      </w:pPr>
      <w:r w:rsidRPr="008065CD">
        <w:rPr>
          <w:rFonts w:asciiTheme="minorHAnsi" w:hAnsiTheme="minorHAnsi" w:cstheme="minorHAnsi"/>
          <w:sz w:val="23"/>
          <w:szCs w:val="23"/>
          <w:lang w:val="en-GB"/>
        </w:rPr>
        <w:t>the doctoral student's written resignation from education at the Do</w:t>
      </w:r>
      <w:r w:rsidRPr="008065CD">
        <w:rPr>
          <w:rFonts w:asciiTheme="minorHAnsi" w:hAnsiTheme="minorHAnsi" w:cstheme="minorHAnsi"/>
          <w:sz w:val="23"/>
          <w:szCs w:val="23"/>
          <w:lang w:val="en-GB"/>
        </w:rPr>
        <w:t>ctoral School.</w:t>
      </w:r>
    </w:p>
    <w:p w14:paraId="14EC0DCF" w14:textId="3D14AEBF" w:rsidR="00E86DA5" w:rsidRPr="008065CD" w:rsidRDefault="003667C5" w:rsidP="00D35BAD">
      <w:pPr>
        <w:autoSpaceDE w:val="0"/>
        <w:autoSpaceDN w:val="0"/>
        <w:adjustRightInd w:val="0"/>
        <w:spacing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As resignation one also considers unjustified non-participation in classes composing the education program for a period of at least 3 months.</w:t>
      </w:r>
    </w:p>
    <w:p w14:paraId="3EDA7234" w14:textId="379446D7" w:rsidR="00DA38F4" w:rsidRPr="008065CD" w:rsidRDefault="003667C5" w:rsidP="001B59E1">
      <w:pPr>
        <w:pStyle w:val="Akapitzlist"/>
        <w:numPr>
          <w:ilvl w:val="0"/>
          <w:numId w:val="43"/>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A doctoral student may be expelled from the doctoral program in the case of:</w:t>
      </w:r>
    </w:p>
    <w:p w14:paraId="5D5C019E" w14:textId="06357432" w:rsidR="00DA38F4" w:rsidRPr="008065CD" w:rsidRDefault="003667C5" w:rsidP="001B59E1">
      <w:pPr>
        <w:pStyle w:val="Akapitzlist"/>
        <w:numPr>
          <w:ilvl w:val="3"/>
          <w:numId w:val="34"/>
        </w:numPr>
        <w:autoSpaceDE w:val="0"/>
        <w:autoSpaceDN w:val="0"/>
        <w:adjustRightInd w:val="0"/>
        <w:spacing w:after="0" w:line="336" w:lineRule="auto"/>
        <w:ind w:left="851"/>
        <w:rPr>
          <w:rFonts w:asciiTheme="minorHAnsi" w:hAnsiTheme="minorHAnsi" w:cstheme="minorHAnsi"/>
          <w:sz w:val="23"/>
          <w:szCs w:val="23"/>
        </w:rPr>
      </w:pPr>
      <w:r w:rsidRPr="008065CD">
        <w:rPr>
          <w:rFonts w:asciiTheme="minorHAnsi" w:hAnsiTheme="minorHAnsi" w:cstheme="minorHAnsi"/>
          <w:sz w:val="23"/>
          <w:szCs w:val="23"/>
          <w:lang w:val="en-GB"/>
        </w:rPr>
        <w:t>unsatisfactory progres</w:t>
      </w:r>
      <w:r w:rsidRPr="008065CD">
        <w:rPr>
          <w:rFonts w:asciiTheme="minorHAnsi" w:hAnsiTheme="minorHAnsi" w:cstheme="minorHAnsi"/>
          <w:sz w:val="23"/>
          <w:szCs w:val="23"/>
          <w:lang w:val="en-GB"/>
        </w:rPr>
        <w:t>s in the preparation of the doctoral dissertation,</w:t>
      </w:r>
    </w:p>
    <w:p w14:paraId="2DB6E43D" w14:textId="4BB748E7" w:rsidR="00CB2F62" w:rsidRPr="008065CD" w:rsidRDefault="003667C5" w:rsidP="001B59E1">
      <w:pPr>
        <w:pStyle w:val="Akapitzlist"/>
        <w:numPr>
          <w:ilvl w:val="3"/>
          <w:numId w:val="34"/>
        </w:numPr>
        <w:autoSpaceDE w:val="0"/>
        <w:autoSpaceDN w:val="0"/>
        <w:adjustRightInd w:val="0"/>
        <w:spacing w:after="0" w:line="336" w:lineRule="auto"/>
        <w:ind w:left="851"/>
        <w:rPr>
          <w:rFonts w:asciiTheme="minorHAnsi" w:hAnsiTheme="minorHAnsi" w:cstheme="minorHAnsi"/>
          <w:sz w:val="23"/>
          <w:szCs w:val="23"/>
        </w:rPr>
      </w:pPr>
      <w:r w:rsidRPr="008065CD">
        <w:rPr>
          <w:rFonts w:asciiTheme="minorHAnsi" w:hAnsiTheme="minorHAnsi" w:cstheme="minorHAnsi"/>
          <w:sz w:val="23"/>
          <w:szCs w:val="23"/>
          <w:lang w:val="en-GB"/>
        </w:rPr>
        <w:t>failure to comply with the obligations set out in §19.</w:t>
      </w:r>
    </w:p>
    <w:p w14:paraId="5C5EC9D5" w14:textId="339B53BF" w:rsidR="00CB2F62" w:rsidRPr="008065CD" w:rsidRDefault="003667C5" w:rsidP="001B59E1">
      <w:pPr>
        <w:pStyle w:val="Akapitzlist"/>
        <w:numPr>
          <w:ilvl w:val="0"/>
          <w:numId w:val="43"/>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A doctoral student who has obtained a doctoral degree but has not completed the full education program shall lose the status of doctoral student.</w:t>
      </w:r>
    </w:p>
    <w:p w14:paraId="3B71C9C5" w14:textId="0D7A4C29" w:rsidR="001139FB" w:rsidRPr="008065CD" w:rsidRDefault="003667C5" w:rsidP="001B59E1">
      <w:pPr>
        <w:pStyle w:val="Akapitzlist"/>
        <w:numPr>
          <w:ilvl w:val="0"/>
          <w:numId w:val="43"/>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 xml:space="preserve">The </w:t>
      </w:r>
      <w:r w:rsidRPr="008065CD">
        <w:rPr>
          <w:rFonts w:asciiTheme="minorHAnsi" w:hAnsiTheme="minorHAnsi" w:cstheme="minorHAnsi"/>
          <w:sz w:val="23"/>
          <w:szCs w:val="23"/>
          <w:lang w:val="en-GB"/>
        </w:rPr>
        <w:t>decision on expulsion is made by the Rector at the request of the Principal of the Doctoral School.</w:t>
      </w:r>
    </w:p>
    <w:p w14:paraId="175658CB" w14:textId="4187FF25" w:rsidR="00F9619A" w:rsidRPr="008065CD" w:rsidRDefault="003667C5" w:rsidP="001B59E1">
      <w:pPr>
        <w:pStyle w:val="Akapitzlist"/>
        <w:numPr>
          <w:ilvl w:val="0"/>
          <w:numId w:val="43"/>
        </w:numPr>
        <w:autoSpaceDE w:val="0"/>
        <w:autoSpaceDN w:val="0"/>
        <w:adjustRightInd w:val="0"/>
        <w:spacing w:after="0" w:line="336" w:lineRule="auto"/>
        <w:ind w:left="426"/>
        <w:rPr>
          <w:rFonts w:asciiTheme="minorHAnsi" w:hAnsiTheme="minorHAnsi" w:cstheme="minorHAnsi"/>
          <w:sz w:val="23"/>
          <w:szCs w:val="23"/>
        </w:rPr>
      </w:pPr>
      <w:r w:rsidRPr="008065CD">
        <w:rPr>
          <w:rFonts w:asciiTheme="minorHAnsi" w:hAnsiTheme="minorHAnsi" w:cstheme="minorHAnsi"/>
          <w:sz w:val="23"/>
          <w:szCs w:val="23"/>
          <w:lang w:val="en-GB"/>
        </w:rPr>
        <w:t xml:space="preserve">Expulsion from the Doctoral School shall take place by way of an administrative decision.  An application for reconsideration may be submitted against the </w:t>
      </w:r>
      <w:r w:rsidRPr="008065CD">
        <w:rPr>
          <w:rFonts w:asciiTheme="minorHAnsi" w:hAnsiTheme="minorHAnsi" w:cstheme="minorHAnsi"/>
          <w:sz w:val="23"/>
          <w:szCs w:val="23"/>
          <w:lang w:val="en-GB"/>
        </w:rPr>
        <w:t>decision.</w:t>
      </w:r>
    </w:p>
    <w:p w14:paraId="3E8EF0D2" w14:textId="787C6C1A" w:rsidR="00CB2F62" w:rsidRPr="008065CD" w:rsidRDefault="003667C5" w:rsidP="001B59E1">
      <w:pPr>
        <w:pStyle w:val="Nagwek1"/>
        <w:numPr>
          <w:ilvl w:val="0"/>
          <w:numId w:val="40"/>
        </w:numPr>
        <w:ind w:left="142"/>
        <w:rPr>
          <w:sz w:val="25"/>
          <w:szCs w:val="25"/>
        </w:rPr>
      </w:pPr>
      <w:bookmarkStart w:id="3" w:name="_Toc67318712"/>
      <w:r w:rsidRPr="008065CD">
        <w:rPr>
          <w:sz w:val="25"/>
          <w:szCs w:val="25"/>
          <w:lang w:val="en-GB"/>
        </w:rPr>
        <w:t>Benefits for PhD students</w:t>
      </w:r>
      <w:bookmarkEnd w:id="3"/>
    </w:p>
    <w:p w14:paraId="42D64844" w14:textId="3CDDB3B7" w:rsidR="00CB2F62" w:rsidRPr="008065CD" w:rsidRDefault="003667C5" w:rsidP="00D35BAD">
      <w:pPr>
        <w:pStyle w:val="Nagwek1"/>
      </w:pPr>
      <w:r w:rsidRPr="008065CD">
        <w:rPr>
          <w:lang w:val="en-GB"/>
        </w:rPr>
        <w:t>§ 32</w:t>
      </w:r>
    </w:p>
    <w:p w14:paraId="1C149971" w14:textId="32078794" w:rsidR="000E0C03" w:rsidRPr="008065CD" w:rsidRDefault="003667C5" w:rsidP="001B59E1">
      <w:pPr>
        <w:pStyle w:val="Akapitzlist"/>
        <w:numPr>
          <w:ilvl w:val="0"/>
          <w:numId w:val="17"/>
        </w:numPr>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 xml:space="preserve">A participant of the Doctoral School receives a doctoral scholarship. The total period of receiving a doctoral scholarship in Doctoral Schools may not exceed 4 years. </w:t>
      </w:r>
    </w:p>
    <w:p w14:paraId="319F2AC0" w14:textId="583D8F5F" w:rsidR="000040BD" w:rsidRPr="008065CD" w:rsidRDefault="003667C5" w:rsidP="001B59E1">
      <w:pPr>
        <w:pStyle w:val="Akapitzlist"/>
        <w:numPr>
          <w:ilvl w:val="0"/>
          <w:numId w:val="17"/>
        </w:numPr>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lastRenderedPageBreak/>
        <w:t>As part of the period referred to in sec. 1, on</w:t>
      </w:r>
      <w:r w:rsidRPr="008065CD">
        <w:rPr>
          <w:rFonts w:asciiTheme="minorHAnsi" w:hAnsiTheme="minorHAnsi" w:cstheme="minorHAnsi"/>
          <w:sz w:val="23"/>
          <w:szCs w:val="23"/>
          <w:lang w:val="en-GB"/>
        </w:rPr>
        <w:t xml:space="preserve">e shall not count the period of suspension and the period of education </w:t>
      </w:r>
      <w:r w:rsidRPr="008065CD">
        <w:rPr>
          <w:rFonts w:asciiTheme="minorHAnsi" w:hAnsiTheme="minorHAnsi" w:cstheme="minorHAnsi"/>
          <w:sz w:val="23"/>
          <w:szCs w:val="23"/>
          <w:lang w:val="en-GB"/>
        </w:rPr>
        <w:br/>
        <w:t xml:space="preserve"> at the doctoral school in the case referred to in Art. 206 2 of the Act.</w:t>
      </w:r>
    </w:p>
    <w:p w14:paraId="4237DD9E" w14:textId="78558E10" w:rsidR="005C1147" w:rsidRPr="008065CD" w:rsidRDefault="003667C5" w:rsidP="001B59E1">
      <w:pPr>
        <w:pStyle w:val="Akapitzlist"/>
        <w:numPr>
          <w:ilvl w:val="0"/>
          <w:numId w:val="17"/>
        </w:numPr>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 xml:space="preserve">The scholarship may not be lower than: </w:t>
      </w:r>
    </w:p>
    <w:p w14:paraId="743DD661" w14:textId="77777777" w:rsidR="00CB2F62" w:rsidRPr="008065CD" w:rsidRDefault="003667C5" w:rsidP="001B59E1">
      <w:pPr>
        <w:pStyle w:val="Akapitzlist"/>
        <w:numPr>
          <w:ilvl w:val="0"/>
          <w:numId w:val="32"/>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 xml:space="preserve">37% of professor's remuneration - up to the month in which the </w:t>
      </w:r>
      <w:r w:rsidRPr="008065CD">
        <w:rPr>
          <w:rFonts w:asciiTheme="minorHAnsi" w:hAnsiTheme="minorHAnsi" w:cstheme="minorHAnsi"/>
          <w:sz w:val="23"/>
          <w:szCs w:val="23"/>
          <w:lang w:val="en-GB"/>
        </w:rPr>
        <w:t>mid-term evaluation was carried out,</w:t>
      </w:r>
    </w:p>
    <w:p w14:paraId="03563B3B" w14:textId="77777777" w:rsidR="00CB2F62" w:rsidRPr="008065CD" w:rsidRDefault="003667C5" w:rsidP="001B59E1">
      <w:pPr>
        <w:pStyle w:val="Akapitzlist"/>
        <w:numPr>
          <w:ilvl w:val="0"/>
          <w:numId w:val="32"/>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57% of professor's remuneration - after the month in which the mid-term evaluation was carried out.</w:t>
      </w:r>
    </w:p>
    <w:p w14:paraId="1E2B00CE" w14:textId="418FAB13" w:rsidR="00840121" w:rsidRPr="008065CD" w:rsidRDefault="003667C5" w:rsidP="001B59E1">
      <w:pPr>
        <w:pStyle w:val="Akapitzlist"/>
        <w:numPr>
          <w:ilvl w:val="0"/>
          <w:numId w:val="17"/>
        </w:numPr>
        <w:autoSpaceDE w:val="0"/>
        <w:autoSpaceDN w:val="0"/>
        <w:adjustRightInd w:val="0"/>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 xml:space="preserve">A doctoral student holding a disability certificate, a level of disability certificate or a decision referred to in </w:t>
      </w:r>
      <w:hyperlink r:id="rId8" w:anchor="/document/16798906?unitId=art(5)&amp;cm=DOCUMENT" w:history="1">
        <w:r w:rsidRPr="008065CD">
          <w:rPr>
            <w:rFonts w:asciiTheme="minorHAnsi" w:hAnsiTheme="minorHAnsi" w:cstheme="minorHAnsi"/>
            <w:sz w:val="23"/>
            <w:szCs w:val="23"/>
            <w:lang w:val="en-GB"/>
          </w:rPr>
          <w:t>art. 5</w:t>
        </w:r>
      </w:hyperlink>
      <w:r w:rsidRPr="008065CD">
        <w:rPr>
          <w:rFonts w:asciiTheme="minorHAnsi" w:hAnsiTheme="minorHAnsi" w:cstheme="minorHAnsi"/>
          <w:sz w:val="23"/>
          <w:szCs w:val="23"/>
          <w:lang w:val="en-GB"/>
        </w:rPr>
        <w:t xml:space="preserve"> and </w:t>
      </w:r>
      <w:hyperlink r:id="rId9" w:anchor="/document/16798906?unitId=art(62)&amp;cm=DOCUMENT" w:history="1">
        <w:r w:rsidRPr="008065CD">
          <w:rPr>
            <w:rFonts w:asciiTheme="minorHAnsi" w:hAnsiTheme="minorHAnsi" w:cstheme="minorHAnsi"/>
            <w:sz w:val="23"/>
            <w:szCs w:val="23"/>
            <w:lang w:val="en-GB"/>
          </w:rPr>
          <w:t>art. 62</w:t>
        </w:r>
      </w:hyperlink>
      <w:r w:rsidRPr="008065CD">
        <w:rPr>
          <w:rFonts w:asciiTheme="minorHAnsi" w:hAnsiTheme="minorHAnsi" w:cstheme="minorHAnsi"/>
          <w:sz w:val="23"/>
          <w:szCs w:val="23"/>
          <w:lang w:val="en-GB"/>
        </w:rPr>
        <w:t xml:space="preserve"> of the Act of August 27, 1997. on vocational and social rehabilitat</w:t>
      </w:r>
      <w:r w:rsidRPr="008065CD">
        <w:rPr>
          <w:rFonts w:asciiTheme="minorHAnsi" w:hAnsiTheme="minorHAnsi" w:cstheme="minorHAnsi"/>
          <w:sz w:val="23"/>
          <w:szCs w:val="23"/>
          <w:lang w:val="en-GB"/>
        </w:rPr>
        <w:t>ion and employment of disabled persons, receives a doctoral scholarship in the amount increased by 30% of the amount indicated in section 3 point a.</w:t>
      </w:r>
    </w:p>
    <w:p w14:paraId="72CAA56A" w14:textId="2E0131E3" w:rsidR="00840121" w:rsidRPr="008065CD" w:rsidRDefault="003667C5" w:rsidP="001B59E1">
      <w:pPr>
        <w:pStyle w:val="Akapitzlist"/>
        <w:numPr>
          <w:ilvl w:val="0"/>
          <w:numId w:val="17"/>
        </w:numPr>
        <w:autoSpaceDE w:val="0"/>
        <w:autoSpaceDN w:val="0"/>
        <w:adjustRightInd w:val="0"/>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A doctoral student who submits their doctoral dissertation before the date of completion of education envis</w:t>
      </w:r>
      <w:r w:rsidRPr="008065CD">
        <w:rPr>
          <w:rFonts w:asciiTheme="minorHAnsi" w:hAnsiTheme="minorHAnsi" w:cstheme="minorHAnsi"/>
          <w:sz w:val="23"/>
          <w:szCs w:val="23"/>
          <w:lang w:val="en-GB"/>
        </w:rPr>
        <w:t>aged in the education program, receives a doctoral scholarship until the day</w:t>
      </w:r>
      <w:r w:rsidRPr="008065CD">
        <w:rPr>
          <w:rFonts w:asciiTheme="minorHAnsi" w:hAnsiTheme="minorHAnsi" w:cstheme="minorHAnsi"/>
          <w:sz w:val="23"/>
          <w:szCs w:val="23"/>
          <w:lang w:val="en-GB"/>
        </w:rPr>
        <w:br/>
        <w:t xml:space="preserve"> on which the date of completion of education expires, but not longer than for 6 months. The provision of section 1 shall apply.</w:t>
      </w:r>
    </w:p>
    <w:p w14:paraId="6338D7C1" w14:textId="77777777" w:rsidR="00840121" w:rsidRPr="008065CD" w:rsidRDefault="003667C5" w:rsidP="001B59E1">
      <w:pPr>
        <w:pStyle w:val="Akapitzlist"/>
        <w:numPr>
          <w:ilvl w:val="0"/>
          <w:numId w:val="17"/>
        </w:numPr>
        <w:autoSpaceDE w:val="0"/>
        <w:autoSpaceDN w:val="0"/>
        <w:adjustRightInd w:val="0"/>
        <w:spacing w:after="0" w:line="336" w:lineRule="auto"/>
        <w:ind w:left="284"/>
        <w:rPr>
          <w:rFonts w:asciiTheme="minorHAnsi" w:hAnsiTheme="minorHAnsi" w:cstheme="minorHAnsi"/>
          <w:sz w:val="23"/>
          <w:szCs w:val="23"/>
        </w:rPr>
      </w:pPr>
      <w:r w:rsidRPr="008065CD">
        <w:rPr>
          <w:rFonts w:asciiTheme="minorHAnsi" w:hAnsiTheme="minorHAnsi" w:cstheme="minorHAnsi"/>
          <w:sz w:val="23"/>
          <w:szCs w:val="23"/>
          <w:lang w:val="en-GB"/>
        </w:rPr>
        <w:t>A doctoral student may not be employed as an acade</w:t>
      </w:r>
      <w:r w:rsidRPr="008065CD">
        <w:rPr>
          <w:rFonts w:asciiTheme="minorHAnsi" w:hAnsiTheme="minorHAnsi" w:cstheme="minorHAnsi"/>
          <w:sz w:val="23"/>
          <w:szCs w:val="23"/>
          <w:lang w:val="en-GB"/>
        </w:rPr>
        <w:t>mic teacher or researcher. The prohibition does not apply to employment of the doctoral student:</w:t>
      </w:r>
    </w:p>
    <w:p w14:paraId="16B9F7E2" w14:textId="7DC82653" w:rsidR="00840121" w:rsidRPr="008065CD" w:rsidRDefault="003667C5" w:rsidP="001B59E1">
      <w:pPr>
        <w:pStyle w:val="Akapitzlist"/>
        <w:numPr>
          <w:ilvl w:val="0"/>
          <w:numId w:val="21"/>
        </w:numPr>
        <w:spacing w:after="0" w:line="336" w:lineRule="auto"/>
        <w:ind w:left="714" w:hanging="357"/>
        <w:rPr>
          <w:rFonts w:asciiTheme="minorHAnsi" w:hAnsiTheme="minorHAnsi" w:cstheme="minorHAnsi"/>
          <w:sz w:val="23"/>
          <w:szCs w:val="23"/>
        </w:rPr>
      </w:pPr>
      <w:r w:rsidRPr="008065CD">
        <w:rPr>
          <w:rFonts w:asciiTheme="minorHAnsi" w:hAnsiTheme="minorHAnsi" w:cstheme="minorHAnsi"/>
          <w:sz w:val="23"/>
          <w:szCs w:val="23"/>
          <w:lang w:val="en-GB"/>
        </w:rPr>
        <w:t>in order to carry out a research project referred to in Art. 119 sec. 2 points 2 and 3 of the Act;</w:t>
      </w:r>
    </w:p>
    <w:p w14:paraId="77675ABC" w14:textId="77777777" w:rsidR="00840121" w:rsidRPr="008065CD" w:rsidRDefault="003667C5" w:rsidP="001B59E1">
      <w:pPr>
        <w:pStyle w:val="Akapitzlist"/>
        <w:numPr>
          <w:ilvl w:val="0"/>
          <w:numId w:val="21"/>
        </w:numPr>
        <w:spacing w:after="0" w:line="336" w:lineRule="auto"/>
        <w:ind w:left="714" w:hanging="357"/>
        <w:rPr>
          <w:rFonts w:asciiTheme="minorHAnsi" w:hAnsiTheme="minorHAnsi" w:cstheme="minorHAnsi"/>
          <w:sz w:val="23"/>
          <w:szCs w:val="23"/>
        </w:rPr>
      </w:pPr>
      <w:r w:rsidRPr="008065CD">
        <w:rPr>
          <w:rFonts w:asciiTheme="minorHAnsi" w:hAnsiTheme="minorHAnsi" w:cstheme="minorHAnsi"/>
          <w:sz w:val="23"/>
          <w:szCs w:val="23"/>
          <w:lang w:val="en-GB"/>
        </w:rPr>
        <w:t>after the mid-term evaluation with a positive result, howeve</w:t>
      </w:r>
      <w:r w:rsidRPr="008065CD">
        <w:rPr>
          <w:rFonts w:asciiTheme="minorHAnsi" w:hAnsiTheme="minorHAnsi" w:cstheme="minorHAnsi"/>
          <w:sz w:val="23"/>
          <w:szCs w:val="23"/>
          <w:lang w:val="en-GB"/>
        </w:rPr>
        <w:t>r, in the case of employment exceeding half of the full-time working time, the amount of the scholarship is 40% of the amount of the monthly scholarship referred to in para. 2 point b;</w:t>
      </w:r>
    </w:p>
    <w:p w14:paraId="5310E2FE" w14:textId="77777777" w:rsidR="00840121" w:rsidRPr="008065CD" w:rsidRDefault="003667C5" w:rsidP="001B59E1">
      <w:pPr>
        <w:pStyle w:val="Akapitzlist"/>
        <w:numPr>
          <w:ilvl w:val="0"/>
          <w:numId w:val="21"/>
        </w:numPr>
        <w:spacing w:after="0" w:line="336" w:lineRule="auto"/>
        <w:ind w:left="714" w:hanging="357"/>
        <w:rPr>
          <w:rFonts w:asciiTheme="minorHAnsi" w:hAnsiTheme="minorHAnsi" w:cstheme="minorHAnsi"/>
          <w:sz w:val="23"/>
          <w:szCs w:val="23"/>
        </w:rPr>
      </w:pPr>
      <w:r w:rsidRPr="008065CD">
        <w:rPr>
          <w:rFonts w:asciiTheme="minorHAnsi" w:hAnsiTheme="minorHAnsi" w:cstheme="minorHAnsi"/>
          <w:sz w:val="23"/>
          <w:szCs w:val="23"/>
          <w:lang w:val="en-GB"/>
        </w:rPr>
        <w:t>who is not entitled to receive a doctoral scholarship.</w:t>
      </w:r>
    </w:p>
    <w:p w14:paraId="5C5B70AF" w14:textId="747A1570" w:rsidR="00CB2F62" w:rsidRPr="008065CD" w:rsidRDefault="003667C5" w:rsidP="008065CD">
      <w:pPr>
        <w:pStyle w:val="Nagwek1"/>
      </w:pPr>
      <w:r w:rsidRPr="008065CD">
        <w:rPr>
          <w:lang w:val="en-GB"/>
        </w:rPr>
        <w:t>§ 33</w:t>
      </w:r>
    </w:p>
    <w:p w14:paraId="3AFECA28" w14:textId="44C5E271" w:rsidR="00CB2F62" w:rsidRPr="008065CD" w:rsidRDefault="003667C5" w:rsidP="001B59E1">
      <w:pPr>
        <w:pStyle w:val="Akapitzlist"/>
        <w:numPr>
          <w:ilvl w:val="0"/>
          <w:numId w:val="38"/>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 xml:space="preserve">A doctoral </w:t>
      </w:r>
      <w:r w:rsidRPr="008065CD">
        <w:rPr>
          <w:rFonts w:asciiTheme="minorHAnsi" w:hAnsiTheme="minorHAnsi" w:cstheme="minorHAnsi"/>
          <w:sz w:val="23"/>
          <w:szCs w:val="23"/>
          <w:lang w:val="en-GB"/>
        </w:rPr>
        <w:t>student who has been expelled from the Doctoral School shall cease to receive the doctoral scholarship on the first day of the month following the month in which the decision</w:t>
      </w:r>
      <w:r w:rsidRPr="008065CD">
        <w:rPr>
          <w:rFonts w:asciiTheme="minorHAnsi" w:hAnsiTheme="minorHAnsi" w:cstheme="minorHAnsi"/>
          <w:sz w:val="23"/>
          <w:szCs w:val="23"/>
          <w:lang w:val="en-GB"/>
        </w:rPr>
        <w:br/>
        <w:t xml:space="preserve"> to expel them from the Doctoral School became final.</w:t>
      </w:r>
    </w:p>
    <w:p w14:paraId="5B9E3F8A" w14:textId="77777777" w:rsidR="00CB2F62" w:rsidRPr="008065CD" w:rsidRDefault="003667C5" w:rsidP="001B59E1">
      <w:pPr>
        <w:pStyle w:val="Akapitzlist"/>
        <w:numPr>
          <w:ilvl w:val="0"/>
          <w:numId w:val="38"/>
        </w:numPr>
        <w:autoSpaceDE w:val="0"/>
        <w:autoSpaceDN w:val="0"/>
        <w:adjustRightInd w:val="0"/>
        <w:spacing w:after="0" w:line="336" w:lineRule="auto"/>
        <w:rPr>
          <w:rFonts w:asciiTheme="minorHAnsi" w:hAnsiTheme="minorHAnsi" w:cstheme="minorHAnsi"/>
          <w:sz w:val="23"/>
          <w:szCs w:val="23"/>
        </w:rPr>
      </w:pPr>
      <w:r w:rsidRPr="008065CD">
        <w:rPr>
          <w:rFonts w:asciiTheme="minorHAnsi" w:hAnsiTheme="minorHAnsi" w:cstheme="minorHAnsi"/>
          <w:sz w:val="23"/>
          <w:szCs w:val="23"/>
          <w:lang w:val="en-GB"/>
        </w:rPr>
        <w:t xml:space="preserve">A doctoral student who has </w:t>
      </w:r>
      <w:r w:rsidRPr="008065CD">
        <w:rPr>
          <w:rFonts w:asciiTheme="minorHAnsi" w:hAnsiTheme="minorHAnsi" w:cstheme="minorHAnsi"/>
          <w:sz w:val="23"/>
          <w:szCs w:val="23"/>
          <w:lang w:val="en-GB"/>
        </w:rPr>
        <w:t>resigned from studies at the Doctoral School shall cease to receive the doctoral scholarship on the first day of the month following the month in which the resignation took place.</w:t>
      </w:r>
    </w:p>
    <w:p w14:paraId="37040EEC" w14:textId="1D7CEAA6" w:rsidR="00CB2F62" w:rsidRPr="008065CD" w:rsidRDefault="003667C5" w:rsidP="008065CD">
      <w:pPr>
        <w:pStyle w:val="Nagwek1"/>
      </w:pPr>
      <w:r w:rsidRPr="008065CD">
        <w:rPr>
          <w:lang w:val="en-GB"/>
        </w:rPr>
        <w:t>§ 34</w:t>
      </w:r>
    </w:p>
    <w:p w14:paraId="31BD3573" w14:textId="326B2FEE" w:rsidR="00CB2F62" w:rsidRPr="008065CD" w:rsidRDefault="003667C5" w:rsidP="00CD7036">
      <w:pPr>
        <w:pStyle w:val="Akapitzlist"/>
        <w:autoSpaceDE w:val="0"/>
        <w:autoSpaceDN w:val="0"/>
        <w:adjustRightInd w:val="0"/>
        <w:spacing w:after="0" w:line="336" w:lineRule="auto"/>
        <w:ind w:left="0"/>
        <w:rPr>
          <w:rFonts w:asciiTheme="minorHAnsi" w:hAnsiTheme="minorHAnsi" w:cstheme="minorHAnsi"/>
          <w:sz w:val="23"/>
          <w:szCs w:val="23"/>
        </w:rPr>
      </w:pPr>
      <w:r w:rsidRPr="008065CD">
        <w:rPr>
          <w:rFonts w:asciiTheme="minorHAnsi" w:hAnsiTheme="minorHAnsi" w:cstheme="minorHAnsi"/>
          <w:sz w:val="23"/>
          <w:szCs w:val="23"/>
          <w:lang w:val="en-GB"/>
        </w:rPr>
        <w:t>The doctoral student is entitled to the benefits and scholarships speci</w:t>
      </w:r>
      <w:r w:rsidRPr="008065CD">
        <w:rPr>
          <w:rFonts w:asciiTheme="minorHAnsi" w:hAnsiTheme="minorHAnsi" w:cstheme="minorHAnsi"/>
          <w:sz w:val="23"/>
          <w:szCs w:val="23"/>
          <w:lang w:val="en-GB"/>
        </w:rPr>
        <w:t>fied in Articles . 210-213 and 360 of the Act.</w:t>
      </w:r>
    </w:p>
    <w:p w14:paraId="30D7CB80" w14:textId="07804C83" w:rsidR="00CB2F62" w:rsidRPr="008065CD" w:rsidRDefault="003667C5" w:rsidP="001B59E1">
      <w:pPr>
        <w:pStyle w:val="Nagwek1"/>
        <w:numPr>
          <w:ilvl w:val="0"/>
          <w:numId w:val="40"/>
        </w:numPr>
        <w:ind w:left="142"/>
        <w:rPr>
          <w:sz w:val="25"/>
          <w:szCs w:val="25"/>
        </w:rPr>
      </w:pPr>
      <w:bookmarkStart w:id="4" w:name="_Toc67318713"/>
      <w:r w:rsidRPr="008065CD">
        <w:rPr>
          <w:sz w:val="25"/>
          <w:szCs w:val="25"/>
          <w:lang w:val="en-GB"/>
        </w:rPr>
        <w:t>Disciplinary responsibility of doctoral students</w:t>
      </w:r>
      <w:bookmarkEnd w:id="4"/>
    </w:p>
    <w:p w14:paraId="53A7E3E4" w14:textId="03CBF090" w:rsidR="00CB2F62" w:rsidRPr="008065CD" w:rsidRDefault="003667C5" w:rsidP="008065CD">
      <w:pPr>
        <w:pStyle w:val="Nagwek1"/>
      </w:pPr>
      <w:r w:rsidRPr="008065CD">
        <w:rPr>
          <w:lang w:val="en-GB"/>
        </w:rPr>
        <w:lastRenderedPageBreak/>
        <w:t>§ 35</w:t>
      </w:r>
    </w:p>
    <w:p w14:paraId="6ADE9238" w14:textId="56826AA9" w:rsidR="00CB2F62" w:rsidRPr="008065CD" w:rsidRDefault="003667C5" w:rsidP="00CD7036">
      <w:pPr>
        <w:autoSpaceDE w:val="0"/>
        <w:autoSpaceDN w:val="0"/>
        <w:adjustRightInd w:val="0"/>
        <w:spacing w:line="336" w:lineRule="auto"/>
        <w:rPr>
          <w:rFonts w:asciiTheme="minorHAnsi" w:hAnsiTheme="minorHAnsi" w:cstheme="minorHAnsi"/>
          <w:sz w:val="23"/>
          <w:szCs w:val="23"/>
        </w:rPr>
      </w:pPr>
      <w:r w:rsidRPr="008065CD">
        <w:rPr>
          <w:rFonts w:asciiTheme="minorHAnsi" w:hAnsiTheme="minorHAnsi" w:cstheme="minorHAnsi"/>
          <w:sz w:val="23"/>
          <w:szCs w:val="23"/>
          <w:lang w:val="en-GB"/>
        </w:rPr>
        <w:t xml:space="preserve">For violation of the regulations in force at the University and for acts that prejudice the dignity of the doctoral student, the doctoral student is </w:t>
      </w:r>
      <w:r w:rsidRPr="008065CD">
        <w:rPr>
          <w:rFonts w:asciiTheme="minorHAnsi" w:hAnsiTheme="minorHAnsi" w:cstheme="minorHAnsi"/>
          <w:sz w:val="23"/>
          <w:szCs w:val="23"/>
          <w:lang w:val="en-GB"/>
        </w:rPr>
        <w:t>subject to disciplinary responsibility under the terms of Article 322, section 1 and 2 of the Act and in the University Statute.</w:t>
      </w:r>
    </w:p>
    <w:p w14:paraId="6FFF9621" w14:textId="2FA9D7C8" w:rsidR="00CB2F62" w:rsidRPr="008065CD" w:rsidRDefault="003667C5" w:rsidP="001B59E1">
      <w:pPr>
        <w:pStyle w:val="Nagwek1"/>
        <w:numPr>
          <w:ilvl w:val="0"/>
          <w:numId w:val="40"/>
        </w:numPr>
        <w:ind w:left="142"/>
        <w:rPr>
          <w:sz w:val="25"/>
          <w:szCs w:val="25"/>
        </w:rPr>
      </w:pPr>
      <w:bookmarkStart w:id="5" w:name="_Toc67318714"/>
      <w:r w:rsidRPr="008065CD">
        <w:rPr>
          <w:sz w:val="25"/>
          <w:szCs w:val="25"/>
          <w:lang w:val="en-GB"/>
        </w:rPr>
        <w:t>Final Provisions</w:t>
      </w:r>
      <w:bookmarkEnd w:id="5"/>
    </w:p>
    <w:p w14:paraId="25322216" w14:textId="4D9F98CB" w:rsidR="00CB2F62" w:rsidRPr="008065CD" w:rsidRDefault="003667C5" w:rsidP="008065CD">
      <w:pPr>
        <w:pStyle w:val="Nagwek1"/>
      </w:pPr>
      <w:r w:rsidRPr="008065CD">
        <w:rPr>
          <w:lang w:val="en-GB"/>
        </w:rPr>
        <w:t>§ 36</w:t>
      </w:r>
    </w:p>
    <w:p w14:paraId="0F526370" w14:textId="56737A19" w:rsidR="00CB2F62" w:rsidRPr="008065CD" w:rsidRDefault="003667C5" w:rsidP="00CD7036">
      <w:pPr>
        <w:autoSpaceDE w:val="0"/>
        <w:autoSpaceDN w:val="0"/>
        <w:adjustRightInd w:val="0"/>
        <w:spacing w:line="336" w:lineRule="auto"/>
        <w:rPr>
          <w:rFonts w:asciiTheme="minorHAnsi" w:hAnsiTheme="minorHAnsi" w:cstheme="minorHAnsi"/>
          <w:sz w:val="23"/>
          <w:szCs w:val="23"/>
        </w:rPr>
      </w:pPr>
      <w:r w:rsidRPr="008065CD">
        <w:rPr>
          <w:rFonts w:asciiTheme="minorHAnsi" w:hAnsiTheme="minorHAnsi" w:cstheme="minorHAnsi"/>
          <w:sz w:val="23"/>
          <w:szCs w:val="23"/>
          <w:lang w:val="en-GB"/>
        </w:rPr>
        <w:t xml:space="preserve">The administrative support of the Doctoral School is provided by the Dean's Offices. </w:t>
      </w:r>
    </w:p>
    <w:p w14:paraId="0CA7678E" w14:textId="154EE1C5" w:rsidR="00CB2F62" w:rsidRPr="008065CD" w:rsidRDefault="003667C5" w:rsidP="008065CD">
      <w:pPr>
        <w:pStyle w:val="Nagwek1"/>
      </w:pPr>
      <w:r w:rsidRPr="008065CD">
        <w:rPr>
          <w:lang w:val="en-GB"/>
        </w:rPr>
        <w:t>§ 37</w:t>
      </w:r>
    </w:p>
    <w:p w14:paraId="6AFDABA7" w14:textId="673E99EB" w:rsidR="006B5E73" w:rsidRPr="008065CD" w:rsidRDefault="003667C5" w:rsidP="008065CD">
      <w:pPr>
        <w:autoSpaceDE w:val="0"/>
        <w:autoSpaceDN w:val="0"/>
        <w:adjustRightInd w:val="0"/>
        <w:spacing w:line="720" w:lineRule="auto"/>
        <w:rPr>
          <w:rFonts w:asciiTheme="minorHAnsi" w:hAnsiTheme="minorHAnsi" w:cstheme="minorHAnsi"/>
          <w:sz w:val="23"/>
          <w:szCs w:val="23"/>
        </w:rPr>
      </w:pPr>
      <w:r w:rsidRPr="008065CD">
        <w:rPr>
          <w:rFonts w:asciiTheme="minorHAnsi" w:hAnsiTheme="minorHAnsi" w:cstheme="minorHAnsi"/>
          <w:sz w:val="23"/>
          <w:szCs w:val="23"/>
          <w:lang w:val="en-GB"/>
        </w:rPr>
        <w:t xml:space="preserve">Amendments to </w:t>
      </w:r>
      <w:r w:rsidRPr="008065CD">
        <w:rPr>
          <w:rFonts w:asciiTheme="minorHAnsi" w:hAnsiTheme="minorHAnsi" w:cstheme="minorHAnsi"/>
          <w:sz w:val="23"/>
          <w:szCs w:val="23"/>
          <w:lang w:val="en-GB"/>
        </w:rPr>
        <w:t xml:space="preserve">the Regulations are introduced in the mode specified for its adoption. </w:t>
      </w:r>
    </w:p>
    <w:p w14:paraId="3A65E59C" w14:textId="77777777" w:rsidR="009D5BA1" w:rsidRDefault="003667C5" w:rsidP="009D5BA1">
      <w:pPr>
        <w:autoSpaceDE w:val="0"/>
        <w:autoSpaceDN w:val="0"/>
        <w:adjustRightInd w:val="0"/>
        <w:spacing w:line="360" w:lineRule="auto"/>
        <w:rPr>
          <w:rFonts w:asciiTheme="minorHAnsi" w:hAnsiTheme="minorHAnsi" w:cstheme="minorHAnsi"/>
          <w:b/>
          <w:sz w:val="23"/>
          <w:szCs w:val="23"/>
        </w:rPr>
      </w:pPr>
      <w:r>
        <w:rPr>
          <w:rFonts w:asciiTheme="minorHAnsi" w:hAnsiTheme="minorHAnsi" w:cstheme="minorHAnsi"/>
          <w:b/>
          <w:sz w:val="23"/>
          <w:szCs w:val="23"/>
          <w:lang w:val="en-GB"/>
        </w:rPr>
        <w:t>Chairman of the Senate</w:t>
      </w:r>
    </w:p>
    <w:p w14:paraId="7872632B" w14:textId="722672ED" w:rsidR="00CB2F62" w:rsidRDefault="003667C5" w:rsidP="009D5BA1">
      <w:pPr>
        <w:autoSpaceDE w:val="0"/>
        <w:autoSpaceDN w:val="0"/>
        <w:adjustRightInd w:val="0"/>
        <w:spacing w:line="360" w:lineRule="auto"/>
        <w:rPr>
          <w:rFonts w:asciiTheme="minorHAnsi" w:hAnsiTheme="minorHAnsi" w:cstheme="minorHAnsi"/>
          <w:b/>
          <w:sz w:val="23"/>
          <w:szCs w:val="23"/>
        </w:rPr>
      </w:pPr>
      <w:r w:rsidRPr="008065CD">
        <w:rPr>
          <w:rFonts w:asciiTheme="minorHAnsi" w:hAnsiTheme="minorHAnsi" w:cstheme="minorHAnsi"/>
          <w:b/>
          <w:sz w:val="23"/>
          <w:szCs w:val="23"/>
          <w:lang w:val="en-GB"/>
        </w:rPr>
        <w:t>Rector</w:t>
      </w:r>
    </w:p>
    <w:p w14:paraId="1E3A8E73" w14:textId="77777777" w:rsidR="009D5BA1" w:rsidRPr="008065CD" w:rsidRDefault="009D5BA1" w:rsidP="009D5BA1">
      <w:pPr>
        <w:autoSpaceDE w:val="0"/>
        <w:autoSpaceDN w:val="0"/>
        <w:adjustRightInd w:val="0"/>
        <w:spacing w:line="360" w:lineRule="auto"/>
        <w:rPr>
          <w:rFonts w:asciiTheme="minorHAnsi" w:hAnsiTheme="minorHAnsi" w:cstheme="minorHAnsi"/>
          <w:b/>
          <w:sz w:val="23"/>
          <w:szCs w:val="23"/>
        </w:rPr>
      </w:pPr>
    </w:p>
    <w:p w14:paraId="3882CB60" w14:textId="2C84DBC7" w:rsidR="000B77B9" w:rsidRPr="008065CD" w:rsidRDefault="003667C5" w:rsidP="008065CD">
      <w:pPr>
        <w:autoSpaceDE w:val="0"/>
        <w:autoSpaceDN w:val="0"/>
        <w:adjustRightInd w:val="0"/>
        <w:spacing w:line="720" w:lineRule="auto"/>
        <w:rPr>
          <w:rFonts w:asciiTheme="minorHAnsi" w:hAnsiTheme="minorHAnsi" w:cstheme="minorHAnsi"/>
          <w:b/>
          <w:strike/>
          <w:sz w:val="23"/>
          <w:szCs w:val="23"/>
        </w:rPr>
      </w:pPr>
      <w:r w:rsidRPr="008065CD">
        <w:rPr>
          <w:rFonts w:asciiTheme="minorHAnsi" w:hAnsiTheme="minorHAnsi" w:cstheme="minorHAnsi"/>
          <w:b/>
          <w:sz w:val="23"/>
          <w:szCs w:val="23"/>
          <w:lang w:val="en-GB"/>
        </w:rPr>
        <w:t>prof. dr hab. Adam Krętowski</w:t>
      </w:r>
    </w:p>
    <w:sectPr w:rsidR="000B77B9" w:rsidRPr="008065CD" w:rsidSect="00CD7036">
      <w:footerReference w:type="default" r:id="rId10"/>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77674" w14:textId="77777777" w:rsidR="003667C5" w:rsidRDefault="003667C5">
      <w:r>
        <w:separator/>
      </w:r>
    </w:p>
  </w:endnote>
  <w:endnote w:type="continuationSeparator" w:id="0">
    <w:p w14:paraId="1D9C27BD" w14:textId="77777777" w:rsidR="003667C5" w:rsidRDefault="0036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7401E" w14:textId="26B05D67" w:rsidR="00083D8B" w:rsidRDefault="003667C5">
    <w:pPr>
      <w:pStyle w:val="Stopka"/>
      <w:jc w:val="center"/>
    </w:pPr>
    <w:r>
      <w:fldChar w:fldCharType="begin"/>
    </w:r>
    <w:r>
      <w:instrText>PAGE   \* MERGEFORMAT</w:instrText>
    </w:r>
    <w:r>
      <w:fldChar w:fldCharType="separate"/>
    </w:r>
    <w:r w:rsidR="00254D65">
      <w:rPr>
        <w:noProof/>
      </w:rPr>
      <w:t>2</w:t>
    </w:r>
    <w:r>
      <w:fldChar w:fldCharType="end"/>
    </w:r>
  </w:p>
  <w:p w14:paraId="0883924C" w14:textId="77777777" w:rsidR="00083D8B" w:rsidRDefault="00083D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DC959" w14:textId="77777777" w:rsidR="003667C5" w:rsidRDefault="003667C5">
      <w:r>
        <w:separator/>
      </w:r>
    </w:p>
  </w:footnote>
  <w:footnote w:type="continuationSeparator" w:id="0">
    <w:p w14:paraId="62B9F439" w14:textId="77777777" w:rsidR="003667C5" w:rsidRDefault="0036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721"/>
    <w:multiLevelType w:val="hybridMultilevel"/>
    <w:tmpl w:val="764E0A3E"/>
    <w:lvl w:ilvl="0" w:tplc="63FE5F44">
      <w:start w:val="1"/>
      <w:numFmt w:val="decimal"/>
      <w:lvlText w:val="%1)"/>
      <w:lvlJc w:val="left"/>
      <w:pPr>
        <w:ind w:left="720" w:hanging="360"/>
      </w:pPr>
      <w:rPr>
        <w:strike w:val="0"/>
      </w:rPr>
    </w:lvl>
    <w:lvl w:ilvl="1" w:tplc="0974E960" w:tentative="1">
      <w:start w:val="1"/>
      <w:numFmt w:val="lowerLetter"/>
      <w:lvlText w:val="%2."/>
      <w:lvlJc w:val="left"/>
      <w:pPr>
        <w:ind w:left="1440" w:hanging="360"/>
      </w:pPr>
    </w:lvl>
    <w:lvl w:ilvl="2" w:tplc="910CE132" w:tentative="1">
      <w:start w:val="1"/>
      <w:numFmt w:val="lowerRoman"/>
      <w:lvlText w:val="%3."/>
      <w:lvlJc w:val="right"/>
      <w:pPr>
        <w:ind w:left="2160" w:hanging="180"/>
      </w:pPr>
    </w:lvl>
    <w:lvl w:ilvl="3" w:tplc="E344464C" w:tentative="1">
      <w:start w:val="1"/>
      <w:numFmt w:val="decimal"/>
      <w:lvlText w:val="%4."/>
      <w:lvlJc w:val="left"/>
      <w:pPr>
        <w:ind w:left="2880" w:hanging="360"/>
      </w:pPr>
    </w:lvl>
    <w:lvl w:ilvl="4" w:tplc="610452E2" w:tentative="1">
      <w:start w:val="1"/>
      <w:numFmt w:val="lowerLetter"/>
      <w:lvlText w:val="%5."/>
      <w:lvlJc w:val="left"/>
      <w:pPr>
        <w:ind w:left="3600" w:hanging="360"/>
      </w:pPr>
    </w:lvl>
    <w:lvl w:ilvl="5" w:tplc="38989246" w:tentative="1">
      <w:start w:val="1"/>
      <w:numFmt w:val="lowerRoman"/>
      <w:lvlText w:val="%6."/>
      <w:lvlJc w:val="right"/>
      <w:pPr>
        <w:ind w:left="4320" w:hanging="180"/>
      </w:pPr>
    </w:lvl>
    <w:lvl w:ilvl="6" w:tplc="1B92188A" w:tentative="1">
      <w:start w:val="1"/>
      <w:numFmt w:val="decimal"/>
      <w:lvlText w:val="%7."/>
      <w:lvlJc w:val="left"/>
      <w:pPr>
        <w:ind w:left="5040" w:hanging="360"/>
      </w:pPr>
    </w:lvl>
    <w:lvl w:ilvl="7" w:tplc="A98A993A" w:tentative="1">
      <w:start w:val="1"/>
      <w:numFmt w:val="lowerLetter"/>
      <w:lvlText w:val="%8."/>
      <w:lvlJc w:val="left"/>
      <w:pPr>
        <w:ind w:left="5760" w:hanging="360"/>
      </w:pPr>
    </w:lvl>
    <w:lvl w:ilvl="8" w:tplc="B15C8BD6" w:tentative="1">
      <w:start w:val="1"/>
      <w:numFmt w:val="lowerRoman"/>
      <w:lvlText w:val="%9."/>
      <w:lvlJc w:val="right"/>
      <w:pPr>
        <w:ind w:left="6480" w:hanging="180"/>
      </w:pPr>
    </w:lvl>
  </w:abstractNum>
  <w:abstractNum w:abstractNumId="1" w15:restartNumberingAfterBreak="0">
    <w:nsid w:val="04154F78"/>
    <w:multiLevelType w:val="hybridMultilevel"/>
    <w:tmpl w:val="CA1C1746"/>
    <w:lvl w:ilvl="0" w:tplc="3CF4BA0A">
      <w:start w:val="1"/>
      <w:numFmt w:val="decimal"/>
      <w:lvlText w:val="%1)"/>
      <w:lvlJc w:val="left"/>
      <w:pPr>
        <w:ind w:left="1077" w:hanging="360"/>
      </w:pPr>
    </w:lvl>
    <w:lvl w:ilvl="1" w:tplc="9F88A7B4" w:tentative="1">
      <w:start w:val="1"/>
      <w:numFmt w:val="lowerLetter"/>
      <w:lvlText w:val="%2."/>
      <w:lvlJc w:val="left"/>
      <w:pPr>
        <w:ind w:left="1797" w:hanging="360"/>
      </w:pPr>
    </w:lvl>
    <w:lvl w:ilvl="2" w:tplc="4532EDC0">
      <w:start w:val="1"/>
      <w:numFmt w:val="decimal"/>
      <w:lvlText w:val="%3)"/>
      <w:lvlJc w:val="left"/>
      <w:pPr>
        <w:ind w:left="2517" w:hanging="180"/>
      </w:pPr>
    </w:lvl>
    <w:lvl w:ilvl="3" w:tplc="6604419C" w:tentative="1">
      <w:start w:val="1"/>
      <w:numFmt w:val="decimal"/>
      <w:lvlText w:val="%4."/>
      <w:lvlJc w:val="left"/>
      <w:pPr>
        <w:ind w:left="3237" w:hanging="360"/>
      </w:pPr>
    </w:lvl>
    <w:lvl w:ilvl="4" w:tplc="6D140808" w:tentative="1">
      <w:start w:val="1"/>
      <w:numFmt w:val="lowerLetter"/>
      <w:lvlText w:val="%5."/>
      <w:lvlJc w:val="left"/>
      <w:pPr>
        <w:ind w:left="3957" w:hanging="360"/>
      </w:pPr>
    </w:lvl>
    <w:lvl w:ilvl="5" w:tplc="9EDE43B4" w:tentative="1">
      <w:start w:val="1"/>
      <w:numFmt w:val="lowerRoman"/>
      <w:lvlText w:val="%6."/>
      <w:lvlJc w:val="right"/>
      <w:pPr>
        <w:ind w:left="4677" w:hanging="180"/>
      </w:pPr>
    </w:lvl>
    <w:lvl w:ilvl="6" w:tplc="BF722B2C" w:tentative="1">
      <w:start w:val="1"/>
      <w:numFmt w:val="decimal"/>
      <w:lvlText w:val="%7."/>
      <w:lvlJc w:val="left"/>
      <w:pPr>
        <w:ind w:left="5397" w:hanging="360"/>
      </w:pPr>
    </w:lvl>
    <w:lvl w:ilvl="7" w:tplc="A114FC28" w:tentative="1">
      <w:start w:val="1"/>
      <w:numFmt w:val="lowerLetter"/>
      <w:lvlText w:val="%8."/>
      <w:lvlJc w:val="left"/>
      <w:pPr>
        <w:ind w:left="6117" w:hanging="360"/>
      </w:pPr>
    </w:lvl>
    <w:lvl w:ilvl="8" w:tplc="39C49F9E" w:tentative="1">
      <w:start w:val="1"/>
      <w:numFmt w:val="lowerRoman"/>
      <w:lvlText w:val="%9."/>
      <w:lvlJc w:val="right"/>
      <w:pPr>
        <w:ind w:left="6837" w:hanging="180"/>
      </w:pPr>
    </w:lvl>
  </w:abstractNum>
  <w:abstractNum w:abstractNumId="2" w15:restartNumberingAfterBreak="0">
    <w:nsid w:val="074461A3"/>
    <w:multiLevelType w:val="hybridMultilevel"/>
    <w:tmpl w:val="011028D4"/>
    <w:lvl w:ilvl="0" w:tplc="D49272EC">
      <w:start w:val="1"/>
      <w:numFmt w:val="lowerLetter"/>
      <w:lvlText w:val="%1)"/>
      <w:lvlJc w:val="left"/>
      <w:pPr>
        <w:ind w:left="1210" w:hanging="360"/>
      </w:pPr>
      <w:rPr>
        <w:rFonts w:hint="default"/>
      </w:rPr>
    </w:lvl>
    <w:lvl w:ilvl="1" w:tplc="3E8E3D1C" w:tentative="1">
      <w:start w:val="1"/>
      <w:numFmt w:val="lowerLetter"/>
      <w:lvlText w:val="%2."/>
      <w:lvlJc w:val="left"/>
      <w:pPr>
        <w:ind w:left="1298" w:hanging="360"/>
      </w:pPr>
    </w:lvl>
    <w:lvl w:ilvl="2" w:tplc="EB7A351C" w:tentative="1">
      <w:start w:val="1"/>
      <w:numFmt w:val="lowerRoman"/>
      <w:lvlText w:val="%3."/>
      <w:lvlJc w:val="right"/>
      <w:pPr>
        <w:ind w:left="2018" w:hanging="180"/>
      </w:pPr>
    </w:lvl>
    <w:lvl w:ilvl="3" w:tplc="F9B0865A" w:tentative="1">
      <w:start w:val="1"/>
      <w:numFmt w:val="decimal"/>
      <w:lvlText w:val="%4."/>
      <w:lvlJc w:val="left"/>
      <w:pPr>
        <w:ind w:left="2738" w:hanging="360"/>
      </w:pPr>
    </w:lvl>
    <w:lvl w:ilvl="4" w:tplc="941EEA10" w:tentative="1">
      <w:start w:val="1"/>
      <w:numFmt w:val="lowerLetter"/>
      <w:lvlText w:val="%5."/>
      <w:lvlJc w:val="left"/>
      <w:pPr>
        <w:ind w:left="3458" w:hanging="360"/>
      </w:pPr>
    </w:lvl>
    <w:lvl w:ilvl="5" w:tplc="EB18BF60" w:tentative="1">
      <w:start w:val="1"/>
      <w:numFmt w:val="lowerRoman"/>
      <w:lvlText w:val="%6."/>
      <w:lvlJc w:val="right"/>
      <w:pPr>
        <w:ind w:left="4178" w:hanging="180"/>
      </w:pPr>
    </w:lvl>
    <w:lvl w:ilvl="6" w:tplc="473C573A" w:tentative="1">
      <w:start w:val="1"/>
      <w:numFmt w:val="decimal"/>
      <w:lvlText w:val="%7."/>
      <w:lvlJc w:val="left"/>
      <w:pPr>
        <w:ind w:left="4898" w:hanging="360"/>
      </w:pPr>
    </w:lvl>
    <w:lvl w:ilvl="7" w:tplc="C45EEB50" w:tentative="1">
      <w:start w:val="1"/>
      <w:numFmt w:val="lowerLetter"/>
      <w:lvlText w:val="%8."/>
      <w:lvlJc w:val="left"/>
      <w:pPr>
        <w:ind w:left="5618" w:hanging="360"/>
      </w:pPr>
    </w:lvl>
    <w:lvl w:ilvl="8" w:tplc="F96C43D4" w:tentative="1">
      <w:start w:val="1"/>
      <w:numFmt w:val="lowerRoman"/>
      <w:lvlText w:val="%9."/>
      <w:lvlJc w:val="right"/>
      <w:pPr>
        <w:ind w:left="6338" w:hanging="180"/>
      </w:pPr>
    </w:lvl>
  </w:abstractNum>
  <w:abstractNum w:abstractNumId="3" w15:restartNumberingAfterBreak="0">
    <w:nsid w:val="078E14B9"/>
    <w:multiLevelType w:val="hybridMultilevel"/>
    <w:tmpl w:val="655C0CFA"/>
    <w:lvl w:ilvl="0" w:tplc="1D2C61AE">
      <w:start w:val="1"/>
      <w:numFmt w:val="decimal"/>
      <w:lvlText w:val="%1."/>
      <w:lvlJc w:val="left"/>
      <w:pPr>
        <w:ind w:left="360" w:hanging="360"/>
      </w:pPr>
      <w:rPr>
        <w:strike w:val="0"/>
      </w:rPr>
    </w:lvl>
    <w:lvl w:ilvl="1" w:tplc="CAC44D7A" w:tentative="1">
      <w:start w:val="1"/>
      <w:numFmt w:val="lowerLetter"/>
      <w:lvlText w:val="%2."/>
      <w:lvlJc w:val="left"/>
      <w:pPr>
        <w:ind w:left="1080" w:hanging="360"/>
      </w:pPr>
    </w:lvl>
    <w:lvl w:ilvl="2" w:tplc="A7A02BCA" w:tentative="1">
      <w:start w:val="1"/>
      <w:numFmt w:val="lowerRoman"/>
      <w:lvlText w:val="%3."/>
      <w:lvlJc w:val="right"/>
      <w:pPr>
        <w:ind w:left="1800" w:hanging="180"/>
      </w:pPr>
    </w:lvl>
    <w:lvl w:ilvl="3" w:tplc="304E88EE" w:tentative="1">
      <w:start w:val="1"/>
      <w:numFmt w:val="decimal"/>
      <w:lvlText w:val="%4."/>
      <w:lvlJc w:val="left"/>
      <w:pPr>
        <w:ind w:left="2520" w:hanging="360"/>
      </w:pPr>
    </w:lvl>
    <w:lvl w:ilvl="4" w:tplc="B3BCAA28" w:tentative="1">
      <w:start w:val="1"/>
      <w:numFmt w:val="lowerLetter"/>
      <w:lvlText w:val="%5."/>
      <w:lvlJc w:val="left"/>
      <w:pPr>
        <w:ind w:left="3240" w:hanging="360"/>
      </w:pPr>
    </w:lvl>
    <w:lvl w:ilvl="5" w:tplc="5C745492" w:tentative="1">
      <w:start w:val="1"/>
      <w:numFmt w:val="lowerRoman"/>
      <w:lvlText w:val="%6."/>
      <w:lvlJc w:val="right"/>
      <w:pPr>
        <w:ind w:left="3960" w:hanging="180"/>
      </w:pPr>
    </w:lvl>
    <w:lvl w:ilvl="6" w:tplc="EA72B886" w:tentative="1">
      <w:start w:val="1"/>
      <w:numFmt w:val="decimal"/>
      <w:lvlText w:val="%7."/>
      <w:lvlJc w:val="left"/>
      <w:pPr>
        <w:ind w:left="4680" w:hanging="360"/>
      </w:pPr>
    </w:lvl>
    <w:lvl w:ilvl="7" w:tplc="96049F1A" w:tentative="1">
      <w:start w:val="1"/>
      <w:numFmt w:val="lowerLetter"/>
      <w:lvlText w:val="%8."/>
      <w:lvlJc w:val="left"/>
      <w:pPr>
        <w:ind w:left="5400" w:hanging="360"/>
      </w:pPr>
    </w:lvl>
    <w:lvl w:ilvl="8" w:tplc="1F902734" w:tentative="1">
      <w:start w:val="1"/>
      <w:numFmt w:val="lowerRoman"/>
      <w:lvlText w:val="%9."/>
      <w:lvlJc w:val="right"/>
      <w:pPr>
        <w:ind w:left="6120" w:hanging="180"/>
      </w:pPr>
    </w:lvl>
  </w:abstractNum>
  <w:abstractNum w:abstractNumId="4" w15:restartNumberingAfterBreak="0">
    <w:nsid w:val="0878092D"/>
    <w:multiLevelType w:val="hybridMultilevel"/>
    <w:tmpl w:val="8806B71E"/>
    <w:lvl w:ilvl="0" w:tplc="CBD65D56">
      <w:start w:val="1"/>
      <w:numFmt w:val="decimal"/>
      <w:lvlText w:val="%1)"/>
      <w:lvlJc w:val="left"/>
      <w:pPr>
        <w:tabs>
          <w:tab w:val="num" w:pos="975"/>
        </w:tabs>
        <w:ind w:left="975" w:hanging="674"/>
      </w:pPr>
      <w:rPr>
        <w:rFonts w:hint="default"/>
      </w:rPr>
    </w:lvl>
    <w:lvl w:ilvl="1" w:tplc="3CEA361C">
      <w:start w:val="1"/>
      <w:numFmt w:val="none"/>
      <w:lvlText w:val="IX."/>
      <w:lvlJc w:val="right"/>
      <w:pPr>
        <w:tabs>
          <w:tab w:val="num" w:pos="340"/>
        </w:tabs>
        <w:ind w:left="397" w:hanging="170"/>
      </w:pPr>
      <w:rPr>
        <w:rFonts w:hint="default"/>
      </w:rPr>
    </w:lvl>
    <w:lvl w:ilvl="2" w:tplc="48624A6E" w:tentative="1">
      <w:start w:val="1"/>
      <w:numFmt w:val="lowerRoman"/>
      <w:lvlText w:val="%3."/>
      <w:lvlJc w:val="right"/>
      <w:pPr>
        <w:tabs>
          <w:tab w:val="num" w:pos="2160"/>
        </w:tabs>
        <w:ind w:left="2160" w:hanging="180"/>
      </w:pPr>
    </w:lvl>
    <w:lvl w:ilvl="3" w:tplc="EA509F7C" w:tentative="1">
      <w:start w:val="1"/>
      <w:numFmt w:val="decimal"/>
      <w:lvlText w:val="%4."/>
      <w:lvlJc w:val="left"/>
      <w:pPr>
        <w:tabs>
          <w:tab w:val="num" w:pos="2880"/>
        </w:tabs>
        <w:ind w:left="2880" w:hanging="360"/>
      </w:pPr>
    </w:lvl>
    <w:lvl w:ilvl="4" w:tplc="ECB8D4C8" w:tentative="1">
      <w:start w:val="1"/>
      <w:numFmt w:val="lowerLetter"/>
      <w:lvlText w:val="%5."/>
      <w:lvlJc w:val="left"/>
      <w:pPr>
        <w:tabs>
          <w:tab w:val="num" w:pos="3600"/>
        </w:tabs>
        <w:ind w:left="3600" w:hanging="360"/>
      </w:pPr>
    </w:lvl>
    <w:lvl w:ilvl="5" w:tplc="8A7C2BF6" w:tentative="1">
      <w:start w:val="1"/>
      <w:numFmt w:val="lowerRoman"/>
      <w:lvlText w:val="%6."/>
      <w:lvlJc w:val="right"/>
      <w:pPr>
        <w:tabs>
          <w:tab w:val="num" w:pos="4320"/>
        </w:tabs>
        <w:ind w:left="4320" w:hanging="180"/>
      </w:pPr>
    </w:lvl>
    <w:lvl w:ilvl="6" w:tplc="FF0E663A" w:tentative="1">
      <w:start w:val="1"/>
      <w:numFmt w:val="decimal"/>
      <w:lvlText w:val="%7."/>
      <w:lvlJc w:val="left"/>
      <w:pPr>
        <w:tabs>
          <w:tab w:val="num" w:pos="5040"/>
        </w:tabs>
        <w:ind w:left="5040" w:hanging="360"/>
      </w:pPr>
    </w:lvl>
    <w:lvl w:ilvl="7" w:tplc="341C682A" w:tentative="1">
      <w:start w:val="1"/>
      <w:numFmt w:val="lowerLetter"/>
      <w:lvlText w:val="%8."/>
      <w:lvlJc w:val="left"/>
      <w:pPr>
        <w:tabs>
          <w:tab w:val="num" w:pos="5760"/>
        </w:tabs>
        <w:ind w:left="5760" w:hanging="360"/>
      </w:pPr>
    </w:lvl>
    <w:lvl w:ilvl="8" w:tplc="8BE0B4CE" w:tentative="1">
      <w:start w:val="1"/>
      <w:numFmt w:val="lowerRoman"/>
      <w:lvlText w:val="%9."/>
      <w:lvlJc w:val="right"/>
      <w:pPr>
        <w:tabs>
          <w:tab w:val="num" w:pos="6480"/>
        </w:tabs>
        <w:ind w:left="6480" w:hanging="180"/>
      </w:pPr>
    </w:lvl>
  </w:abstractNum>
  <w:abstractNum w:abstractNumId="5" w15:restartNumberingAfterBreak="0">
    <w:nsid w:val="08DF01DF"/>
    <w:multiLevelType w:val="hybridMultilevel"/>
    <w:tmpl w:val="5B54259E"/>
    <w:lvl w:ilvl="0" w:tplc="F1E46EEA">
      <w:start w:val="1"/>
      <w:numFmt w:val="upperRoman"/>
      <w:lvlText w:val="%1."/>
      <w:lvlJc w:val="right"/>
      <w:pPr>
        <w:ind w:left="360" w:hanging="360"/>
      </w:pPr>
    </w:lvl>
    <w:lvl w:ilvl="1" w:tplc="9F6A42BC">
      <w:start w:val="1"/>
      <w:numFmt w:val="lowerLetter"/>
      <w:lvlText w:val="%2."/>
      <w:lvlJc w:val="left"/>
      <w:pPr>
        <w:ind w:left="1080" w:hanging="360"/>
      </w:pPr>
    </w:lvl>
    <w:lvl w:ilvl="2" w:tplc="B0508022" w:tentative="1">
      <w:start w:val="1"/>
      <w:numFmt w:val="lowerRoman"/>
      <w:lvlText w:val="%3."/>
      <w:lvlJc w:val="right"/>
      <w:pPr>
        <w:ind w:left="1800" w:hanging="180"/>
      </w:pPr>
    </w:lvl>
    <w:lvl w:ilvl="3" w:tplc="36769A46" w:tentative="1">
      <w:start w:val="1"/>
      <w:numFmt w:val="decimal"/>
      <w:lvlText w:val="%4."/>
      <w:lvlJc w:val="left"/>
      <w:pPr>
        <w:ind w:left="2520" w:hanging="360"/>
      </w:pPr>
    </w:lvl>
    <w:lvl w:ilvl="4" w:tplc="11ECF31E" w:tentative="1">
      <w:start w:val="1"/>
      <w:numFmt w:val="lowerLetter"/>
      <w:lvlText w:val="%5."/>
      <w:lvlJc w:val="left"/>
      <w:pPr>
        <w:ind w:left="3240" w:hanging="360"/>
      </w:pPr>
    </w:lvl>
    <w:lvl w:ilvl="5" w:tplc="5DA28238" w:tentative="1">
      <w:start w:val="1"/>
      <w:numFmt w:val="lowerRoman"/>
      <w:lvlText w:val="%6."/>
      <w:lvlJc w:val="right"/>
      <w:pPr>
        <w:ind w:left="3960" w:hanging="180"/>
      </w:pPr>
    </w:lvl>
    <w:lvl w:ilvl="6" w:tplc="470C2A0C" w:tentative="1">
      <w:start w:val="1"/>
      <w:numFmt w:val="decimal"/>
      <w:lvlText w:val="%7."/>
      <w:lvlJc w:val="left"/>
      <w:pPr>
        <w:ind w:left="4680" w:hanging="360"/>
      </w:pPr>
    </w:lvl>
    <w:lvl w:ilvl="7" w:tplc="93746426" w:tentative="1">
      <w:start w:val="1"/>
      <w:numFmt w:val="lowerLetter"/>
      <w:lvlText w:val="%8."/>
      <w:lvlJc w:val="left"/>
      <w:pPr>
        <w:ind w:left="5400" w:hanging="360"/>
      </w:pPr>
    </w:lvl>
    <w:lvl w:ilvl="8" w:tplc="7004A4C4" w:tentative="1">
      <w:start w:val="1"/>
      <w:numFmt w:val="lowerRoman"/>
      <w:lvlText w:val="%9."/>
      <w:lvlJc w:val="right"/>
      <w:pPr>
        <w:ind w:left="6120" w:hanging="180"/>
      </w:pPr>
    </w:lvl>
  </w:abstractNum>
  <w:abstractNum w:abstractNumId="6" w15:restartNumberingAfterBreak="0">
    <w:nsid w:val="09570639"/>
    <w:multiLevelType w:val="hybridMultilevel"/>
    <w:tmpl w:val="04FEDA20"/>
    <w:lvl w:ilvl="0" w:tplc="CAA6F0A6">
      <w:start w:val="1"/>
      <w:numFmt w:val="decimal"/>
      <w:lvlText w:val="%1."/>
      <w:lvlJc w:val="left"/>
      <w:pPr>
        <w:ind w:left="720" w:hanging="360"/>
      </w:pPr>
      <w:rPr>
        <w:rFonts w:cs="Times New Roman" w:hint="default"/>
        <w:color w:val="auto"/>
      </w:rPr>
    </w:lvl>
    <w:lvl w:ilvl="1" w:tplc="CB2E2CD4">
      <w:start w:val="1"/>
      <w:numFmt w:val="lowerLetter"/>
      <w:lvlText w:val="%2."/>
      <w:lvlJc w:val="left"/>
      <w:pPr>
        <w:ind w:left="1440" w:hanging="360"/>
      </w:pPr>
      <w:rPr>
        <w:rFonts w:cs="Times New Roman"/>
      </w:rPr>
    </w:lvl>
    <w:lvl w:ilvl="2" w:tplc="106EB168">
      <w:start w:val="1"/>
      <w:numFmt w:val="decimal"/>
      <w:lvlText w:val="%3)"/>
      <w:lvlJc w:val="left"/>
      <w:pPr>
        <w:ind w:left="2340" w:hanging="360"/>
      </w:pPr>
      <w:rPr>
        <w:rFonts w:hint="default"/>
      </w:rPr>
    </w:lvl>
    <w:lvl w:ilvl="3" w:tplc="619AE2BE" w:tentative="1">
      <w:start w:val="1"/>
      <w:numFmt w:val="decimal"/>
      <w:lvlText w:val="%4."/>
      <w:lvlJc w:val="left"/>
      <w:pPr>
        <w:ind w:left="2880" w:hanging="360"/>
      </w:pPr>
      <w:rPr>
        <w:rFonts w:cs="Times New Roman"/>
      </w:rPr>
    </w:lvl>
    <w:lvl w:ilvl="4" w:tplc="3182B872" w:tentative="1">
      <w:start w:val="1"/>
      <w:numFmt w:val="lowerLetter"/>
      <w:lvlText w:val="%5."/>
      <w:lvlJc w:val="left"/>
      <w:pPr>
        <w:ind w:left="3600" w:hanging="360"/>
      </w:pPr>
      <w:rPr>
        <w:rFonts w:cs="Times New Roman"/>
      </w:rPr>
    </w:lvl>
    <w:lvl w:ilvl="5" w:tplc="8F7E7E4E" w:tentative="1">
      <w:start w:val="1"/>
      <w:numFmt w:val="lowerRoman"/>
      <w:lvlText w:val="%6."/>
      <w:lvlJc w:val="right"/>
      <w:pPr>
        <w:ind w:left="4320" w:hanging="180"/>
      </w:pPr>
      <w:rPr>
        <w:rFonts w:cs="Times New Roman"/>
      </w:rPr>
    </w:lvl>
    <w:lvl w:ilvl="6" w:tplc="DF0ED040" w:tentative="1">
      <w:start w:val="1"/>
      <w:numFmt w:val="decimal"/>
      <w:lvlText w:val="%7."/>
      <w:lvlJc w:val="left"/>
      <w:pPr>
        <w:ind w:left="5040" w:hanging="360"/>
      </w:pPr>
      <w:rPr>
        <w:rFonts w:cs="Times New Roman"/>
      </w:rPr>
    </w:lvl>
    <w:lvl w:ilvl="7" w:tplc="CAEC419E" w:tentative="1">
      <w:start w:val="1"/>
      <w:numFmt w:val="lowerLetter"/>
      <w:lvlText w:val="%8."/>
      <w:lvlJc w:val="left"/>
      <w:pPr>
        <w:ind w:left="5760" w:hanging="360"/>
      </w:pPr>
      <w:rPr>
        <w:rFonts w:cs="Times New Roman"/>
      </w:rPr>
    </w:lvl>
    <w:lvl w:ilvl="8" w:tplc="BFB07886" w:tentative="1">
      <w:start w:val="1"/>
      <w:numFmt w:val="lowerRoman"/>
      <w:lvlText w:val="%9."/>
      <w:lvlJc w:val="right"/>
      <w:pPr>
        <w:ind w:left="6480" w:hanging="180"/>
      </w:pPr>
      <w:rPr>
        <w:rFonts w:cs="Times New Roman"/>
      </w:rPr>
    </w:lvl>
  </w:abstractNum>
  <w:abstractNum w:abstractNumId="7" w15:restartNumberingAfterBreak="0">
    <w:nsid w:val="143D11F2"/>
    <w:multiLevelType w:val="hybridMultilevel"/>
    <w:tmpl w:val="3E48D67A"/>
    <w:lvl w:ilvl="0" w:tplc="9828DC80">
      <w:start w:val="1"/>
      <w:numFmt w:val="bullet"/>
      <w:lvlText w:val=""/>
      <w:lvlJc w:val="left"/>
      <w:pPr>
        <w:ind w:left="720" w:hanging="360"/>
      </w:pPr>
      <w:rPr>
        <w:rFonts w:ascii="Symbol" w:hAnsi="Symbol" w:hint="default"/>
      </w:rPr>
    </w:lvl>
    <w:lvl w:ilvl="1" w:tplc="DC2AF914" w:tentative="1">
      <w:start w:val="1"/>
      <w:numFmt w:val="bullet"/>
      <w:lvlText w:val="o"/>
      <w:lvlJc w:val="left"/>
      <w:pPr>
        <w:ind w:left="1440" w:hanging="360"/>
      </w:pPr>
      <w:rPr>
        <w:rFonts w:ascii="Courier New" w:hAnsi="Courier New" w:cs="Courier New" w:hint="default"/>
      </w:rPr>
    </w:lvl>
    <w:lvl w:ilvl="2" w:tplc="0D50FA82" w:tentative="1">
      <w:start w:val="1"/>
      <w:numFmt w:val="bullet"/>
      <w:lvlText w:val=""/>
      <w:lvlJc w:val="left"/>
      <w:pPr>
        <w:ind w:left="2160" w:hanging="360"/>
      </w:pPr>
      <w:rPr>
        <w:rFonts w:ascii="Wingdings" w:hAnsi="Wingdings" w:hint="default"/>
      </w:rPr>
    </w:lvl>
    <w:lvl w:ilvl="3" w:tplc="FAFAF184" w:tentative="1">
      <w:start w:val="1"/>
      <w:numFmt w:val="bullet"/>
      <w:lvlText w:val=""/>
      <w:lvlJc w:val="left"/>
      <w:pPr>
        <w:ind w:left="2880" w:hanging="360"/>
      </w:pPr>
      <w:rPr>
        <w:rFonts w:ascii="Symbol" w:hAnsi="Symbol" w:hint="default"/>
      </w:rPr>
    </w:lvl>
    <w:lvl w:ilvl="4" w:tplc="0160F9F8" w:tentative="1">
      <w:start w:val="1"/>
      <w:numFmt w:val="bullet"/>
      <w:lvlText w:val="o"/>
      <w:lvlJc w:val="left"/>
      <w:pPr>
        <w:ind w:left="3600" w:hanging="360"/>
      </w:pPr>
      <w:rPr>
        <w:rFonts w:ascii="Courier New" w:hAnsi="Courier New" w:cs="Courier New" w:hint="default"/>
      </w:rPr>
    </w:lvl>
    <w:lvl w:ilvl="5" w:tplc="6124FD14" w:tentative="1">
      <w:start w:val="1"/>
      <w:numFmt w:val="bullet"/>
      <w:lvlText w:val=""/>
      <w:lvlJc w:val="left"/>
      <w:pPr>
        <w:ind w:left="4320" w:hanging="360"/>
      </w:pPr>
      <w:rPr>
        <w:rFonts w:ascii="Wingdings" w:hAnsi="Wingdings" w:hint="default"/>
      </w:rPr>
    </w:lvl>
    <w:lvl w:ilvl="6" w:tplc="A0AECD76" w:tentative="1">
      <w:start w:val="1"/>
      <w:numFmt w:val="bullet"/>
      <w:lvlText w:val=""/>
      <w:lvlJc w:val="left"/>
      <w:pPr>
        <w:ind w:left="5040" w:hanging="360"/>
      </w:pPr>
      <w:rPr>
        <w:rFonts w:ascii="Symbol" w:hAnsi="Symbol" w:hint="default"/>
      </w:rPr>
    </w:lvl>
    <w:lvl w:ilvl="7" w:tplc="A1C0F010" w:tentative="1">
      <w:start w:val="1"/>
      <w:numFmt w:val="bullet"/>
      <w:lvlText w:val="o"/>
      <w:lvlJc w:val="left"/>
      <w:pPr>
        <w:ind w:left="5760" w:hanging="360"/>
      </w:pPr>
      <w:rPr>
        <w:rFonts w:ascii="Courier New" w:hAnsi="Courier New" w:cs="Courier New" w:hint="default"/>
      </w:rPr>
    </w:lvl>
    <w:lvl w:ilvl="8" w:tplc="5796AC1E" w:tentative="1">
      <w:start w:val="1"/>
      <w:numFmt w:val="bullet"/>
      <w:lvlText w:val=""/>
      <w:lvlJc w:val="left"/>
      <w:pPr>
        <w:ind w:left="6480" w:hanging="360"/>
      </w:pPr>
      <w:rPr>
        <w:rFonts w:ascii="Wingdings" w:hAnsi="Wingdings" w:hint="default"/>
      </w:rPr>
    </w:lvl>
  </w:abstractNum>
  <w:abstractNum w:abstractNumId="8" w15:restartNumberingAfterBreak="0">
    <w:nsid w:val="15726B35"/>
    <w:multiLevelType w:val="hybridMultilevel"/>
    <w:tmpl w:val="F1D03756"/>
    <w:lvl w:ilvl="0" w:tplc="481EFFA6">
      <w:start w:val="1"/>
      <w:numFmt w:val="decimal"/>
      <w:lvlText w:val="%1)"/>
      <w:lvlJc w:val="left"/>
      <w:pPr>
        <w:ind w:left="720" w:hanging="360"/>
      </w:pPr>
      <w:rPr>
        <w:rFonts w:cs="Times New Roman"/>
      </w:rPr>
    </w:lvl>
    <w:lvl w:ilvl="1" w:tplc="27FC3E6E">
      <w:start w:val="1"/>
      <w:numFmt w:val="decimal"/>
      <w:lvlText w:val="%2)"/>
      <w:lvlJc w:val="left"/>
      <w:pPr>
        <w:ind w:left="1440" w:hanging="360"/>
      </w:pPr>
      <w:rPr>
        <w:rFonts w:asciiTheme="minorHAnsi" w:eastAsia="Times New Roman" w:hAnsiTheme="minorHAnsi" w:cstheme="minorHAnsi" w:hint="default"/>
        <w:strike w:val="0"/>
      </w:rPr>
    </w:lvl>
    <w:lvl w:ilvl="2" w:tplc="7EB2E17A">
      <w:start w:val="1"/>
      <w:numFmt w:val="lowerRoman"/>
      <w:lvlText w:val="%3."/>
      <w:lvlJc w:val="right"/>
      <w:pPr>
        <w:ind w:left="2160" w:hanging="180"/>
      </w:pPr>
      <w:rPr>
        <w:rFonts w:cs="Times New Roman"/>
      </w:rPr>
    </w:lvl>
    <w:lvl w:ilvl="3" w:tplc="C0C830F4" w:tentative="1">
      <w:start w:val="1"/>
      <w:numFmt w:val="decimal"/>
      <w:lvlText w:val="%4."/>
      <w:lvlJc w:val="left"/>
      <w:pPr>
        <w:ind w:left="2880" w:hanging="360"/>
      </w:pPr>
      <w:rPr>
        <w:rFonts w:cs="Times New Roman"/>
      </w:rPr>
    </w:lvl>
    <w:lvl w:ilvl="4" w:tplc="4A96D096" w:tentative="1">
      <w:start w:val="1"/>
      <w:numFmt w:val="lowerLetter"/>
      <w:lvlText w:val="%5."/>
      <w:lvlJc w:val="left"/>
      <w:pPr>
        <w:ind w:left="3600" w:hanging="360"/>
      </w:pPr>
      <w:rPr>
        <w:rFonts w:cs="Times New Roman"/>
      </w:rPr>
    </w:lvl>
    <w:lvl w:ilvl="5" w:tplc="7F207F80" w:tentative="1">
      <w:start w:val="1"/>
      <w:numFmt w:val="lowerRoman"/>
      <w:lvlText w:val="%6."/>
      <w:lvlJc w:val="right"/>
      <w:pPr>
        <w:ind w:left="4320" w:hanging="180"/>
      </w:pPr>
      <w:rPr>
        <w:rFonts w:cs="Times New Roman"/>
      </w:rPr>
    </w:lvl>
    <w:lvl w:ilvl="6" w:tplc="DA66F704" w:tentative="1">
      <w:start w:val="1"/>
      <w:numFmt w:val="decimal"/>
      <w:lvlText w:val="%7."/>
      <w:lvlJc w:val="left"/>
      <w:pPr>
        <w:ind w:left="5040" w:hanging="360"/>
      </w:pPr>
      <w:rPr>
        <w:rFonts w:cs="Times New Roman"/>
      </w:rPr>
    </w:lvl>
    <w:lvl w:ilvl="7" w:tplc="DC7AC42E" w:tentative="1">
      <w:start w:val="1"/>
      <w:numFmt w:val="lowerLetter"/>
      <w:lvlText w:val="%8."/>
      <w:lvlJc w:val="left"/>
      <w:pPr>
        <w:ind w:left="5760" w:hanging="360"/>
      </w:pPr>
      <w:rPr>
        <w:rFonts w:cs="Times New Roman"/>
      </w:rPr>
    </w:lvl>
    <w:lvl w:ilvl="8" w:tplc="C642655C" w:tentative="1">
      <w:start w:val="1"/>
      <w:numFmt w:val="lowerRoman"/>
      <w:lvlText w:val="%9."/>
      <w:lvlJc w:val="right"/>
      <w:pPr>
        <w:ind w:left="6480" w:hanging="180"/>
      </w:pPr>
      <w:rPr>
        <w:rFonts w:cs="Times New Roman"/>
      </w:rPr>
    </w:lvl>
  </w:abstractNum>
  <w:abstractNum w:abstractNumId="9" w15:restartNumberingAfterBreak="0">
    <w:nsid w:val="1665590F"/>
    <w:multiLevelType w:val="hybridMultilevel"/>
    <w:tmpl w:val="5816BEB8"/>
    <w:lvl w:ilvl="0" w:tplc="4F4471B6">
      <w:start w:val="1"/>
      <w:numFmt w:val="decimal"/>
      <w:lvlText w:val="%1."/>
      <w:lvlJc w:val="left"/>
      <w:pPr>
        <w:ind w:left="3905" w:hanging="360"/>
      </w:pPr>
    </w:lvl>
    <w:lvl w:ilvl="1" w:tplc="F73697BA" w:tentative="1">
      <w:start w:val="1"/>
      <w:numFmt w:val="lowerLetter"/>
      <w:lvlText w:val="%2."/>
      <w:lvlJc w:val="left"/>
      <w:pPr>
        <w:ind w:left="4625" w:hanging="360"/>
      </w:pPr>
    </w:lvl>
    <w:lvl w:ilvl="2" w:tplc="3278B4F2" w:tentative="1">
      <w:start w:val="1"/>
      <w:numFmt w:val="lowerRoman"/>
      <w:lvlText w:val="%3."/>
      <w:lvlJc w:val="right"/>
      <w:pPr>
        <w:ind w:left="5345" w:hanging="180"/>
      </w:pPr>
    </w:lvl>
    <w:lvl w:ilvl="3" w:tplc="194845E8" w:tentative="1">
      <w:start w:val="1"/>
      <w:numFmt w:val="decimal"/>
      <w:lvlText w:val="%4."/>
      <w:lvlJc w:val="left"/>
      <w:pPr>
        <w:ind w:left="6065" w:hanging="360"/>
      </w:pPr>
    </w:lvl>
    <w:lvl w:ilvl="4" w:tplc="279C14A0" w:tentative="1">
      <w:start w:val="1"/>
      <w:numFmt w:val="lowerLetter"/>
      <w:lvlText w:val="%5."/>
      <w:lvlJc w:val="left"/>
      <w:pPr>
        <w:ind w:left="6785" w:hanging="360"/>
      </w:pPr>
    </w:lvl>
    <w:lvl w:ilvl="5" w:tplc="AC12A21A" w:tentative="1">
      <w:start w:val="1"/>
      <w:numFmt w:val="lowerRoman"/>
      <w:lvlText w:val="%6."/>
      <w:lvlJc w:val="right"/>
      <w:pPr>
        <w:ind w:left="7505" w:hanging="180"/>
      </w:pPr>
    </w:lvl>
    <w:lvl w:ilvl="6" w:tplc="6DA83FB2" w:tentative="1">
      <w:start w:val="1"/>
      <w:numFmt w:val="decimal"/>
      <w:lvlText w:val="%7."/>
      <w:lvlJc w:val="left"/>
      <w:pPr>
        <w:ind w:left="8225" w:hanging="360"/>
      </w:pPr>
    </w:lvl>
    <w:lvl w:ilvl="7" w:tplc="1D4C3E6C" w:tentative="1">
      <w:start w:val="1"/>
      <w:numFmt w:val="lowerLetter"/>
      <w:lvlText w:val="%8."/>
      <w:lvlJc w:val="left"/>
      <w:pPr>
        <w:ind w:left="8945" w:hanging="360"/>
      </w:pPr>
    </w:lvl>
    <w:lvl w:ilvl="8" w:tplc="4678B930" w:tentative="1">
      <w:start w:val="1"/>
      <w:numFmt w:val="lowerRoman"/>
      <w:lvlText w:val="%9."/>
      <w:lvlJc w:val="right"/>
      <w:pPr>
        <w:ind w:left="9665" w:hanging="180"/>
      </w:pPr>
    </w:lvl>
  </w:abstractNum>
  <w:abstractNum w:abstractNumId="10" w15:restartNumberingAfterBreak="0">
    <w:nsid w:val="1C452F9A"/>
    <w:multiLevelType w:val="hybridMultilevel"/>
    <w:tmpl w:val="1F5E9F12"/>
    <w:lvl w:ilvl="0" w:tplc="06B81A3E">
      <w:start w:val="1"/>
      <w:numFmt w:val="decimal"/>
      <w:lvlText w:val="%1)"/>
      <w:lvlJc w:val="left"/>
      <w:pPr>
        <w:ind w:left="720" w:hanging="360"/>
      </w:pPr>
      <w:rPr>
        <w:rFonts w:cs="Times New Roman"/>
      </w:rPr>
    </w:lvl>
    <w:lvl w:ilvl="1" w:tplc="0C86AF18">
      <w:start w:val="1"/>
      <w:numFmt w:val="decimal"/>
      <w:lvlText w:val="%2."/>
      <w:lvlJc w:val="left"/>
      <w:pPr>
        <w:ind w:left="644" w:hanging="360"/>
      </w:pPr>
      <w:rPr>
        <w:rFonts w:cs="Times New Roman" w:hint="default"/>
        <w:strike w:val="0"/>
        <w:color w:val="auto"/>
      </w:rPr>
    </w:lvl>
    <w:lvl w:ilvl="2" w:tplc="AEA216C0">
      <w:start w:val="1"/>
      <w:numFmt w:val="lowerLetter"/>
      <w:lvlText w:val="%3)"/>
      <w:lvlJc w:val="left"/>
      <w:pPr>
        <w:ind w:left="1353" w:hanging="360"/>
      </w:pPr>
      <w:rPr>
        <w:rFonts w:cs="Times New Roman" w:hint="default"/>
        <w:strike w:val="0"/>
        <w:color w:val="auto"/>
      </w:rPr>
    </w:lvl>
    <w:lvl w:ilvl="3" w:tplc="172679BA" w:tentative="1">
      <w:start w:val="1"/>
      <w:numFmt w:val="decimal"/>
      <w:lvlText w:val="%4."/>
      <w:lvlJc w:val="left"/>
      <w:pPr>
        <w:ind w:left="2880" w:hanging="360"/>
      </w:pPr>
      <w:rPr>
        <w:rFonts w:cs="Times New Roman"/>
      </w:rPr>
    </w:lvl>
    <w:lvl w:ilvl="4" w:tplc="3C5276FC" w:tentative="1">
      <w:start w:val="1"/>
      <w:numFmt w:val="lowerLetter"/>
      <w:lvlText w:val="%5."/>
      <w:lvlJc w:val="left"/>
      <w:pPr>
        <w:ind w:left="3600" w:hanging="360"/>
      </w:pPr>
      <w:rPr>
        <w:rFonts w:cs="Times New Roman"/>
      </w:rPr>
    </w:lvl>
    <w:lvl w:ilvl="5" w:tplc="465C9FF0" w:tentative="1">
      <w:start w:val="1"/>
      <w:numFmt w:val="lowerRoman"/>
      <w:lvlText w:val="%6."/>
      <w:lvlJc w:val="right"/>
      <w:pPr>
        <w:ind w:left="4320" w:hanging="180"/>
      </w:pPr>
      <w:rPr>
        <w:rFonts w:cs="Times New Roman"/>
      </w:rPr>
    </w:lvl>
    <w:lvl w:ilvl="6" w:tplc="221603FA" w:tentative="1">
      <w:start w:val="1"/>
      <w:numFmt w:val="decimal"/>
      <w:lvlText w:val="%7."/>
      <w:lvlJc w:val="left"/>
      <w:pPr>
        <w:ind w:left="5040" w:hanging="360"/>
      </w:pPr>
      <w:rPr>
        <w:rFonts w:cs="Times New Roman"/>
      </w:rPr>
    </w:lvl>
    <w:lvl w:ilvl="7" w:tplc="D4E87CEE" w:tentative="1">
      <w:start w:val="1"/>
      <w:numFmt w:val="lowerLetter"/>
      <w:lvlText w:val="%8."/>
      <w:lvlJc w:val="left"/>
      <w:pPr>
        <w:ind w:left="5760" w:hanging="360"/>
      </w:pPr>
      <w:rPr>
        <w:rFonts w:cs="Times New Roman"/>
      </w:rPr>
    </w:lvl>
    <w:lvl w:ilvl="8" w:tplc="48CC0996" w:tentative="1">
      <w:start w:val="1"/>
      <w:numFmt w:val="lowerRoman"/>
      <w:lvlText w:val="%9."/>
      <w:lvlJc w:val="right"/>
      <w:pPr>
        <w:ind w:left="6480" w:hanging="180"/>
      </w:pPr>
      <w:rPr>
        <w:rFonts w:cs="Times New Roman"/>
      </w:rPr>
    </w:lvl>
  </w:abstractNum>
  <w:abstractNum w:abstractNumId="11" w15:restartNumberingAfterBreak="0">
    <w:nsid w:val="1CC60661"/>
    <w:multiLevelType w:val="multilevel"/>
    <w:tmpl w:val="A0045F3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8340F4"/>
    <w:multiLevelType w:val="hybridMultilevel"/>
    <w:tmpl w:val="44E69F12"/>
    <w:lvl w:ilvl="0" w:tplc="6D74595C">
      <w:start w:val="1"/>
      <w:numFmt w:val="decimal"/>
      <w:lvlText w:val="%1)"/>
      <w:lvlJc w:val="left"/>
      <w:pPr>
        <w:ind w:left="720" w:hanging="360"/>
      </w:pPr>
      <w:rPr>
        <w:rFonts w:cs="Times New Roman"/>
      </w:rPr>
    </w:lvl>
    <w:lvl w:ilvl="1" w:tplc="88468226">
      <w:start w:val="1"/>
      <w:numFmt w:val="lowerLetter"/>
      <w:lvlText w:val="%2."/>
      <w:lvlJc w:val="left"/>
      <w:pPr>
        <w:ind w:left="1440" w:hanging="360"/>
      </w:pPr>
      <w:rPr>
        <w:rFonts w:cs="Times New Roman"/>
      </w:rPr>
    </w:lvl>
    <w:lvl w:ilvl="2" w:tplc="8682AE0E" w:tentative="1">
      <w:start w:val="1"/>
      <w:numFmt w:val="lowerRoman"/>
      <w:lvlText w:val="%3."/>
      <w:lvlJc w:val="right"/>
      <w:pPr>
        <w:ind w:left="2160" w:hanging="180"/>
      </w:pPr>
      <w:rPr>
        <w:rFonts w:cs="Times New Roman"/>
      </w:rPr>
    </w:lvl>
    <w:lvl w:ilvl="3" w:tplc="CE123136" w:tentative="1">
      <w:start w:val="1"/>
      <w:numFmt w:val="decimal"/>
      <w:lvlText w:val="%4."/>
      <w:lvlJc w:val="left"/>
      <w:pPr>
        <w:ind w:left="2880" w:hanging="360"/>
      </w:pPr>
      <w:rPr>
        <w:rFonts w:cs="Times New Roman"/>
      </w:rPr>
    </w:lvl>
    <w:lvl w:ilvl="4" w:tplc="525AB77C" w:tentative="1">
      <w:start w:val="1"/>
      <w:numFmt w:val="lowerLetter"/>
      <w:lvlText w:val="%5."/>
      <w:lvlJc w:val="left"/>
      <w:pPr>
        <w:ind w:left="3600" w:hanging="360"/>
      </w:pPr>
      <w:rPr>
        <w:rFonts w:cs="Times New Roman"/>
      </w:rPr>
    </w:lvl>
    <w:lvl w:ilvl="5" w:tplc="7E26D830" w:tentative="1">
      <w:start w:val="1"/>
      <w:numFmt w:val="lowerRoman"/>
      <w:lvlText w:val="%6."/>
      <w:lvlJc w:val="right"/>
      <w:pPr>
        <w:ind w:left="4320" w:hanging="180"/>
      </w:pPr>
      <w:rPr>
        <w:rFonts w:cs="Times New Roman"/>
      </w:rPr>
    </w:lvl>
    <w:lvl w:ilvl="6" w:tplc="640A6388" w:tentative="1">
      <w:start w:val="1"/>
      <w:numFmt w:val="decimal"/>
      <w:lvlText w:val="%7."/>
      <w:lvlJc w:val="left"/>
      <w:pPr>
        <w:ind w:left="5040" w:hanging="360"/>
      </w:pPr>
      <w:rPr>
        <w:rFonts w:cs="Times New Roman"/>
      </w:rPr>
    </w:lvl>
    <w:lvl w:ilvl="7" w:tplc="B1FCB7C4" w:tentative="1">
      <w:start w:val="1"/>
      <w:numFmt w:val="lowerLetter"/>
      <w:lvlText w:val="%8."/>
      <w:lvlJc w:val="left"/>
      <w:pPr>
        <w:ind w:left="5760" w:hanging="360"/>
      </w:pPr>
      <w:rPr>
        <w:rFonts w:cs="Times New Roman"/>
      </w:rPr>
    </w:lvl>
    <w:lvl w:ilvl="8" w:tplc="6C3EFE7A" w:tentative="1">
      <w:start w:val="1"/>
      <w:numFmt w:val="lowerRoman"/>
      <w:lvlText w:val="%9."/>
      <w:lvlJc w:val="right"/>
      <w:pPr>
        <w:ind w:left="6480" w:hanging="180"/>
      </w:pPr>
      <w:rPr>
        <w:rFonts w:cs="Times New Roman"/>
      </w:rPr>
    </w:lvl>
  </w:abstractNum>
  <w:abstractNum w:abstractNumId="13" w15:restartNumberingAfterBreak="0">
    <w:nsid w:val="211B47BC"/>
    <w:multiLevelType w:val="hybridMultilevel"/>
    <w:tmpl w:val="9116993A"/>
    <w:lvl w:ilvl="0" w:tplc="2BB07A4E">
      <w:start w:val="1"/>
      <w:numFmt w:val="lowerLetter"/>
      <w:lvlText w:val="%1)"/>
      <w:lvlJc w:val="left"/>
      <w:pPr>
        <w:ind w:left="720" w:hanging="360"/>
      </w:pPr>
      <w:rPr>
        <w:rFonts w:hint="default"/>
      </w:rPr>
    </w:lvl>
    <w:lvl w:ilvl="1" w:tplc="73503C70" w:tentative="1">
      <w:start w:val="1"/>
      <w:numFmt w:val="bullet"/>
      <w:lvlText w:val="o"/>
      <w:lvlJc w:val="left"/>
      <w:pPr>
        <w:ind w:left="1440" w:hanging="360"/>
      </w:pPr>
      <w:rPr>
        <w:rFonts w:ascii="Courier New" w:hAnsi="Courier New" w:cs="Courier New" w:hint="default"/>
      </w:rPr>
    </w:lvl>
    <w:lvl w:ilvl="2" w:tplc="0F8CC650" w:tentative="1">
      <w:start w:val="1"/>
      <w:numFmt w:val="bullet"/>
      <w:lvlText w:val=""/>
      <w:lvlJc w:val="left"/>
      <w:pPr>
        <w:ind w:left="2160" w:hanging="360"/>
      </w:pPr>
      <w:rPr>
        <w:rFonts w:ascii="Wingdings" w:hAnsi="Wingdings" w:hint="default"/>
      </w:rPr>
    </w:lvl>
    <w:lvl w:ilvl="3" w:tplc="6C5EAC48" w:tentative="1">
      <w:start w:val="1"/>
      <w:numFmt w:val="bullet"/>
      <w:lvlText w:val=""/>
      <w:lvlJc w:val="left"/>
      <w:pPr>
        <w:ind w:left="2880" w:hanging="360"/>
      </w:pPr>
      <w:rPr>
        <w:rFonts w:ascii="Symbol" w:hAnsi="Symbol" w:hint="default"/>
      </w:rPr>
    </w:lvl>
    <w:lvl w:ilvl="4" w:tplc="B582E80C" w:tentative="1">
      <w:start w:val="1"/>
      <w:numFmt w:val="bullet"/>
      <w:lvlText w:val="o"/>
      <w:lvlJc w:val="left"/>
      <w:pPr>
        <w:ind w:left="3600" w:hanging="360"/>
      </w:pPr>
      <w:rPr>
        <w:rFonts w:ascii="Courier New" w:hAnsi="Courier New" w:cs="Courier New" w:hint="default"/>
      </w:rPr>
    </w:lvl>
    <w:lvl w:ilvl="5" w:tplc="96DE39B2" w:tentative="1">
      <w:start w:val="1"/>
      <w:numFmt w:val="bullet"/>
      <w:lvlText w:val=""/>
      <w:lvlJc w:val="left"/>
      <w:pPr>
        <w:ind w:left="4320" w:hanging="360"/>
      </w:pPr>
      <w:rPr>
        <w:rFonts w:ascii="Wingdings" w:hAnsi="Wingdings" w:hint="default"/>
      </w:rPr>
    </w:lvl>
    <w:lvl w:ilvl="6" w:tplc="D4926B60" w:tentative="1">
      <w:start w:val="1"/>
      <w:numFmt w:val="bullet"/>
      <w:lvlText w:val=""/>
      <w:lvlJc w:val="left"/>
      <w:pPr>
        <w:ind w:left="5040" w:hanging="360"/>
      </w:pPr>
      <w:rPr>
        <w:rFonts w:ascii="Symbol" w:hAnsi="Symbol" w:hint="default"/>
      </w:rPr>
    </w:lvl>
    <w:lvl w:ilvl="7" w:tplc="C58E8CF0" w:tentative="1">
      <w:start w:val="1"/>
      <w:numFmt w:val="bullet"/>
      <w:lvlText w:val="o"/>
      <w:lvlJc w:val="left"/>
      <w:pPr>
        <w:ind w:left="5760" w:hanging="360"/>
      </w:pPr>
      <w:rPr>
        <w:rFonts w:ascii="Courier New" w:hAnsi="Courier New" w:cs="Courier New" w:hint="default"/>
      </w:rPr>
    </w:lvl>
    <w:lvl w:ilvl="8" w:tplc="5718CBE0" w:tentative="1">
      <w:start w:val="1"/>
      <w:numFmt w:val="bullet"/>
      <w:lvlText w:val=""/>
      <w:lvlJc w:val="left"/>
      <w:pPr>
        <w:ind w:left="6480" w:hanging="360"/>
      </w:pPr>
      <w:rPr>
        <w:rFonts w:ascii="Wingdings" w:hAnsi="Wingdings" w:hint="default"/>
      </w:rPr>
    </w:lvl>
  </w:abstractNum>
  <w:abstractNum w:abstractNumId="14" w15:restartNumberingAfterBreak="0">
    <w:nsid w:val="21E33EF3"/>
    <w:multiLevelType w:val="hybridMultilevel"/>
    <w:tmpl w:val="9374367C"/>
    <w:lvl w:ilvl="0" w:tplc="856873FE">
      <w:start w:val="1"/>
      <w:numFmt w:val="decimal"/>
      <w:lvlText w:val="%1)"/>
      <w:lvlJc w:val="left"/>
      <w:pPr>
        <w:ind w:left="720" w:hanging="360"/>
      </w:pPr>
      <w:rPr>
        <w:rFonts w:cs="Times New Roman" w:hint="default"/>
        <w:b w:val="0"/>
        <w:i w:val="0"/>
      </w:rPr>
    </w:lvl>
    <w:lvl w:ilvl="1" w:tplc="31BECE5A">
      <w:start w:val="1"/>
      <w:numFmt w:val="decimal"/>
      <w:lvlText w:val="%2)"/>
      <w:lvlJc w:val="left"/>
      <w:pPr>
        <w:ind w:left="5889" w:hanging="360"/>
      </w:pPr>
      <w:rPr>
        <w:rFonts w:asciiTheme="minorHAnsi" w:eastAsia="Times New Roman" w:hAnsiTheme="minorHAnsi" w:cstheme="minorHAnsi" w:hint="default"/>
      </w:rPr>
    </w:lvl>
    <w:lvl w:ilvl="2" w:tplc="FC3C493C">
      <w:start w:val="1"/>
      <w:numFmt w:val="decimal"/>
      <w:lvlText w:val="%3."/>
      <w:lvlJc w:val="left"/>
      <w:pPr>
        <w:ind w:left="4896" w:hanging="360"/>
      </w:pPr>
      <w:rPr>
        <w:rFonts w:cs="Times New Roman" w:hint="default"/>
        <w:strike w:val="0"/>
        <w:color w:val="auto"/>
      </w:rPr>
    </w:lvl>
    <w:lvl w:ilvl="3" w:tplc="163A27B4">
      <w:start w:val="1"/>
      <w:numFmt w:val="lowerLetter"/>
      <w:lvlText w:val="%4)"/>
      <w:lvlJc w:val="left"/>
      <w:pPr>
        <w:ind w:left="2880" w:hanging="360"/>
      </w:pPr>
      <w:rPr>
        <w:rFonts w:ascii="Times New Roman" w:eastAsia="Times New Roman" w:hAnsi="Times New Roman" w:cs="Times New Roman"/>
      </w:rPr>
    </w:lvl>
    <w:lvl w:ilvl="4" w:tplc="9DB46A56" w:tentative="1">
      <w:start w:val="1"/>
      <w:numFmt w:val="lowerLetter"/>
      <w:lvlText w:val="%5."/>
      <w:lvlJc w:val="left"/>
      <w:pPr>
        <w:ind w:left="3600" w:hanging="360"/>
      </w:pPr>
      <w:rPr>
        <w:rFonts w:cs="Times New Roman"/>
      </w:rPr>
    </w:lvl>
    <w:lvl w:ilvl="5" w:tplc="E8584040" w:tentative="1">
      <w:start w:val="1"/>
      <w:numFmt w:val="lowerRoman"/>
      <w:lvlText w:val="%6."/>
      <w:lvlJc w:val="right"/>
      <w:pPr>
        <w:ind w:left="4320" w:hanging="180"/>
      </w:pPr>
      <w:rPr>
        <w:rFonts w:cs="Times New Roman"/>
      </w:rPr>
    </w:lvl>
    <w:lvl w:ilvl="6" w:tplc="53845024" w:tentative="1">
      <w:start w:val="1"/>
      <w:numFmt w:val="decimal"/>
      <w:lvlText w:val="%7."/>
      <w:lvlJc w:val="left"/>
      <w:pPr>
        <w:ind w:left="5040" w:hanging="360"/>
      </w:pPr>
      <w:rPr>
        <w:rFonts w:cs="Times New Roman"/>
      </w:rPr>
    </w:lvl>
    <w:lvl w:ilvl="7" w:tplc="F6548560" w:tentative="1">
      <w:start w:val="1"/>
      <w:numFmt w:val="lowerLetter"/>
      <w:lvlText w:val="%8."/>
      <w:lvlJc w:val="left"/>
      <w:pPr>
        <w:ind w:left="5760" w:hanging="360"/>
      </w:pPr>
      <w:rPr>
        <w:rFonts w:cs="Times New Roman"/>
      </w:rPr>
    </w:lvl>
    <w:lvl w:ilvl="8" w:tplc="5AEA4A66" w:tentative="1">
      <w:start w:val="1"/>
      <w:numFmt w:val="lowerRoman"/>
      <w:lvlText w:val="%9."/>
      <w:lvlJc w:val="right"/>
      <w:pPr>
        <w:ind w:left="6480" w:hanging="180"/>
      </w:pPr>
      <w:rPr>
        <w:rFonts w:cs="Times New Roman"/>
      </w:rPr>
    </w:lvl>
  </w:abstractNum>
  <w:abstractNum w:abstractNumId="15" w15:restartNumberingAfterBreak="0">
    <w:nsid w:val="281E3874"/>
    <w:multiLevelType w:val="hybridMultilevel"/>
    <w:tmpl w:val="CB528DF8"/>
    <w:lvl w:ilvl="0" w:tplc="FAE8594A">
      <w:start w:val="1"/>
      <w:numFmt w:val="decimal"/>
      <w:lvlText w:val="%1."/>
      <w:lvlJc w:val="left"/>
      <w:pPr>
        <w:ind w:left="720" w:hanging="360"/>
      </w:pPr>
      <w:rPr>
        <w:rFonts w:hint="default"/>
      </w:rPr>
    </w:lvl>
    <w:lvl w:ilvl="1" w:tplc="BD70F034">
      <w:start w:val="1"/>
      <w:numFmt w:val="lowerLetter"/>
      <w:lvlText w:val="%2."/>
      <w:lvlJc w:val="left"/>
      <w:pPr>
        <w:ind w:left="1440" w:hanging="360"/>
      </w:pPr>
    </w:lvl>
    <w:lvl w:ilvl="2" w:tplc="97809A38" w:tentative="1">
      <w:start w:val="1"/>
      <w:numFmt w:val="lowerRoman"/>
      <w:lvlText w:val="%3."/>
      <w:lvlJc w:val="right"/>
      <w:pPr>
        <w:ind w:left="2160" w:hanging="180"/>
      </w:pPr>
    </w:lvl>
    <w:lvl w:ilvl="3" w:tplc="DC3A594C" w:tentative="1">
      <w:start w:val="1"/>
      <w:numFmt w:val="decimal"/>
      <w:lvlText w:val="%4."/>
      <w:lvlJc w:val="left"/>
      <w:pPr>
        <w:ind w:left="2880" w:hanging="360"/>
      </w:pPr>
    </w:lvl>
    <w:lvl w:ilvl="4" w:tplc="43986C90" w:tentative="1">
      <w:start w:val="1"/>
      <w:numFmt w:val="lowerLetter"/>
      <w:lvlText w:val="%5."/>
      <w:lvlJc w:val="left"/>
      <w:pPr>
        <w:ind w:left="3600" w:hanging="360"/>
      </w:pPr>
    </w:lvl>
    <w:lvl w:ilvl="5" w:tplc="5CFA415C" w:tentative="1">
      <w:start w:val="1"/>
      <w:numFmt w:val="lowerRoman"/>
      <w:lvlText w:val="%6."/>
      <w:lvlJc w:val="right"/>
      <w:pPr>
        <w:ind w:left="4320" w:hanging="180"/>
      </w:pPr>
    </w:lvl>
    <w:lvl w:ilvl="6" w:tplc="BD201E00" w:tentative="1">
      <w:start w:val="1"/>
      <w:numFmt w:val="decimal"/>
      <w:lvlText w:val="%7."/>
      <w:lvlJc w:val="left"/>
      <w:pPr>
        <w:ind w:left="5040" w:hanging="360"/>
      </w:pPr>
    </w:lvl>
    <w:lvl w:ilvl="7" w:tplc="644E8B30" w:tentative="1">
      <w:start w:val="1"/>
      <w:numFmt w:val="lowerLetter"/>
      <w:lvlText w:val="%8."/>
      <w:lvlJc w:val="left"/>
      <w:pPr>
        <w:ind w:left="5760" w:hanging="360"/>
      </w:pPr>
    </w:lvl>
    <w:lvl w:ilvl="8" w:tplc="51C0C404" w:tentative="1">
      <w:start w:val="1"/>
      <w:numFmt w:val="lowerRoman"/>
      <w:lvlText w:val="%9."/>
      <w:lvlJc w:val="right"/>
      <w:pPr>
        <w:ind w:left="6480" w:hanging="180"/>
      </w:pPr>
    </w:lvl>
  </w:abstractNum>
  <w:abstractNum w:abstractNumId="16" w15:restartNumberingAfterBreak="0">
    <w:nsid w:val="28D9475A"/>
    <w:multiLevelType w:val="hybridMultilevel"/>
    <w:tmpl w:val="DB305AFE"/>
    <w:lvl w:ilvl="0" w:tplc="FD4E3C66">
      <w:start w:val="1"/>
      <w:numFmt w:val="upperRoman"/>
      <w:lvlText w:val="%1."/>
      <w:lvlJc w:val="left"/>
      <w:pPr>
        <w:ind w:left="720" w:hanging="360"/>
      </w:pPr>
      <w:rPr>
        <w:rFonts w:cs="Times New Roman" w:hint="default"/>
        <w:b/>
      </w:rPr>
    </w:lvl>
    <w:lvl w:ilvl="1" w:tplc="757818B8" w:tentative="1">
      <w:start w:val="1"/>
      <w:numFmt w:val="lowerLetter"/>
      <w:lvlText w:val="%2."/>
      <w:lvlJc w:val="left"/>
      <w:pPr>
        <w:ind w:left="1440" w:hanging="360"/>
      </w:pPr>
    </w:lvl>
    <w:lvl w:ilvl="2" w:tplc="9A0AECCE" w:tentative="1">
      <w:start w:val="1"/>
      <w:numFmt w:val="lowerRoman"/>
      <w:lvlText w:val="%3."/>
      <w:lvlJc w:val="right"/>
      <w:pPr>
        <w:ind w:left="2160" w:hanging="180"/>
      </w:pPr>
    </w:lvl>
    <w:lvl w:ilvl="3" w:tplc="639E33C4" w:tentative="1">
      <w:start w:val="1"/>
      <w:numFmt w:val="decimal"/>
      <w:lvlText w:val="%4."/>
      <w:lvlJc w:val="left"/>
      <w:pPr>
        <w:ind w:left="2880" w:hanging="360"/>
      </w:pPr>
    </w:lvl>
    <w:lvl w:ilvl="4" w:tplc="45F6473E" w:tentative="1">
      <w:start w:val="1"/>
      <w:numFmt w:val="lowerLetter"/>
      <w:lvlText w:val="%5."/>
      <w:lvlJc w:val="left"/>
      <w:pPr>
        <w:ind w:left="3600" w:hanging="360"/>
      </w:pPr>
    </w:lvl>
    <w:lvl w:ilvl="5" w:tplc="6E08B9CE" w:tentative="1">
      <w:start w:val="1"/>
      <w:numFmt w:val="lowerRoman"/>
      <w:lvlText w:val="%6."/>
      <w:lvlJc w:val="right"/>
      <w:pPr>
        <w:ind w:left="4320" w:hanging="180"/>
      </w:pPr>
    </w:lvl>
    <w:lvl w:ilvl="6" w:tplc="C96CEEDA" w:tentative="1">
      <w:start w:val="1"/>
      <w:numFmt w:val="decimal"/>
      <w:lvlText w:val="%7."/>
      <w:lvlJc w:val="left"/>
      <w:pPr>
        <w:ind w:left="5040" w:hanging="360"/>
      </w:pPr>
    </w:lvl>
    <w:lvl w:ilvl="7" w:tplc="A1582564" w:tentative="1">
      <w:start w:val="1"/>
      <w:numFmt w:val="lowerLetter"/>
      <w:lvlText w:val="%8."/>
      <w:lvlJc w:val="left"/>
      <w:pPr>
        <w:ind w:left="5760" w:hanging="360"/>
      </w:pPr>
    </w:lvl>
    <w:lvl w:ilvl="8" w:tplc="F114537E" w:tentative="1">
      <w:start w:val="1"/>
      <w:numFmt w:val="lowerRoman"/>
      <w:lvlText w:val="%9."/>
      <w:lvlJc w:val="right"/>
      <w:pPr>
        <w:ind w:left="6480" w:hanging="180"/>
      </w:pPr>
    </w:lvl>
  </w:abstractNum>
  <w:abstractNum w:abstractNumId="17" w15:restartNumberingAfterBreak="0">
    <w:nsid w:val="30252A83"/>
    <w:multiLevelType w:val="hybridMultilevel"/>
    <w:tmpl w:val="5AA604BE"/>
    <w:lvl w:ilvl="0" w:tplc="C70228D6">
      <w:start w:val="1"/>
      <w:numFmt w:val="decimal"/>
      <w:lvlText w:val="%1."/>
      <w:lvlJc w:val="left"/>
      <w:pPr>
        <w:ind w:left="720" w:hanging="360"/>
      </w:pPr>
    </w:lvl>
    <w:lvl w:ilvl="1" w:tplc="162E41F2" w:tentative="1">
      <w:start w:val="1"/>
      <w:numFmt w:val="lowerLetter"/>
      <w:lvlText w:val="%2."/>
      <w:lvlJc w:val="left"/>
      <w:pPr>
        <w:ind w:left="1440" w:hanging="360"/>
      </w:pPr>
    </w:lvl>
    <w:lvl w:ilvl="2" w:tplc="2E283F2A" w:tentative="1">
      <w:start w:val="1"/>
      <w:numFmt w:val="lowerRoman"/>
      <w:lvlText w:val="%3."/>
      <w:lvlJc w:val="right"/>
      <w:pPr>
        <w:ind w:left="2160" w:hanging="180"/>
      </w:pPr>
    </w:lvl>
    <w:lvl w:ilvl="3" w:tplc="A2BC8E20" w:tentative="1">
      <w:start w:val="1"/>
      <w:numFmt w:val="decimal"/>
      <w:lvlText w:val="%4."/>
      <w:lvlJc w:val="left"/>
      <w:pPr>
        <w:ind w:left="2880" w:hanging="360"/>
      </w:pPr>
    </w:lvl>
    <w:lvl w:ilvl="4" w:tplc="CBB6BC34" w:tentative="1">
      <w:start w:val="1"/>
      <w:numFmt w:val="lowerLetter"/>
      <w:lvlText w:val="%5."/>
      <w:lvlJc w:val="left"/>
      <w:pPr>
        <w:ind w:left="3600" w:hanging="360"/>
      </w:pPr>
    </w:lvl>
    <w:lvl w:ilvl="5" w:tplc="94FADF10" w:tentative="1">
      <w:start w:val="1"/>
      <w:numFmt w:val="lowerRoman"/>
      <w:lvlText w:val="%6."/>
      <w:lvlJc w:val="right"/>
      <w:pPr>
        <w:ind w:left="4320" w:hanging="180"/>
      </w:pPr>
    </w:lvl>
    <w:lvl w:ilvl="6" w:tplc="16ECA1A8" w:tentative="1">
      <w:start w:val="1"/>
      <w:numFmt w:val="decimal"/>
      <w:lvlText w:val="%7."/>
      <w:lvlJc w:val="left"/>
      <w:pPr>
        <w:ind w:left="5040" w:hanging="360"/>
      </w:pPr>
    </w:lvl>
    <w:lvl w:ilvl="7" w:tplc="19260B76" w:tentative="1">
      <w:start w:val="1"/>
      <w:numFmt w:val="lowerLetter"/>
      <w:lvlText w:val="%8."/>
      <w:lvlJc w:val="left"/>
      <w:pPr>
        <w:ind w:left="5760" w:hanging="360"/>
      </w:pPr>
    </w:lvl>
    <w:lvl w:ilvl="8" w:tplc="11BCCD12" w:tentative="1">
      <w:start w:val="1"/>
      <w:numFmt w:val="lowerRoman"/>
      <w:lvlText w:val="%9."/>
      <w:lvlJc w:val="right"/>
      <w:pPr>
        <w:ind w:left="6480" w:hanging="180"/>
      </w:pPr>
    </w:lvl>
  </w:abstractNum>
  <w:abstractNum w:abstractNumId="18" w15:restartNumberingAfterBreak="0">
    <w:nsid w:val="31567456"/>
    <w:multiLevelType w:val="hybridMultilevel"/>
    <w:tmpl w:val="64F6948C"/>
    <w:lvl w:ilvl="0" w:tplc="FD506B58">
      <w:start w:val="1"/>
      <w:numFmt w:val="decimal"/>
      <w:lvlText w:val="%1."/>
      <w:lvlJc w:val="left"/>
      <w:pPr>
        <w:ind w:left="360" w:hanging="360"/>
      </w:pPr>
      <w:rPr>
        <w:rFonts w:cs="Times New Roman" w:hint="default"/>
        <w:strike w:val="0"/>
        <w:color w:val="auto"/>
      </w:rPr>
    </w:lvl>
    <w:lvl w:ilvl="1" w:tplc="A8262370">
      <w:start w:val="1"/>
      <w:numFmt w:val="decimal"/>
      <w:lvlText w:val="%2)"/>
      <w:lvlJc w:val="left"/>
      <w:pPr>
        <w:ind w:left="1080" w:hanging="360"/>
      </w:pPr>
      <w:rPr>
        <w:rFonts w:hint="default"/>
      </w:rPr>
    </w:lvl>
    <w:lvl w:ilvl="2" w:tplc="0C8EF622" w:tentative="1">
      <w:start w:val="1"/>
      <w:numFmt w:val="lowerRoman"/>
      <w:lvlText w:val="%3."/>
      <w:lvlJc w:val="right"/>
      <w:pPr>
        <w:ind w:left="1800" w:hanging="180"/>
      </w:pPr>
      <w:rPr>
        <w:rFonts w:cs="Times New Roman"/>
      </w:rPr>
    </w:lvl>
    <w:lvl w:ilvl="3" w:tplc="24D0A9EE" w:tentative="1">
      <w:start w:val="1"/>
      <w:numFmt w:val="decimal"/>
      <w:lvlText w:val="%4."/>
      <w:lvlJc w:val="left"/>
      <w:pPr>
        <w:ind w:left="2520" w:hanging="360"/>
      </w:pPr>
      <w:rPr>
        <w:rFonts w:cs="Times New Roman"/>
      </w:rPr>
    </w:lvl>
    <w:lvl w:ilvl="4" w:tplc="928C7260" w:tentative="1">
      <w:start w:val="1"/>
      <w:numFmt w:val="lowerLetter"/>
      <w:lvlText w:val="%5."/>
      <w:lvlJc w:val="left"/>
      <w:pPr>
        <w:ind w:left="3240" w:hanging="360"/>
      </w:pPr>
      <w:rPr>
        <w:rFonts w:cs="Times New Roman"/>
      </w:rPr>
    </w:lvl>
    <w:lvl w:ilvl="5" w:tplc="3F142D8C" w:tentative="1">
      <w:start w:val="1"/>
      <w:numFmt w:val="lowerRoman"/>
      <w:lvlText w:val="%6."/>
      <w:lvlJc w:val="right"/>
      <w:pPr>
        <w:ind w:left="3960" w:hanging="180"/>
      </w:pPr>
      <w:rPr>
        <w:rFonts w:cs="Times New Roman"/>
      </w:rPr>
    </w:lvl>
    <w:lvl w:ilvl="6" w:tplc="97B80DD0" w:tentative="1">
      <w:start w:val="1"/>
      <w:numFmt w:val="decimal"/>
      <w:lvlText w:val="%7."/>
      <w:lvlJc w:val="left"/>
      <w:pPr>
        <w:ind w:left="4680" w:hanging="360"/>
      </w:pPr>
      <w:rPr>
        <w:rFonts w:cs="Times New Roman"/>
      </w:rPr>
    </w:lvl>
    <w:lvl w:ilvl="7" w:tplc="4AE22198" w:tentative="1">
      <w:start w:val="1"/>
      <w:numFmt w:val="lowerLetter"/>
      <w:lvlText w:val="%8."/>
      <w:lvlJc w:val="left"/>
      <w:pPr>
        <w:ind w:left="5400" w:hanging="360"/>
      </w:pPr>
      <w:rPr>
        <w:rFonts w:cs="Times New Roman"/>
      </w:rPr>
    </w:lvl>
    <w:lvl w:ilvl="8" w:tplc="1A709442" w:tentative="1">
      <w:start w:val="1"/>
      <w:numFmt w:val="lowerRoman"/>
      <w:lvlText w:val="%9."/>
      <w:lvlJc w:val="right"/>
      <w:pPr>
        <w:ind w:left="6120" w:hanging="180"/>
      </w:pPr>
      <w:rPr>
        <w:rFonts w:cs="Times New Roman"/>
      </w:rPr>
    </w:lvl>
  </w:abstractNum>
  <w:abstractNum w:abstractNumId="19" w15:restartNumberingAfterBreak="0">
    <w:nsid w:val="322629E1"/>
    <w:multiLevelType w:val="hybridMultilevel"/>
    <w:tmpl w:val="42181A2A"/>
    <w:lvl w:ilvl="0" w:tplc="B0EE50C8">
      <w:start w:val="1"/>
      <w:numFmt w:val="decimal"/>
      <w:lvlText w:val="%1."/>
      <w:lvlJc w:val="left"/>
      <w:pPr>
        <w:ind w:left="2773" w:hanging="360"/>
      </w:pPr>
      <w:rPr>
        <w:rFonts w:cs="Times New Roman" w:hint="default"/>
        <w:b w:val="0"/>
        <w:i w:val="0"/>
        <w:color w:val="auto"/>
      </w:rPr>
    </w:lvl>
    <w:lvl w:ilvl="1" w:tplc="7270D558">
      <w:start w:val="1"/>
      <w:numFmt w:val="lowerLetter"/>
      <w:lvlText w:val="%2."/>
      <w:lvlJc w:val="left"/>
      <w:pPr>
        <w:ind w:left="3570" w:hanging="360"/>
      </w:pPr>
      <w:rPr>
        <w:rFonts w:cs="Times New Roman"/>
      </w:rPr>
    </w:lvl>
    <w:lvl w:ilvl="2" w:tplc="2DA0A424">
      <w:start w:val="1"/>
      <w:numFmt w:val="lowerRoman"/>
      <w:lvlText w:val="%3."/>
      <w:lvlJc w:val="right"/>
      <w:pPr>
        <w:ind w:left="4290" w:hanging="180"/>
      </w:pPr>
      <w:rPr>
        <w:rFonts w:cs="Times New Roman"/>
      </w:rPr>
    </w:lvl>
    <w:lvl w:ilvl="3" w:tplc="8E7227C8">
      <w:start w:val="1"/>
      <w:numFmt w:val="decimal"/>
      <w:lvlText w:val="%4."/>
      <w:lvlJc w:val="left"/>
      <w:pPr>
        <w:ind w:left="5010" w:hanging="360"/>
      </w:pPr>
      <w:rPr>
        <w:rFonts w:cs="Times New Roman"/>
        <w:sz w:val="24"/>
        <w:szCs w:val="24"/>
      </w:rPr>
    </w:lvl>
    <w:lvl w:ilvl="4" w:tplc="762A8F12">
      <w:start w:val="1"/>
      <w:numFmt w:val="lowerLetter"/>
      <w:lvlText w:val="%5."/>
      <w:lvlJc w:val="left"/>
      <w:pPr>
        <w:ind w:left="5730" w:hanging="360"/>
      </w:pPr>
      <w:rPr>
        <w:rFonts w:cs="Times New Roman"/>
      </w:rPr>
    </w:lvl>
    <w:lvl w:ilvl="5" w:tplc="11009D54">
      <w:start w:val="1"/>
      <w:numFmt w:val="lowerRoman"/>
      <w:lvlText w:val="%6."/>
      <w:lvlJc w:val="right"/>
      <w:pPr>
        <w:ind w:left="6450" w:hanging="180"/>
      </w:pPr>
      <w:rPr>
        <w:rFonts w:cs="Times New Roman"/>
      </w:rPr>
    </w:lvl>
    <w:lvl w:ilvl="6" w:tplc="3F7AB8C0" w:tentative="1">
      <w:start w:val="1"/>
      <w:numFmt w:val="decimal"/>
      <w:lvlText w:val="%7."/>
      <w:lvlJc w:val="left"/>
      <w:pPr>
        <w:ind w:left="7170" w:hanging="360"/>
      </w:pPr>
      <w:rPr>
        <w:rFonts w:cs="Times New Roman"/>
      </w:rPr>
    </w:lvl>
    <w:lvl w:ilvl="7" w:tplc="10364A2A" w:tentative="1">
      <w:start w:val="1"/>
      <w:numFmt w:val="lowerLetter"/>
      <w:lvlText w:val="%8."/>
      <w:lvlJc w:val="left"/>
      <w:pPr>
        <w:ind w:left="7890" w:hanging="360"/>
      </w:pPr>
      <w:rPr>
        <w:rFonts w:cs="Times New Roman"/>
      </w:rPr>
    </w:lvl>
    <w:lvl w:ilvl="8" w:tplc="98EAEFEE" w:tentative="1">
      <w:start w:val="1"/>
      <w:numFmt w:val="lowerRoman"/>
      <w:lvlText w:val="%9."/>
      <w:lvlJc w:val="right"/>
      <w:pPr>
        <w:ind w:left="8610" w:hanging="180"/>
      </w:pPr>
      <w:rPr>
        <w:rFonts w:cs="Times New Roman"/>
      </w:rPr>
    </w:lvl>
  </w:abstractNum>
  <w:abstractNum w:abstractNumId="20" w15:restartNumberingAfterBreak="0">
    <w:nsid w:val="45AF196F"/>
    <w:multiLevelType w:val="hybridMultilevel"/>
    <w:tmpl w:val="BDEA6BF4"/>
    <w:lvl w:ilvl="0" w:tplc="DE564E42">
      <w:start w:val="1"/>
      <w:numFmt w:val="decimal"/>
      <w:lvlText w:val="%1."/>
      <w:lvlJc w:val="left"/>
      <w:pPr>
        <w:ind w:left="720" w:hanging="360"/>
      </w:pPr>
      <w:rPr>
        <w:rFonts w:cs="Times New Roman" w:hint="default"/>
        <w:b w:val="0"/>
        <w:i w:val="0"/>
        <w:color w:val="auto"/>
      </w:rPr>
    </w:lvl>
    <w:lvl w:ilvl="1" w:tplc="8C283E98" w:tentative="1">
      <w:start w:val="1"/>
      <w:numFmt w:val="lowerLetter"/>
      <w:lvlText w:val="%2."/>
      <w:lvlJc w:val="left"/>
      <w:pPr>
        <w:ind w:left="1440" w:hanging="360"/>
      </w:pPr>
      <w:rPr>
        <w:rFonts w:cs="Times New Roman"/>
      </w:rPr>
    </w:lvl>
    <w:lvl w:ilvl="2" w:tplc="D7D6B3DC" w:tentative="1">
      <w:start w:val="1"/>
      <w:numFmt w:val="lowerRoman"/>
      <w:lvlText w:val="%3."/>
      <w:lvlJc w:val="right"/>
      <w:pPr>
        <w:ind w:left="2160" w:hanging="180"/>
      </w:pPr>
      <w:rPr>
        <w:rFonts w:cs="Times New Roman"/>
      </w:rPr>
    </w:lvl>
    <w:lvl w:ilvl="3" w:tplc="A6049A3A" w:tentative="1">
      <w:start w:val="1"/>
      <w:numFmt w:val="decimal"/>
      <w:lvlText w:val="%4."/>
      <w:lvlJc w:val="left"/>
      <w:pPr>
        <w:ind w:left="2880" w:hanging="360"/>
      </w:pPr>
      <w:rPr>
        <w:rFonts w:cs="Times New Roman"/>
      </w:rPr>
    </w:lvl>
    <w:lvl w:ilvl="4" w:tplc="11CAD136" w:tentative="1">
      <w:start w:val="1"/>
      <w:numFmt w:val="lowerLetter"/>
      <w:lvlText w:val="%5."/>
      <w:lvlJc w:val="left"/>
      <w:pPr>
        <w:ind w:left="3600" w:hanging="360"/>
      </w:pPr>
      <w:rPr>
        <w:rFonts w:cs="Times New Roman"/>
      </w:rPr>
    </w:lvl>
    <w:lvl w:ilvl="5" w:tplc="9398CDCC" w:tentative="1">
      <w:start w:val="1"/>
      <w:numFmt w:val="lowerRoman"/>
      <w:lvlText w:val="%6."/>
      <w:lvlJc w:val="right"/>
      <w:pPr>
        <w:ind w:left="4320" w:hanging="180"/>
      </w:pPr>
      <w:rPr>
        <w:rFonts w:cs="Times New Roman"/>
      </w:rPr>
    </w:lvl>
    <w:lvl w:ilvl="6" w:tplc="7FEA9D16" w:tentative="1">
      <w:start w:val="1"/>
      <w:numFmt w:val="decimal"/>
      <w:lvlText w:val="%7."/>
      <w:lvlJc w:val="left"/>
      <w:pPr>
        <w:ind w:left="5040" w:hanging="360"/>
      </w:pPr>
      <w:rPr>
        <w:rFonts w:cs="Times New Roman"/>
      </w:rPr>
    </w:lvl>
    <w:lvl w:ilvl="7" w:tplc="CE6C7CD6" w:tentative="1">
      <w:start w:val="1"/>
      <w:numFmt w:val="lowerLetter"/>
      <w:lvlText w:val="%8."/>
      <w:lvlJc w:val="left"/>
      <w:pPr>
        <w:ind w:left="5760" w:hanging="360"/>
      </w:pPr>
      <w:rPr>
        <w:rFonts w:cs="Times New Roman"/>
      </w:rPr>
    </w:lvl>
    <w:lvl w:ilvl="8" w:tplc="7B1AF956" w:tentative="1">
      <w:start w:val="1"/>
      <w:numFmt w:val="lowerRoman"/>
      <w:lvlText w:val="%9."/>
      <w:lvlJc w:val="right"/>
      <w:pPr>
        <w:ind w:left="6480" w:hanging="180"/>
      </w:pPr>
      <w:rPr>
        <w:rFonts w:cs="Times New Roman"/>
      </w:rPr>
    </w:lvl>
  </w:abstractNum>
  <w:abstractNum w:abstractNumId="21" w15:restartNumberingAfterBreak="0">
    <w:nsid w:val="46FA15E7"/>
    <w:multiLevelType w:val="hybridMultilevel"/>
    <w:tmpl w:val="E370ED20"/>
    <w:lvl w:ilvl="0" w:tplc="DD78CCF0">
      <w:start w:val="1"/>
      <w:numFmt w:val="decimal"/>
      <w:lvlText w:val="%1)"/>
      <w:lvlJc w:val="left"/>
      <w:pPr>
        <w:ind w:left="720" w:hanging="360"/>
      </w:pPr>
      <w:rPr>
        <w:rFonts w:cs="Times New Roman"/>
      </w:rPr>
    </w:lvl>
    <w:lvl w:ilvl="1" w:tplc="C8E0D466">
      <w:start w:val="1"/>
      <w:numFmt w:val="lowerLetter"/>
      <w:lvlText w:val="%2."/>
      <w:lvlJc w:val="left"/>
      <w:pPr>
        <w:ind w:left="1440" w:hanging="360"/>
      </w:pPr>
      <w:rPr>
        <w:rFonts w:cs="Times New Roman"/>
      </w:rPr>
    </w:lvl>
    <w:lvl w:ilvl="2" w:tplc="D88AA202" w:tentative="1">
      <w:start w:val="1"/>
      <w:numFmt w:val="lowerRoman"/>
      <w:lvlText w:val="%3."/>
      <w:lvlJc w:val="right"/>
      <w:pPr>
        <w:ind w:left="2160" w:hanging="180"/>
      </w:pPr>
      <w:rPr>
        <w:rFonts w:cs="Times New Roman"/>
      </w:rPr>
    </w:lvl>
    <w:lvl w:ilvl="3" w:tplc="C77C9A6E" w:tentative="1">
      <w:start w:val="1"/>
      <w:numFmt w:val="decimal"/>
      <w:lvlText w:val="%4."/>
      <w:lvlJc w:val="left"/>
      <w:pPr>
        <w:ind w:left="2880" w:hanging="360"/>
      </w:pPr>
      <w:rPr>
        <w:rFonts w:cs="Times New Roman"/>
      </w:rPr>
    </w:lvl>
    <w:lvl w:ilvl="4" w:tplc="E5301C7E" w:tentative="1">
      <w:start w:val="1"/>
      <w:numFmt w:val="lowerLetter"/>
      <w:lvlText w:val="%5."/>
      <w:lvlJc w:val="left"/>
      <w:pPr>
        <w:ind w:left="3600" w:hanging="360"/>
      </w:pPr>
      <w:rPr>
        <w:rFonts w:cs="Times New Roman"/>
      </w:rPr>
    </w:lvl>
    <w:lvl w:ilvl="5" w:tplc="90660548" w:tentative="1">
      <w:start w:val="1"/>
      <w:numFmt w:val="lowerRoman"/>
      <w:lvlText w:val="%6."/>
      <w:lvlJc w:val="right"/>
      <w:pPr>
        <w:ind w:left="4320" w:hanging="180"/>
      </w:pPr>
      <w:rPr>
        <w:rFonts w:cs="Times New Roman"/>
      </w:rPr>
    </w:lvl>
    <w:lvl w:ilvl="6" w:tplc="E60E2F9C" w:tentative="1">
      <w:start w:val="1"/>
      <w:numFmt w:val="decimal"/>
      <w:lvlText w:val="%7."/>
      <w:lvlJc w:val="left"/>
      <w:pPr>
        <w:ind w:left="5040" w:hanging="360"/>
      </w:pPr>
      <w:rPr>
        <w:rFonts w:cs="Times New Roman"/>
      </w:rPr>
    </w:lvl>
    <w:lvl w:ilvl="7" w:tplc="EF84319A" w:tentative="1">
      <w:start w:val="1"/>
      <w:numFmt w:val="lowerLetter"/>
      <w:lvlText w:val="%8."/>
      <w:lvlJc w:val="left"/>
      <w:pPr>
        <w:ind w:left="5760" w:hanging="360"/>
      </w:pPr>
      <w:rPr>
        <w:rFonts w:cs="Times New Roman"/>
      </w:rPr>
    </w:lvl>
    <w:lvl w:ilvl="8" w:tplc="3BEE7A6A" w:tentative="1">
      <w:start w:val="1"/>
      <w:numFmt w:val="lowerRoman"/>
      <w:lvlText w:val="%9."/>
      <w:lvlJc w:val="right"/>
      <w:pPr>
        <w:ind w:left="6480" w:hanging="180"/>
      </w:pPr>
      <w:rPr>
        <w:rFonts w:cs="Times New Roman"/>
      </w:rPr>
    </w:lvl>
  </w:abstractNum>
  <w:abstractNum w:abstractNumId="22" w15:restartNumberingAfterBreak="0">
    <w:nsid w:val="47030C55"/>
    <w:multiLevelType w:val="hybridMultilevel"/>
    <w:tmpl w:val="8FF08372"/>
    <w:lvl w:ilvl="0" w:tplc="53B48B24">
      <w:start w:val="1"/>
      <w:numFmt w:val="lowerLetter"/>
      <w:lvlText w:val="%1)"/>
      <w:lvlJc w:val="left"/>
      <w:pPr>
        <w:ind w:left="1077" w:hanging="360"/>
      </w:pPr>
    </w:lvl>
    <w:lvl w:ilvl="1" w:tplc="5A26F54C" w:tentative="1">
      <w:start w:val="1"/>
      <w:numFmt w:val="lowerLetter"/>
      <w:lvlText w:val="%2."/>
      <w:lvlJc w:val="left"/>
      <w:pPr>
        <w:ind w:left="1797" w:hanging="360"/>
      </w:pPr>
    </w:lvl>
    <w:lvl w:ilvl="2" w:tplc="F93E45A4" w:tentative="1">
      <w:start w:val="1"/>
      <w:numFmt w:val="lowerRoman"/>
      <w:lvlText w:val="%3."/>
      <w:lvlJc w:val="right"/>
      <w:pPr>
        <w:ind w:left="2517" w:hanging="180"/>
      </w:pPr>
    </w:lvl>
    <w:lvl w:ilvl="3" w:tplc="327AF4AC">
      <w:start w:val="1"/>
      <w:numFmt w:val="lowerLetter"/>
      <w:lvlText w:val="%4)"/>
      <w:lvlJc w:val="left"/>
      <w:pPr>
        <w:ind w:left="3237" w:hanging="360"/>
      </w:pPr>
    </w:lvl>
    <w:lvl w:ilvl="4" w:tplc="201AC770" w:tentative="1">
      <w:start w:val="1"/>
      <w:numFmt w:val="lowerLetter"/>
      <w:lvlText w:val="%5."/>
      <w:lvlJc w:val="left"/>
      <w:pPr>
        <w:ind w:left="3957" w:hanging="360"/>
      </w:pPr>
    </w:lvl>
    <w:lvl w:ilvl="5" w:tplc="8ED61EA6" w:tentative="1">
      <w:start w:val="1"/>
      <w:numFmt w:val="lowerRoman"/>
      <w:lvlText w:val="%6."/>
      <w:lvlJc w:val="right"/>
      <w:pPr>
        <w:ind w:left="4677" w:hanging="180"/>
      </w:pPr>
    </w:lvl>
    <w:lvl w:ilvl="6" w:tplc="0A7A5372" w:tentative="1">
      <w:start w:val="1"/>
      <w:numFmt w:val="decimal"/>
      <w:lvlText w:val="%7."/>
      <w:lvlJc w:val="left"/>
      <w:pPr>
        <w:ind w:left="5397" w:hanging="360"/>
      </w:pPr>
    </w:lvl>
    <w:lvl w:ilvl="7" w:tplc="C4C8D8A6" w:tentative="1">
      <w:start w:val="1"/>
      <w:numFmt w:val="lowerLetter"/>
      <w:lvlText w:val="%8."/>
      <w:lvlJc w:val="left"/>
      <w:pPr>
        <w:ind w:left="6117" w:hanging="360"/>
      </w:pPr>
    </w:lvl>
    <w:lvl w:ilvl="8" w:tplc="E32E0002" w:tentative="1">
      <w:start w:val="1"/>
      <w:numFmt w:val="lowerRoman"/>
      <w:lvlText w:val="%9."/>
      <w:lvlJc w:val="right"/>
      <w:pPr>
        <w:ind w:left="6837" w:hanging="180"/>
      </w:pPr>
    </w:lvl>
  </w:abstractNum>
  <w:abstractNum w:abstractNumId="23" w15:restartNumberingAfterBreak="0">
    <w:nsid w:val="4BCC232E"/>
    <w:multiLevelType w:val="hybridMultilevel"/>
    <w:tmpl w:val="BE3699F2"/>
    <w:lvl w:ilvl="0" w:tplc="E9B6AEB8">
      <w:start w:val="1"/>
      <w:numFmt w:val="lowerLetter"/>
      <w:lvlText w:val="%1)"/>
      <w:lvlJc w:val="left"/>
      <w:pPr>
        <w:ind w:left="5322" w:hanging="360"/>
      </w:pPr>
      <w:rPr>
        <w:rFonts w:asciiTheme="minorHAnsi" w:hAnsiTheme="minorHAnsi" w:cstheme="minorHAnsi" w:hint="default"/>
        <w:b w:val="0"/>
        <w:i w:val="0"/>
        <w:color w:val="auto"/>
        <w:sz w:val="24"/>
      </w:rPr>
    </w:lvl>
    <w:lvl w:ilvl="1" w:tplc="417C992C" w:tentative="1">
      <w:start w:val="1"/>
      <w:numFmt w:val="lowerLetter"/>
      <w:lvlText w:val="%2."/>
      <w:lvlJc w:val="left"/>
      <w:pPr>
        <w:ind w:left="1797" w:hanging="360"/>
      </w:pPr>
    </w:lvl>
    <w:lvl w:ilvl="2" w:tplc="D2EC4582" w:tentative="1">
      <w:start w:val="1"/>
      <w:numFmt w:val="lowerRoman"/>
      <w:lvlText w:val="%3."/>
      <w:lvlJc w:val="right"/>
      <w:pPr>
        <w:ind w:left="2517" w:hanging="180"/>
      </w:pPr>
    </w:lvl>
    <w:lvl w:ilvl="3" w:tplc="F4C82A98" w:tentative="1">
      <w:start w:val="1"/>
      <w:numFmt w:val="decimal"/>
      <w:lvlText w:val="%4."/>
      <w:lvlJc w:val="left"/>
      <w:pPr>
        <w:ind w:left="3237" w:hanging="360"/>
      </w:pPr>
    </w:lvl>
    <w:lvl w:ilvl="4" w:tplc="85103DBE" w:tentative="1">
      <w:start w:val="1"/>
      <w:numFmt w:val="lowerLetter"/>
      <w:lvlText w:val="%5."/>
      <w:lvlJc w:val="left"/>
      <w:pPr>
        <w:ind w:left="3957" w:hanging="360"/>
      </w:pPr>
    </w:lvl>
    <w:lvl w:ilvl="5" w:tplc="F1C6BCC2" w:tentative="1">
      <w:start w:val="1"/>
      <w:numFmt w:val="lowerRoman"/>
      <w:lvlText w:val="%6."/>
      <w:lvlJc w:val="right"/>
      <w:pPr>
        <w:ind w:left="4677" w:hanging="180"/>
      </w:pPr>
    </w:lvl>
    <w:lvl w:ilvl="6" w:tplc="14D22638" w:tentative="1">
      <w:start w:val="1"/>
      <w:numFmt w:val="decimal"/>
      <w:lvlText w:val="%7."/>
      <w:lvlJc w:val="left"/>
      <w:pPr>
        <w:ind w:left="5397" w:hanging="360"/>
      </w:pPr>
    </w:lvl>
    <w:lvl w:ilvl="7" w:tplc="7A62644E" w:tentative="1">
      <w:start w:val="1"/>
      <w:numFmt w:val="lowerLetter"/>
      <w:lvlText w:val="%8."/>
      <w:lvlJc w:val="left"/>
      <w:pPr>
        <w:ind w:left="6117" w:hanging="360"/>
      </w:pPr>
    </w:lvl>
    <w:lvl w:ilvl="8" w:tplc="5ED2F7D6" w:tentative="1">
      <w:start w:val="1"/>
      <w:numFmt w:val="lowerRoman"/>
      <w:lvlText w:val="%9."/>
      <w:lvlJc w:val="right"/>
      <w:pPr>
        <w:ind w:left="6837" w:hanging="180"/>
      </w:pPr>
    </w:lvl>
  </w:abstractNum>
  <w:abstractNum w:abstractNumId="24" w15:restartNumberingAfterBreak="0">
    <w:nsid w:val="4F943677"/>
    <w:multiLevelType w:val="hybridMultilevel"/>
    <w:tmpl w:val="D8F4C10E"/>
    <w:lvl w:ilvl="0" w:tplc="49082EE0">
      <w:start w:val="1"/>
      <w:numFmt w:val="decimal"/>
      <w:lvlText w:val="%1."/>
      <w:lvlJc w:val="left"/>
      <w:pPr>
        <w:ind w:left="360" w:hanging="360"/>
      </w:pPr>
      <w:rPr>
        <w:rFonts w:hint="default"/>
        <w:b w:val="0"/>
        <w:i w:val="0"/>
        <w:color w:val="auto"/>
      </w:rPr>
    </w:lvl>
    <w:lvl w:ilvl="1" w:tplc="C7CC866C">
      <w:start w:val="1"/>
      <w:numFmt w:val="lowerLetter"/>
      <w:lvlText w:val="%2."/>
      <w:lvlJc w:val="left"/>
      <w:pPr>
        <w:ind w:left="1080" w:hanging="360"/>
      </w:pPr>
      <w:rPr>
        <w:rFonts w:cs="Times New Roman"/>
      </w:rPr>
    </w:lvl>
    <w:lvl w:ilvl="2" w:tplc="4D144638">
      <w:start w:val="1"/>
      <w:numFmt w:val="decimal"/>
      <w:lvlText w:val="%3."/>
      <w:lvlJc w:val="left"/>
      <w:pPr>
        <w:ind w:left="1980" w:hanging="360"/>
      </w:pPr>
      <w:rPr>
        <w:rFonts w:cs="Times New Roman" w:hint="default"/>
        <w:strike w:val="0"/>
        <w:color w:val="auto"/>
      </w:rPr>
    </w:lvl>
    <w:lvl w:ilvl="3" w:tplc="5E5A3620" w:tentative="1">
      <w:start w:val="1"/>
      <w:numFmt w:val="decimal"/>
      <w:lvlText w:val="%4."/>
      <w:lvlJc w:val="left"/>
      <w:pPr>
        <w:ind w:left="2520" w:hanging="360"/>
      </w:pPr>
      <w:rPr>
        <w:rFonts w:cs="Times New Roman"/>
      </w:rPr>
    </w:lvl>
    <w:lvl w:ilvl="4" w:tplc="F3A24912" w:tentative="1">
      <w:start w:val="1"/>
      <w:numFmt w:val="lowerLetter"/>
      <w:lvlText w:val="%5."/>
      <w:lvlJc w:val="left"/>
      <w:pPr>
        <w:ind w:left="3240" w:hanging="360"/>
      </w:pPr>
      <w:rPr>
        <w:rFonts w:cs="Times New Roman"/>
      </w:rPr>
    </w:lvl>
    <w:lvl w:ilvl="5" w:tplc="AB4891BC" w:tentative="1">
      <w:start w:val="1"/>
      <w:numFmt w:val="lowerRoman"/>
      <w:lvlText w:val="%6."/>
      <w:lvlJc w:val="right"/>
      <w:pPr>
        <w:ind w:left="3960" w:hanging="180"/>
      </w:pPr>
      <w:rPr>
        <w:rFonts w:cs="Times New Roman"/>
      </w:rPr>
    </w:lvl>
    <w:lvl w:ilvl="6" w:tplc="5718990C" w:tentative="1">
      <w:start w:val="1"/>
      <w:numFmt w:val="decimal"/>
      <w:lvlText w:val="%7."/>
      <w:lvlJc w:val="left"/>
      <w:pPr>
        <w:ind w:left="4680" w:hanging="360"/>
      </w:pPr>
      <w:rPr>
        <w:rFonts w:cs="Times New Roman"/>
      </w:rPr>
    </w:lvl>
    <w:lvl w:ilvl="7" w:tplc="D8023F6C" w:tentative="1">
      <w:start w:val="1"/>
      <w:numFmt w:val="lowerLetter"/>
      <w:lvlText w:val="%8."/>
      <w:lvlJc w:val="left"/>
      <w:pPr>
        <w:ind w:left="5400" w:hanging="360"/>
      </w:pPr>
      <w:rPr>
        <w:rFonts w:cs="Times New Roman"/>
      </w:rPr>
    </w:lvl>
    <w:lvl w:ilvl="8" w:tplc="66C04866" w:tentative="1">
      <w:start w:val="1"/>
      <w:numFmt w:val="lowerRoman"/>
      <w:lvlText w:val="%9."/>
      <w:lvlJc w:val="right"/>
      <w:pPr>
        <w:ind w:left="6120" w:hanging="180"/>
      </w:pPr>
      <w:rPr>
        <w:rFonts w:cs="Times New Roman"/>
      </w:rPr>
    </w:lvl>
  </w:abstractNum>
  <w:abstractNum w:abstractNumId="25" w15:restartNumberingAfterBreak="0">
    <w:nsid w:val="55206874"/>
    <w:multiLevelType w:val="hybridMultilevel"/>
    <w:tmpl w:val="E0B8B666"/>
    <w:lvl w:ilvl="0" w:tplc="1E86858C">
      <w:start w:val="1"/>
      <w:numFmt w:val="decimal"/>
      <w:lvlText w:val="%1."/>
      <w:lvlJc w:val="left"/>
      <w:pPr>
        <w:ind w:left="720" w:hanging="360"/>
      </w:pPr>
      <w:rPr>
        <w:rFonts w:cs="Times New Roman" w:hint="default"/>
        <w:color w:val="auto"/>
      </w:rPr>
    </w:lvl>
    <w:lvl w:ilvl="1" w:tplc="CCB0FF54" w:tentative="1">
      <w:start w:val="1"/>
      <w:numFmt w:val="lowerLetter"/>
      <w:lvlText w:val="%2."/>
      <w:lvlJc w:val="left"/>
      <w:pPr>
        <w:ind w:left="1440" w:hanging="360"/>
      </w:pPr>
      <w:rPr>
        <w:rFonts w:cs="Times New Roman"/>
      </w:rPr>
    </w:lvl>
    <w:lvl w:ilvl="2" w:tplc="076E7A84" w:tentative="1">
      <w:start w:val="1"/>
      <w:numFmt w:val="lowerRoman"/>
      <w:lvlText w:val="%3."/>
      <w:lvlJc w:val="right"/>
      <w:pPr>
        <w:ind w:left="2160" w:hanging="180"/>
      </w:pPr>
      <w:rPr>
        <w:rFonts w:cs="Times New Roman"/>
      </w:rPr>
    </w:lvl>
    <w:lvl w:ilvl="3" w:tplc="84F666DC" w:tentative="1">
      <w:start w:val="1"/>
      <w:numFmt w:val="decimal"/>
      <w:lvlText w:val="%4."/>
      <w:lvlJc w:val="left"/>
      <w:pPr>
        <w:ind w:left="2880" w:hanging="360"/>
      </w:pPr>
      <w:rPr>
        <w:rFonts w:cs="Times New Roman"/>
      </w:rPr>
    </w:lvl>
    <w:lvl w:ilvl="4" w:tplc="945E8138" w:tentative="1">
      <w:start w:val="1"/>
      <w:numFmt w:val="lowerLetter"/>
      <w:lvlText w:val="%5."/>
      <w:lvlJc w:val="left"/>
      <w:pPr>
        <w:ind w:left="3600" w:hanging="360"/>
      </w:pPr>
      <w:rPr>
        <w:rFonts w:cs="Times New Roman"/>
      </w:rPr>
    </w:lvl>
    <w:lvl w:ilvl="5" w:tplc="E230E6BE" w:tentative="1">
      <w:start w:val="1"/>
      <w:numFmt w:val="lowerRoman"/>
      <w:lvlText w:val="%6."/>
      <w:lvlJc w:val="right"/>
      <w:pPr>
        <w:ind w:left="4320" w:hanging="180"/>
      </w:pPr>
      <w:rPr>
        <w:rFonts w:cs="Times New Roman"/>
      </w:rPr>
    </w:lvl>
    <w:lvl w:ilvl="6" w:tplc="BE8EC95A" w:tentative="1">
      <w:start w:val="1"/>
      <w:numFmt w:val="decimal"/>
      <w:lvlText w:val="%7."/>
      <w:lvlJc w:val="left"/>
      <w:pPr>
        <w:ind w:left="5040" w:hanging="360"/>
      </w:pPr>
      <w:rPr>
        <w:rFonts w:cs="Times New Roman"/>
      </w:rPr>
    </w:lvl>
    <w:lvl w:ilvl="7" w:tplc="3CA27CB0" w:tentative="1">
      <w:start w:val="1"/>
      <w:numFmt w:val="lowerLetter"/>
      <w:lvlText w:val="%8."/>
      <w:lvlJc w:val="left"/>
      <w:pPr>
        <w:ind w:left="5760" w:hanging="360"/>
      </w:pPr>
      <w:rPr>
        <w:rFonts w:cs="Times New Roman"/>
      </w:rPr>
    </w:lvl>
    <w:lvl w:ilvl="8" w:tplc="D9B469BA" w:tentative="1">
      <w:start w:val="1"/>
      <w:numFmt w:val="lowerRoman"/>
      <w:lvlText w:val="%9."/>
      <w:lvlJc w:val="right"/>
      <w:pPr>
        <w:ind w:left="6480" w:hanging="180"/>
      </w:pPr>
      <w:rPr>
        <w:rFonts w:cs="Times New Roman"/>
      </w:rPr>
    </w:lvl>
  </w:abstractNum>
  <w:abstractNum w:abstractNumId="26" w15:restartNumberingAfterBreak="0">
    <w:nsid w:val="565D7C84"/>
    <w:multiLevelType w:val="hybridMultilevel"/>
    <w:tmpl w:val="374E0766"/>
    <w:lvl w:ilvl="0" w:tplc="861088FC">
      <w:start w:val="1"/>
      <w:numFmt w:val="decimal"/>
      <w:lvlText w:val="%1."/>
      <w:lvlJc w:val="left"/>
      <w:pPr>
        <w:ind w:left="720" w:hanging="360"/>
      </w:pPr>
      <w:rPr>
        <w:rFonts w:cs="Times New Roman" w:hint="default"/>
        <w:color w:val="auto"/>
      </w:rPr>
    </w:lvl>
    <w:lvl w:ilvl="1" w:tplc="96E20B6C">
      <w:start w:val="8"/>
      <w:numFmt w:val="bullet"/>
      <w:lvlText w:val=""/>
      <w:lvlJc w:val="left"/>
      <w:pPr>
        <w:ind w:left="1440" w:hanging="360"/>
      </w:pPr>
      <w:rPr>
        <w:rFonts w:ascii="Symbol" w:eastAsia="Times New Roman" w:hAnsi="Symbol" w:cs="Times New Roman" w:hint="default"/>
      </w:rPr>
    </w:lvl>
    <w:lvl w:ilvl="2" w:tplc="73FAA162">
      <w:start w:val="1"/>
      <w:numFmt w:val="decimal"/>
      <w:lvlText w:val="%3."/>
      <w:lvlJc w:val="right"/>
      <w:pPr>
        <w:ind w:left="2160" w:hanging="180"/>
      </w:pPr>
      <w:rPr>
        <w:rFonts w:asciiTheme="minorHAnsi" w:hAnsiTheme="minorHAnsi" w:cstheme="minorHAnsi" w:hint="default"/>
        <w:b w:val="0"/>
        <w:i w:val="0"/>
        <w:color w:val="auto"/>
      </w:rPr>
    </w:lvl>
    <w:lvl w:ilvl="3" w:tplc="BABA2964" w:tentative="1">
      <w:start w:val="1"/>
      <w:numFmt w:val="decimal"/>
      <w:lvlText w:val="%4."/>
      <w:lvlJc w:val="left"/>
      <w:pPr>
        <w:ind w:left="2880" w:hanging="360"/>
      </w:pPr>
      <w:rPr>
        <w:rFonts w:cs="Times New Roman"/>
      </w:rPr>
    </w:lvl>
    <w:lvl w:ilvl="4" w:tplc="49B86EF4" w:tentative="1">
      <w:start w:val="1"/>
      <w:numFmt w:val="lowerLetter"/>
      <w:lvlText w:val="%5."/>
      <w:lvlJc w:val="left"/>
      <w:pPr>
        <w:ind w:left="3600" w:hanging="360"/>
      </w:pPr>
      <w:rPr>
        <w:rFonts w:cs="Times New Roman"/>
      </w:rPr>
    </w:lvl>
    <w:lvl w:ilvl="5" w:tplc="14149B58" w:tentative="1">
      <w:start w:val="1"/>
      <w:numFmt w:val="lowerRoman"/>
      <w:lvlText w:val="%6."/>
      <w:lvlJc w:val="right"/>
      <w:pPr>
        <w:ind w:left="4320" w:hanging="180"/>
      </w:pPr>
      <w:rPr>
        <w:rFonts w:cs="Times New Roman"/>
      </w:rPr>
    </w:lvl>
    <w:lvl w:ilvl="6" w:tplc="10E43632" w:tentative="1">
      <w:start w:val="1"/>
      <w:numFmt w:val="decimal"/>
      <w:lvlText w:val="%7."/>
      <w:lvlJc w:val="left"/>
      <w:pPr>
        <w:ind w:left="5040" w:hanging="360"/>
      </w:pPr>
      <w:rPr>
        <w:rFonts w:cs="Times New Roman"/>
      </w:rPr>
    </w:lvl>
    <w:lvl w:ilvl="7" w:tplc="951CF5B0" w:tentative="1">
      <w:start w:val="1"/>
      <w:numFmt w:val="lowerLetter"/>
      <w:lvlText w:val="%8."/>
      <w:lvlJc w:val="left"/>
      <w:pPr>
        <w:ind w:left="5760" w:hanging="360"/>
      </w:pPr>
      <w:rPr>
        <w:rFonts w:cs="Times New Roman"/>
      </w:rPr>
    </w:lvl>
    <w:lvl w:ilvl="8" w:tplc="FB626898" w:tentative="1">
      <w:start w:val="1"/>
      <w:numFmt w:val="lowerRoman"/>
      <w:lvlText w:val="%9."/>
      <w:lvlJc w:val="right"/>
      <w:pPr>
        <w:ind w:left="6480" w:hanging="180"/>
      </w:pPr>
      <w:rPr>
        <w:rFonts w:cs="Times New Roman"/>
      </w:rPr>
    </w:lvl>
  </w:abstractNum>
  <w:abstractNum w:abstractNumId="27" w15:restartNumberingAfterBreak="0">
    <w:nsid w:val="5DED16CF"/>
    <w:multiLevelType w:val="hybridMultilevel"/>
    <w:tmpl w:val="A9D4DD36"/>
    <w:lvl w:ilvl="0" w:tplc="F138AF54">
      <w:start w:val="1"/>
      <w:numFmt w:val="decimal"/>
      <w:lvlText w:val="%1)"/>
      <w:lvlJc w:val="left"/>
      <w:pPr>
        <w:ind w:left="720" w:hanging="360"/>
      </w:pPr>
      <w:rPr>
        <w:rFonts w:cs="Times New Roman" w:hint="default"/>
        <w:b w:val="0"/>
        <w:color w:val="auto"/>
      </w:rPr>
    </w:lvl>
    <w:lvl w:ilvl="1" w:tplc="E0DE2EB4">
      <w:start w:val="1"/>
      <w:numFmt w:val="lowerLetter"/>
      <w:lvlText w:val="%2."/>
      <w:lvlJc w:val="left"/>
      <w:pPr>
        <w:ind w:left="1440" w:hanging="360"/>
      </w:pPr>
      <w:rPr>
        <w:rFonts w:cs="Times New Roman"/>
      </w:rPr>
    </w:lvl>
    <w:lvl w:ilvl="2" w:tplc="00F0596C" w:tentative="1">
      <w:start w:val="1"/>
      <w:numFmt w:val="lowerRoman"/>
      <w:lvlText w:val="%3."/>
      <w:lvlJc w:val="right"/>
      <w:pPr>
        <w:ind w:left="2160" w:hanging="180"/>
      </w:pPr>
      <w:rPr>
        <w:rFonts w:cs="Times New Roman"/>
      </w:rPr>
    </w:lvl>
    <w:lvl w:ilvl="3" w:tplc="1646FFF0" w:tentative="1">
      <w:start w:val="1"/>
      <w:numFmt w:val="decimal"/>
      <w:lvlText w:val="%4."/>
      <w:lvlJc w:val="left"/>
      <w:pPr>
        <w:ind w:left="2880" w:hanging="360"/>
      </w:pPr>
      <w:rPr>
        <w:rFonts w:cs="Times New Roman"/>
      </w:rPr>
    </w:lvl>
    <w:lvl w:ilvl="4" w:tplc="2710DACE" w:tentative="1">
      <w:start w:val="1"/>
      <w:numFmt w:val="lowerLetter"/>
      <w:lvlText w:val="%5."/>
      <w:lvlJc w:val="left"/>
      <w:pPr>
        <w:ind w:left="3600" w:hanging="360"/>
      </w:pPr>
      <w:rPr>
        <w:rFonts w:cs="Times New Roman"/>
      </w:rPr>
    </w:lvl>
    <w:lvl w:ilvl="5" w:tplc="9B303004" w:tentative="1">
      <w:start w:val="1"/>
      <w:numFmt w:val="lowerRoman"/>
      <w:lvlText w:val="%6."/>
      <w:lvlJc w:val="right"/>
      <w:pPr>
        <w:ind w:left="4320" w:hanging="180"/>
      </w:pPr>
      <w:rPr>
        <w:rFonts w:cs="Times New Roman"/>
      </w:rPr>
    </w:lvl>
    <w:lvl w:ilvl="6" w:tplc="6F3E2352" w:tentative="1">
      <w:start w:val="1"/>
      <w:numFmt w:val="decimal"/>
      <w:lvlText w:val="%7."/>
      <w:lvlJc w:val="left"/>
      <w:pPr>
        <w:ind w:left="5040" w:hanging="360"/>
      </w:pPr>
      <w:rPr>
        <w:rFonts w:cs="Times New Roman"/>
      </w:rPr>
    </w:lvl>
    <w:lvl w:ilvl="7" w:tplc="8146CEC4" w:tentative="1">
      <w:start w:val="1"/>
      <w:numFmt w:val="lowerLetter"/>
      <w:lvlText w:val="%8."/>
      <w:lvlJc w:val="left"/>
      <w:pPr>
        <w:ind w:left="5760" w:hanging="360"/>
      </w:pPr>
      <w:rPr>
        <w:rFonts w:cs="Times New Roman"/>
      </w:rPr>
    </w:lvl>
    <w:lvl w:ilvl="8" w:tplc="D5A832BC" w:tentative="1">
      <w:start w:val="1"/>
      <w:numFmt w:val="lowerRoman"/>
      <w:lvlText w:val="%9."/>
      <w:lvlJc w:val="right"/>
      <w:pPr>
        <w:ind w:left="6480" w:hanging="180"/>
      </w:pPr>
      <w:rPr>
        <w:rFonts w:cs="Times New Roman"/>
      </w:rPr>
    </w:lvl>
  </w:abstractNum>
  <w:abstractNum w:abstractNumId="28" w15:restartNumberingAfterBreak="0">
    <w:nsid w:val="5E9E0DD0"/>
    <w:multiLevelType w:val="hybridMultilevel"/>
    <w:tmpl w:val="3EF2161E"/>
    <w:lvl w:ilvl="0" w:tplc="502E61CC">
      <w:start w:val="1"/>
      <w:numFmt w:val="decimal"/>
      <w:lvlText w:val="%1."/>
      <w:lvlJc w:val="left"/>
      <w:pPr>
        <w:ind w:left="720" w:hanging="360"/>
      </w:pPr>
    </w:lvl>
    <w:lvl w:ilvl="1" w:tplc="3168F40E" w:tentative="1">
      <w:start w:val="1"/>
      <w:numFmt w:val="lowerLetter"/>
      <w:lvlText w:val="%2."/>
      <w:lvlJc w:val="left"/>
      <w:pPr>
        <w:ind w:left="1440" w:hanging="360"/>
      </w:pPr>
    </w:lvl>
    <w:lvl w:ilvl="2" w:tplc="819820D2" w:tentative="1">
      <w:start w:val="1"/>
      <w:numFmt w:val="lowerRoman"/>
      <w:lvlText w:val="%3."/>
      <w:lvlJc w:val="right"/>
      <w:pPr>
        <w:ind w:left="2160" w:hanging="180"/>
      </w:pPr>
    </w:lvl>
    <w:lvl w:ilvl="3" w:tplc="7B3C1A50" w:tentative="1">
      <w:start w:val="1"/>
      <w:numFmt w:val="decimal"/>
      <w:lvlText w:val="%4."/>
      <w:lvlJc w:val="left"/>
      <w:pPr>
        <w:ind w:left="2880" w:hanging="360"/>
      </w:pPr>
    </w:lvl>
    <w:lvl w:ilvl="4" w:tplc="BA803B80" w:tentative="1">
      <w:start w:val="1"/>
      <w:numFmt w:val="lowerLetter"/>
      <w:lvlText w:val="%5."/>
      <w:lvlJc w:val="left"/>
      <w:pPr>
        <w:ind w:left="3600" w:hanging="360"/>
      </w:pPr>
    </w:lvl>
    <w:lvl w:ilvl="5" w:tplc="E65E57E8" w:tentative="1">
      <w:start w:val="1"/>
      <w:numFmt w:val="lowerRoman"/>
      <w:lvlText w:val="%6."/>
      <w:lvlJc w:val="right"/>
      <w:pPr>
        <w:ind w:left="4320" w:hanging="180"/>
      </w:pPr>
    </w:lvl>
    <w:lvl w:ilvl="6" w:tplc="C122DC3C" w:tentative="1">
      <w:start w:val="1"/>
      <w:numFmt w:val="decimal"/>
      <w:lvlText w:val="%7."/>
      <w:lvlJc w:val="left"/>
      <w:pPr>
        <w:ind w:left="5040" w:hanging="360"/>
      </w:pPr>
    </w:lvl>
    <w:lvl w:ilvl="7" w:tplc="A64C3420" w:tentative="1">
      <w:start w:val="1"/>
      <w:numFmt w:val="lowerLetter"/>
      <w:lvlText w:val="%8."/>
      <w:lvlJc w:val="left"/>
      <w:pPr>
        <w:ind w:left="5760" w:hanging="360"/>
      </w:pPr>
    </w:lvl>
    <w:lvl w:ilvl="8" w:tplc="1382A1BE" w:tentative="1">
      <w:start w:val="1"/>
      <w:numFmt w:val="lowerRoman"/>
      <w:lvlText w:val="%9."/>
      <w:lvlJc w:val="right"/>
      <w:pPr>
        <w:ind w:left="6480" w:hanging="180"/>
      </w:pPr>
    </w:lvl>
  </w:abstractNum>
  <w:abstractNum w:abstractNumId="29" w15:restartNumberingAfterBreak="0">
    <w:nsid w:val="5F2C6CE9"/>
    <w:multiLevelType w:val="hybridMultilevel"/>
    <w:tmpl w:val="F5DC98D6"/>
    <w:lvl w:ilvl="0" w:tplc="D0D033D8">
      <w:start w:val="1"/>
      <w:numFmt w:val="decimal"/>
      <w:lvlText w:val="%1)"/>
      <w:lvlJc w:val="left"/>
      <w:pPr>
        <w:ind w:left="720" w:hanging="360"/>
      </w:pPr>
      <w:rPr>
        <w:rFonts w:cs="Times New Roman"/>
      </w:rPr>
    </w:lvl>
    <w:lvl w:ilvl="1" w:tplc="6E02A702">
      <w:start w:val="1"/>
      <w:numFmt w:val="decimal"/>
      <w:lvlText w:val="%2)"/>
      <w:lvlJc w:val="left"/>
      <w:pPr>
        <w:ind w:left="1440" w:hanging="360"/>
      </w:pPr>
      <w:rPr>
        <w:rFonts w:cs="Times New Roman"/>
      </w:rPr>
    </w:lvl>
    <w:lvl w:ilvl="2" w:tplc="8D72B2D0" w:tentative="1">
      <w:start w:val="1"/>
      <w:numFmt w:val="lowerRoman"/>
      <w:lvlText w:val="%3."/>
      <w:lvlJc w:val="right"/>
      <w:pPr>
        <w:ind w:left="2160" w:hanging="180"/>
      </w:pPr>
      <w:rPr>
        <w:rFonts w:cs="Times New Roman"/>
      </w:rPr>
    </w:lvl>
    <w:lvl w:ilvl="3" w:tplc="6AC43BC2" w:tentative="1">
      <w:start w:val="1"/>
      <w:numFmt w:val="decimal"/>
      <w:lvlText w:val="%4."/>
      <w:lvlJc w:val="left"/>
      <w:pPr>
        <w:ind w:left="2880" w:hanging="360"/>
      </w:pPr>
      <w:rPr>
        <w:rFonts w:cs="Times New Roman"/>
      </w:rPr>
    </w:lvl>
    <w:lvl w:ilvl="4" w:tplc="0E063FA2" w:tentative="1">
      <w:start w:val="1"/>
      <w:numFmt w:val="lowerLetter"/>
      <w:lvlText w:val="%5."/>
      <w:lvlJc w:val="left"/>
      <w:pPr>
        <w:ind w:left="3600" w:hanging="360"/>
      </w:pPr>
      <w:rPr>
        <w:rFonts w:cs="Times New Roman"/>
      </w:rPr>
    </w:lvl>
    <w:lvl w:ilvl="5" w:tplc="9D44D046" w:tentative="1">
      <w:start w:val="1"/>
      <w:numFmt w:val="lowerRoman"/>
      <w:lvlText w:val="%6."/>
      <w:lvlJc w:val="right"/>
      <w:pPr>
        <w:ind w:left="4320" w:hanging="180"/>
      </w:pPr>
      <w:rPr>
        <w:rFonts w:cs="Times New Roman"/>
      </w:rPr>
    </w:lvl>
    <w:lvl w:ilvl="6" w:tplc="A014C3E4" w:tentative="1">
      <w:start w:val="1"/>
      <w:numFmt w:val="decimal"/>
      <w:lvlText w:val="%7."/>
      <w:lvlJc w:val="left"/>
      <w:pPr>
        <w:ind w:left="5040" w:hanging="360"/>
      </w:pPr>
      <w:rPr>
        <w:rFonts w:cs="Times New Roman"/>
      </w:rPr>
    </w:lvl>
    <w:lvl w:ilvl="7" w:tplc="8D28D094" w:tentative="1">
      <w:start w:val="1"/>
      <w:numFmt w:val="lowerLetter"/>
      <w:lvlText w:val="%8."/>
      <w:lvlJc w:val="left"/>
      <w:pPr>
        <w:ind w:left="5760" w:hanging="360"/>
      </w:pPr>
      <w:rPr>
        <w:rFonts w:cs="Times New Roman"/>
      </w:rPr>
    </w:lvl>
    <w:lvl w:ilvl="8" w:tplc="5DAA9F62" w:tentative="1">
      <w:start w:val="1"/>
      <w:numFmt w:val="lowerRoman"/>
      <w:lvlText w:val="%9."/>
      <w:lvlJc w:val="right"/>
      <w:pPr>
        <w:ind w:left="6480" w:hanging="180"/>
      </w:pPr>
      <w:rPr>
        <w:rFonts w:cs="Times New Roman"/>
      </w:rPr>
    </w:lvl>
  </w:abstractNum>
  <w:abstractNum w:abstractNumId="30" w15:restartNumberingAfterBreak="0">
    <w:nsid w:val="5FE35CB4"/>
    <w:multiLevelType w:val="hybridMultilevel"/>
    <w:tmpl w:val="5880A6AC"/>
    <w:lvl w:ilvl="0" w:tplc="1EBEBC5C">
      <w:start w:val="1"/>
      <w:numFmt w:val="lowerLetter"/>
      <w:lvlText w:val="%1)"/>
      <w:lvlJc w:val="left"/>
      <w:pPr>
        <w:ind w:left="1146" w:hanging="360"/>
      </w:pPr>
    </w:lvl>
    <w:lvl w:ilvl="1" w:tplc="C9101152" w:tentative="1">
      <w:start w:val="1"/>
      <w:numFmt w:val="lowerLetter"/>
      <w:lvlText w:val="%2."/>
      <w:lvlJc w:val="left"/>
      <w:pPr>
        <w:ind w:left="1866" w:hanging="360"/>
      </w:pPr>
    </w:lvl>
    <w:lvl w:ilvl="2" w:tplc="EB72F428" w:tentative="1">
      <w:start w:val="1"/>
      <w:numFmt w:val="lowerRoman"/>
      <w:lvlText w:val="%3."/>
      <w:lvlJc w:val="right"/>
      <w:pPr>
        <w:ind w:left="2586" w:hanging="180"/>
      </w:pPr>
    </w:lvl>
    <w:lvl w:ilvl="3" w:tplc="44EEE6AC">
      <w:start w:val="1"/>
      <w:numFmt w:val="lowerLetter"/>
      <w:lvlText w:val="%4)"/>
      <w:lvlJc w:val="left"/>
      <w:pPr>
        <w:ind w:left="3306" w:hanging="360"/>
      </w:pPr>
    </w:lvl>
    <w:lvl w:ilvl="4" w:tplc="D8C0CB96" w:tentative="1">
      <w:start w:val="1"/>
      <w:numFmt w:val="lowerLetter"/>
      <w:lvlText w:val="%5."/>
      <w:lvlJc w:val="left"/>
      <w:pPr>
        <w:ind w:left="4026" w:hanging="360"/>
      </w:pPr>
    </w:lvl>
    <w:lvl w:ilvl="5" w:tplc="CA3C143A" w:tentative="1">
      <w:start w:val="1"/>
      <w:numFmt w:val="lowerRoman"/>
      <w:lvlText w:val="%6."/>
      <w:lvlJc w:val="right"/>
      <w:pPr>
        <w:ind w:left="4746" w:hanging="180"/>
      </w:pPr>
    </w:lvl>
    <w:lvl w:ilvl="6" w:tplc="402421E6" w:tentative="1">
      <w:start w:val="1"/>
      <w:numFmt w:val="decimal"/>
      <w:lvlText w:val="%7."/>
      <w:lvlJc w:val="left"/>
      <w:pPr>
        <w:ind w:left="5466" w:hanging="360"/>
      </w:pPr>
    </w:lvl>
    <w:lvl w:ilvl="7" w:tplc="E0640AD4" w:tentative="1">
      <w:start w:val="1"/>
      <w:numFmt w:val="lowerLetter"/>
      <w:lvlText w:val="%8."/>
      <w:lvlJc w:val="left"/>
      <w:pPr>
        <w:ind w:left="6186" w:hanging="360"/>
      </w:pPr>
    </w:lvl>
    <w:lvl w:ilvl="8" w:tplc="C422D2C2" w:tentative="1">
      <w:start w:val="1"/>
      <w:numFmt w:val="lowerRoman"/>
      <w:lvlText w:val="%9."/>
      <w:lvlJc w:val="right"/>
      <w:pPr>
        <w:ind w:left="6906" w:hanging="180"/>
      </w:pPr>
    </w:lvl>
  </w:abstractNum>
  <w:abstractNum w:abstractNumId="31" w15:restartNumberingAfterBreak="0">
    <w:nsid w:val="604E64BF"/>
    <w:multiLevelType w:val="hybridMultilevel"/>
    <w:tmpl w:val="42181A2A"/>
    <w:lvl w:ilvl="0" w:tplc="83C8EDAE">
      <w:start w:val="1"/>
      <w:numFmt w:val="decimal"/>
      <w:lvlText w:val="%1."/>
      <w:lvlJc w:val="left"/>
      <w:pPr>
        <w:ind w:left="2773" w:hanging="360"/>
      </w:pPr>
      <w:rPr>
        <w:rFonts w:cs="Times New Roman" w:hint="default"/>
        <w:b w:val="0"/>
        <w:i w:val="0"/>
        <w:color w:val="auto"/>
      </w:rPr>
    </w:lvl>
    <w:lvl w:ilvl="1" w:tplc="C94AA53C">
      <w:start w:val="1"/>
      <w:numFmt w:val="lowerLetter"/>
      <w:lvlText w:val="%2."/>
      <w:lvlJc w:val="left"/>
      <w:pPr>
        <w:ind w:left="3570" w:hanging="360"/>
      </w:pPr>
      <w:rPr>
        <w:rFonts w:cs="Times New Roman"/>
      </w:rPr>
    </w:lvl>
    <w:lvl w:ilvl="2" w:tplc="7CD2EE78">
      <w:start w:val="1"/>
      <w:numFmt w:val="lowerRoman"/>
      <w:lvlText w:val="%3."/>
      <w:lvlJc w:val="right"/>
      <w:pPr>
        <w:ind w:left="4290" w:hanging="180"/>
      </w:pPr>
      <w:rPr>
        <w:rFonts w:cs="Times New Roman"/>
      </w:rPr>
    </w:lvl>
    <w:lvl w:ilvl="3" w:tplc="F1B8C62A">
      <w:start w:val="1"/>
      <w:numFmt w:val="decimal"/>
      <w:lvlText w:val="%4."/>
      <w:lvlJc w:val="left"/>
      <w:pPr>
        <w:ind w:left="5010" w:hanging="360"/>
      </w:pPr>
      <w:rPr>
        <w:rFonts w:cs="Times New Roman"/>
        <w:sz w:val="24"/>
        <w:szCs w:val="24"/>
      </w:rPr>
    </w:lvl>
    <w:lvl w:ilvl="4" w:tplc="B50ADE36">
      <w:start w:val="1"/>
      <w:numFmt w:val="lowerLetter"/>
      <w:lvlText w:val="%5."/>
      <w:lvlJc w:val="left"/>
      <w:pPr>
        <w:ind w:left="5730" w:hanging="360"/>
      </w:pPr>
      <w:rPr>
        <w:rFonts w:cs="Times New Roman"/>
      </w:rPr>
    </w:lvl>
    <w:lvl w:ilvl="5" w:tplc="4AA036A8">
      <w:start w:val="1"/>
      <w:numFmt w:val="lowerRoman"/>
      <w:lvlText w:val="%6."/>
      <w:lvlJc w:val="right"/>
      <w:pPr>
        <w:ind w:left="6450" w:hanging="180"/>
      </w:pPr>
      <w:rPr>
        <w:rFonts w:cs="Times New Roman"/>
      </w:rPr>
    </w:lvl>
    <w:lvl w:ilvl="6" w:tplc="2CFE6D56" w:tentative="1">
      <w:start w:val="1"/>
      <w:numFmt w:val="decimal"/>
      <w:lvlText w:val="%7."/>
      <w:lvlJc w:val="left"/>
      <w:pPr>
        <w:ind w:left="7170" w:hanging="360"/>
      </w:pPr>
      <w:rPr>
        <w:rFonts w:cs="Times New Roman"/>
      </w:rPr>
    </w:lvl>
    <w:lvl w:ilvl="7" w:tplc="EE76A89E" w:tentative="1">
      <w:start w:val="1"/>
      <w:numFmt w:val="lowerLetter"/>
      <w:lvlText w:val="%8."/>
      <w:lvlJc w:val="left"/>
      <w:pPr>
        <w:ind w:left="7890" w:hanging="360"/>
      </w:pPr>
      <w:rPr>
        <w:rFonts w:cs="Times New Roman"/>
      </w:rPr>
    </w:lvl>
    <w:lvl w:ilvl="8" w:tplc="34ECC7EC" w:tentative="1">
      <w:start w:val="1"/>
      <w:numFmt w:val="lowerRoman"/>
      <w:lvlText w:val="%9."/>
      <w:lvlJc w:val="right"/>
      <w:pPr>
        <w:ind w:left="8610" w:hanging="180"/>
      </w:pPr>
      <w:rPr>
        <w:rFonts w:cs="Times New Roman"/>
      </w:rPr>
    </w:lvl>
  </w:abstractNum>
  <w:abstractNum w:abstractNumId="32" w15:restartNumberingAfterBreak="0">
    <w:nsid w:val="62896734"/>
    <w:multiLevelType w:val="hybridMultilevel"/>
    <w:tmpl w:val="011028D4"/>
    <w:lvl w:ilvl="0" w:tplc="6B505A90">
      <w:start w:val="1"/>
      <w:numFmt w:val="lowerLetter"/>
      <w:lvlText w:val="%1)"/>
      <w:lvlJc w:val="left"/>
      <w:pPr>
        <w:ind w:left="1210" w:hanging="360"/>
      </w:pPr>
      <w:rPr>
        <w:rFonts w:hint="default"/>
      </w:rPr>
    </w:lvl>
    <w:lvl w:ilvl="1" w:tplc="DE9CCB18" w:tentative="1">
      <w:start w:val="1"/>
      <w:numFmt w:val="lowerLetter"/>
      <w:lvlText w:val="%2."/>
      <w:lvlJc w:val="left"/>
      <w:pPr>
        <w:ind w:left="1930" w:hanging="360"/>
      </w:pPr>
    </w:lvl>
    <w:lvl w:ilvl="2" w:tplc="EDCC2DBA" w:tentative="1">
      <w:start w:val="1"/>
      <w:numFmt w:val="lowerRoman"/>
      <w:lvlText w:val="%3."/>
      <w:lvlJc w:val="right"/>
      <w:pPr>
        <w:ind w:left="2650" w:hanging="180"/>
      </w:pPr>
    </w:lvl>
    <w:lvl w:ilvl="3" w:tplc="9806C072" w:tentative="1">
      <w:start w:val="1"/>
      <w:numFmt w:val="decimal"/>
      <w:lvlText w:val="%4."/>
      <w:lvlJc w:val="left"/>
      <w:pPr>
        <w:ind w:left="3370" w:hanging="360"/>
      </w:pPr>
    </w:lvl>
    <w:lvl w:ilvl="4" w:tplc="7D8AAE7A" w:tentative="1">
      <w:start w:val="1"/>
      <w:numFmt w:val="lowerLetter"/>
      <w:lvlText w:val="%5."/>
      <w:lvlJc w:val="left"/>
      <w:pPr>
        <w:ind w:left="4090" w:hanging="360"/>
      </w:pPr>
    </w:lvl>
    <w:lvl w:ilvl="5" w:tplc="16226578" w:tentative="1">
      <w:start w:val="1"/>
      <w:numFmt w:val="lowerRoman"/>
      <w:lvlText w:val="%6."/>
      <w:lvlJc w:val="right"/>
      <w:pPr>
        <w:ind w:left="4810" w:hanging="180"/>
      </w:pPr>
    </w:lvl>
    <w:lvl w:ilvl="6" w:tplc="0B1A2944" w:tentative="1">
      <w:start w:val="1"/>
      <w:numFmt w:val="decimal"/>
      <w:lvlText w:val="%7."/>
      <w:lvlJc w:val="left"/>
      <w:pPr>
        <w:ind w:left="5530" w:hanging="360"/>
      </w:pPr>
    </w:lvl>
    <w:lvl w:ilvl="7" w:tplc="80465C5E" w:tentative="1">
      <w:start w:val="1"/>
      <w:numFmt w:val="lowerLetter"/>
      <w:lvlText w:val="%8."/>
      <w:lvlJc w:val="left"/>
      <w:pPr>
        <w:ind w:left="6250" w:hanging="360"/>
      </w:pPr>
    </w:lvl>
    <w:lvl w:ilvl="8" w:tplc="FE06F352" w:tentative="1">
      <w:start w:val="1"/>
      <w:numFmt w:val="lowerRoman"/>
      <w:lvlText w:val="%9."/>
      <w:lvlJc w:val="right"/>
      <w:pPr>
        <w:ind w:left="6970" w:hanging="180"/>
      </w:pPr>
    </w:lvl>
  </w:abstractNum>
  <w:abstractNum w:abstractNumId="33" w15:restartNumberingAfterBreak="0">
    <w:nsid w:val="66D40E24"/>
    <w:multiLevelType w:val="hybridMultilevel"/>
    <w:tmpl w:val="535C7E70"/>
    <w:lvl w:ilvl="0" w:tplc="57443200">
      <w:start w:val="1"/>
      <w:numFmt w:val="decimal"/>
      <w:lvlText w:val="%1)"/>
      <w:lvlJc w:val="left"/>
      <w:pPr>
        <w:tabs>
          <w:tab w:val="num" w:pos="975"/>
        </w:tabs>
        <w:ind w:left="975" w:hanging="674"/>
      </w:pPr>
      <w:rPr>
        <w:rFonts w:hint="default"/>
      </w:rPr>
    </w:lvl>
    <w:lvl w:ilvl="1" w:tplc="9B5CA408" w:tentative="1">
      <w:start w:val="1"/>
      <w:numFmt w:val="lowerLetter"/>
      <w:lvlText w:val="%2."/>
      <w:lvlJc w:val="left"/>
      <w:pPr>
        <w:tabs>
          <w:tab w:val="num" w:pos="1440"/>
        </w:tabs>
        <w:ind w:left="1440" w:hanging="360"/>
      </w:pPr>
    </w:lvl>
    <w:lvl w:ilvl="2" w:tplc="547212CE" w:tentative="1">
      <w:start w:val="1"/>
      <w:numFmt w:val="lowerRoman"/>
      <w:lvlText w:val="%3."/>
      <w:lvlJc w:val="right"/>
      <w:pPr>
        <w:tabs>
          <w:tab w:val="num" w:pos="2160"/>
        </w:tabs>
        <w:ind w:left="2160" w:hanging="180"/>
      </w:pPr>
    </w:lvl>
    <w:lvl w:ilvl="3" w:tplc="CF9C3E66" w:tentative="1">
      <w:start w:val="1"/>
      <w:numFmt w:val="decimal"/>
      <w:lvlText w:val="%4."/>
      <w:lvlJc w:val="left"/>
      <w:pPr>
        <w:tabs>
          <w:tab w:val="num" w:pos="2880"/>
        </w:tabs>
        <w:ind w:left="2880" w:hanging="360"/>
      </w:pPr>
    </w:lvl>
    <w:lvl w:ilvl="4" w:tplc="380ED220" w:tentative="1">
      <w:start w:val="1"/>
      <w:numFmt w:val="lowerLetter"/>
      <w:lvlText w:val="%5."/>
      <w:lvlJc w:val="left"/>
      <w:pPr>
        <w:tabs>
          <w:tab w:val="num" w:pos="3600"/>
        </w:tabs>
        <w:ind w:left="3600" w:hanging="360"/>
      </w:pPr>
    </w:lvl>
    <w:lvl w:ilvl="5" w:tplc="A4E6912C" w:tentative="1">
      <w:start w:val="1"/>
      <w:numFmt w:val="lowerRoman"/>
      <w:lvlText w:val="%6."/>
      <w:lvlJc w:val="right"/>
      <w:pPr>
        <w:tabs>
          <w:tab w:val="num" w:pos="4320"/>
        </w:tabs>
        <w:ind w:left="4320" w:hanging="180"/>
      </w:pPr>
    </w:lvl>
    <w:lvl w:ilvl="6" w:tplc="E970FFD8" w:tentative="1">
      <w:start w:val="1"/>
      <w:numFmt w:val="decimal"/>
      <w:lvlText w:val="%7."/>
      <w:lvlJc w:val="left"/>
      <w:pPr>
        <w:tabs>
          <w:tab w:val="num" w:pos="5040"/>
        </w:tabs>
        <w:ind w:left="5040" w:hanging="360"/>
      </w:pPr>
    </w:lvl>
    <w:lvl w:ilvl="7" w:tplc="BC86F454" w:tentative="1">
      <w:start w:val="1"/>
      <w:numFmt w:val="lowerLetter"/>
      <w:lvlText w:val="%8."/>
      <w:lvlJc w:val="left"/>
      <w:pPr>
        <w:tabs>
          <w:tab w:val="num" w:pos="5760"/>
        </w:tabs>
        <w:ind w:left="5760" w:hanging="360"/>
      </w:pPr>
    </w:lvl>
    <w:lvl w:ilvl="8" w:tplc="BEE6EFCA" w:tentative="1">
      <w:start w:val="1"/>
      <w:numFmt w:val="lowerRoman"/>
      <w:lvlText w:val="%9."/>
      <w:lvlJc w:val="right"/>
      <w:pPr>
        <w:tabs>
          <w:tab w:val="num" w:pos="6480"/>
        </w:tabs>
        <w:ind w:left="6480" w:hanging="180"/>
      </w:pPr>
    </w:lvl>
  </w:abstractNum>
  <w:abstractNum w:abstractNumId="34" w15:restartNumberingAfterBreak="0">
    <w:nsid w:val="6B48024E"/>
    <w:multiLevelType w:val="hybridMultilevel"/>
    <w:tmpl w:val="D69846B0"/>
    <w:lvl w:ilvl="0" w:tplc="9DEC03A2">
      <w:start w:val="1"/>
      <w:numFmt w:val="decimal"/>
      <w:lvlText w:val="%1."/>
      <w:lvlJc w:val="left"/>
      <w:pPr>
        <w:ind w:left="643" w:hanging="360"/>
      </w:pPr>
      <w:rPr>
        <w:rFonts w:hint="default"/>
        <w:strike w:val="0"/>
        <w:color w:val="auto"/>
      </w:rPr>
    </w:lvl>
    <w:lvl w:ilvl="1" w:tplc="9C0E70E2" w:tentative="1">
      <w:start w:val="1"/>
      <w:numFmt w:val="lowerLetter"/>
      <w:lvlText w:val="%2."/>
      <w:lvlJc w:val="left"/>
      <w:pPr>
        <w:ind w:left="1437" w:hanging="360"/>
      </w:pPr>
    </w:lvl>
    <w:lvl w:ilvl="2" w:tplc="E9421EF2">
      <w:start w:val="1"/>
      <w:numFmt w:val="lowerRoman"/>
      <w:lvlText w:val="%3."/>
      <w:lvlJc w:val="right"/>
      <w:pPr>
        <w:ind w:left="2157" w:hanging="180"/>
      </w:pPr>
    </w:lvl>
    <w:lvl w:ilvl="3" w:tplc="9E3012A4">
      <w:start w:val="1"/>
      <w:numFmt w:val="lowerLetter"/>
      <w:lvlText w:val="%4)"/>
      <w:lvlJc w:val="left"/>
      <w:pPr>
        <w:ind w:left="2877" w:hanging="360"/>
      </w:pPr>
      <w:rPr>
        <w:rFonts w:asciiTheme="minorHAnsi" w:hAnsiTheme="minorHAnsi" w:cstheme="minorHAnsi" w:hint="default"/>
        <w:b w:val="0"/>
        <w:i w:val="0"/>
        <w:color w:val="000000"/>
        <w:sz w:val="23"/>
        <w:szCs w:val="23"/>
      </w:rPr>
    </w:lvl>
    <w:lvl w:ilvl="4" w:tplc="5A6689FE" w:tentative="1">
      <w:start w:val="1"/>
      <w:numFmt w:val="lowerLetter"/>
      <w:lvlText w:val="%5."/>
      <w:lvlJc w:val="left"/>
      <w:pPr>
        <w:ind w:left="3597" w:hanging="360"/>
      </w:pPr>
    </w:lvl>
    <w:lvl w:ilvl="5" w:tplc="7F181F3C" w:tentative="1">
      <w:start w:val="1"/>
      <w:numFmt w:val="lowerRoman"/>
      <w:lvlText w:val="%6."/>
      <w:lvlJc w:val="right"/>
      <w:pPr>
        <w:ind w:left="4317" w:hanging="180"/>
      </w:pPr>
    </w:lvl>
    <w:lvl w:ilvl="6" w:tplc="824C0ED4" w:tentative="1">
      <w:start w:val="1"/>
      <w:numFmt w:val="decimal"/>
      <w:lvlText w:val="%7."/>
      <w:lvlJc w:val="left"/>
      <w:pPr>
        <w:ind w:left="5037" w:hanging="360"/>
      </w:pPr>
    </w:lvl>
    <w:lvl w:ilvl="7" w:tplc="4EEE8290" w:tentative="1">
      <w:start w:val="1"/>
      <w:numFmt w:val="lowerLetter"/>
      <w:lvlText w:val="%8."/>
      <w:lvlJc w:val="left"/>
      <w:pPr>
        <w:ind w:left="5757" w:hanging="360"/>
      </w:pPr>
    </w:lvl>
    <w:lvl w:ilvl="8" w:tplc="6A4EB256" w:tentative="1">
      <w:start w:val="1"/>
      <w:numFmt w:val="lowerRoman"/>
      <w:lvlText w:val="%9."/>
      <w:lvlJc w:val="right"/>
      <w:pPr>
        <w:ind w:left="6477" w:hanging="180"/>
      </w:pPr>
    </w:lvl>
  </w:abstractNum>
  <w:abstractNum w:abstractNumId="35" w15:restartNumberingAfterBreak="0">
    <w:nsid w:val="6BA85EED"/>
    <w:multiLevelType w:val="hybridMultilevel"/>
    <w:tmpl w:val="97E841A6"/>
    <w:lvl w:ilvl="0" w:tplc="C944C2AE">
      <w:start w:val="1"/>
      <w:numFmt w:val="lowerLetter"/>
      <w:lvlText w:val="%1)"/>
      <w:lvlJc w:val="left"/>
      <w:pPr>
        <w:ind w:left="1210" w:hanging="360"/>
      </w:pPr>
      <w:rPr>
        <w:rFonts w:hint="default"/>
      </w:rPr>
    </w:lvl>
    <w:lvl w:ilvl="1" w:tplc="292003DA" w:tentative="1">
      <w:start w:val="1"/>
      <w:numFmt w:val="lowerLetter"/>
      <w:lvlText w:val="%2."/>
      <w:lvlJc w:val="left"/>
      <w:pPr>
        <w:ind w:left="1930" w:hanging="360"/>
      </w:pPr>
    </w:lvl>
    <w:lvl w:ilvl="2" w:tplc="FB1ADD62" w:tentative="1">
      <w:start w:val="1"/>
      <w:numFmt w:val="lowerRoman"/>
      <w:lvlText w:val="%3."/>
      <w:lvlJc w:val="right"/>
      <w:pPr>
        <w:ind w:left="2650" w:hanging="180"/>
      </w:pPr>
    </w:lvl>
    <w:lvl w:ilvl="3" w:tplc="AF6093A6" w:tentative="1">
      <w:start w:val="1"/>
      <w:numFmt w:val="decimal"/>
      <w:lvlText w:val="%4."/>
      <w:lvlJc w:val="left"/>
      <w:pPr>
        <w:ind w:left="3370" w:hanging="360"/>
      </w:pPr>
    </w:lvl>
    <w:lvl w:ilvl="4" w:tplc="E7E49960" w:tentative="1">
      <w:start w:val="1"/>
      <w:numFmt w:val="lowerLetter"/>
      <w:lvlText w:val="%5."/>
      <w:lvlJc w:val="left"/>
      <w:pPr>
        <w:ind w:left="4090" w:hanging="360"/>
      </w:pPr>
    </w:lvl>
    <w:lvl w:ilvl="5" w:tplc="7548B84C" w:tentative="1">
      <w:start w:val="1"/>
      <w:numFmt w:val="lowerRoman"/>
      <w:lvlText w:val="%6."/>
      <w:lvlJc w:val="right"/>
      <w:pPr>
        <w:ind w:left="4810" w:hanging="180"/>
      </w:pPr>
    </w:lvl>
    <w:lvl w:ilvl="6" w:tplc="CEF2C358" w:tentative="1">
      <w:start w:val="1"/>
      <w:numFmt w:val="decimal"/>
      <w:lvlText w:val="%7."/>
      <w:lvlJc w:val="left"/>
      <w:pPr>
        <w:ind w:left="5530" w:hanging="360"/>
      </w:pPr>
    </w:lvl>
    <w:lvl w:ilvl="7" w:tplc="C2941E70" w:tentative="1">
      <w:start w:val="1"/>
      <w:numFmt w:val="lowerLetter"/>
      <w:lvlText w:val="%8."/>
      <w:lvlJc w:val="left"/>
      <w:pPr>
        <w:ind w:left="6250" w:hanging="360"/>
      </w:pPr>
    </w:lvl>
    <w:lvl w:ilvl="8" w:tplc="EE7A4E12" w:tentative="1">
      <w:start w:val="1"/>
      <w:numFmt w:val="lowerRoman"/>
      <w:lvlText w:val="%9."/>
      <w:lvlJc w:val="right"/>
      <w:pPr>
        <w:ind w:left="6970" w:hanging="180"/>
      </w:pPr>
    </w:lvl>
  </w:abstractNum>
  <w:abstractNum w:abstractNumId="36" w15:restartNumberingAfterBreak="0">
    <w:nsid w:val="6DB92D5C"/>
    <w:multiLevelType w:val="multilevel"/>
    <w:tmpl w:val="0415001D"/>
    <w:lvl w:ilvl="0">
      <w:start w:val="1"/>
      <w:numFmt w:val="decimal"/>
      <w:lvlText w:val="%1)"/>
      <w:lvlJc w:val="left"/>
      <w:pPr>
        <w:ind w:left="360" w:hanging="360"/>
      </w:pPr>
    </w:lvl>
    <w:lvl w:ilvl="1">
      <w:start w:val="1"/>
      <w:numFmt w:val="lowerLetter"/>
      <w:lvlText w:val="%2)"/>
      <w:lvlJc w:val="left"/>
      <w:pPr>
        <w:ind w:left="12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BA4FC9"/>
    <w:multiLevelType w:val="hybridMultilevel"/>
    <w:tmpl w:val="33ACCC0A"/>
    <w:lvl w:ilvl="0" w:tplc="DA84972A">
      <w:start w:val="1"/>
      <w:numFmt w:val="decimal"/>
      <w:lvlText w:val="%1."/>
      <w:lvlJc w:val="left"/>
      <w:pPr>
        <w:ind w:left="720" w:hanging="360"/>
      </w:pPr>
      <w:rPr>
        <w:rFonts w:cs="Times New Roman" w:hint="default"/>
        <w:color w:val="auto"/>
      </w:rPr>
    </w:lvl>
    <w:lvl w:ilvl="1" w:tplc="A5AE8924" w:tentative="1">
      <w:start w:val="1"/>
      <w:numFmt w:val="lowerLetter"/>
      <w:lvlText w:val="%2."/>
      <w:lvlJc w:val="left"/>
      <w:pPr>
        <w:ind w:left="1440" w:hanging="360"/>
      </w:pPr>
      <w:rPr>
        <w:rFonts w:cs="Times New Roman"/>
      </w:rPr>
    </w:lvl>
    <w:lvl w:ilvl="2" w:tplc="900228AE">
      <w:start w:val="1"/>
      <w:numFmt w:val="lowerRoman"/>
      <w:lvlText w:val="%3."/>
      <w:lvlJc w:val="right"/>
      <w:pPr>
        <w:ind w:left="2160" w:hanging="180"/>
      </w:pPr>
      <w:rPr>
        <w:rFonts w:cs="Times New Roman"/>
      </w:rPr>
    </w:lvl>
    <w:lvl w:ilvl="3" w:tplc="28A21CD0" w:tentative="1">
      <w:start w:val="1"/>
      <w:numFmt w:val="decimal"/>
      <w:lvlText w:val="%4."/>
      <w:lvlJc w:val="left"/>
      <w:pPr>
        <w:ind w:left="2880" w:hanging="360"/>
      </w:pPr>
      <w:rPr>
        <w:rFonts w:cs="Times New Roman"/>
      </w:rPr>
    </w:lvl>
    <w:lvl w:ilvl="4" w:tplc="AA8AFE56" w:tentative="1">
      <w:start w:val="1"/>
      <w:numFmt w:val="lowerLetter"/>
      <w:lvlText w:val="%5."/>
      <w:lvlJc w:val="left"/>
      <w:pPr>
        <w:ind w:left="3600" w:hanging="360"/>
      </w:pPr>
      <w:rPr>
        <w:rFonts w:cs="Times New Roman"/>
      </w:rPr>
    </w:lvl>
    <w:lvl w:ilvl="5" w:tplc="ED6E3D8C" w:tentative="1">
      <w:start w:val="1"/>
      <w:numFmt w:val="lowerRoman"/>
      <w:lvlText w:val="%6."/>
      <w:lvlJc w:val="right"/>
      <w:pPr>
        <w:ind w:left="4320" w:hanging="180"/>
      </w:pPr>
      <w:rPr>
        <w:rFonts w:cs="Times New Roman"/>
      </w:rPr>
    </w:lvl>
    <w:lvl w:ilvl="6" w:tplc="88D48F1C" w:tentative="1">
      <w:start w:val="1"/>
      <w:numFmt w:val="decimal"/>
      <w:lvlText w:val="%7."/>
      <w:lvlJc w:val="left"/>
      <w:pPr>
        <w:ind w:left="5040" w:hanging="360"/>
      </w:pPr>
      <w:rPr>
        <w:rFonts w:cs="Times New Roman"/>
      </w:rPr>
    </w:lvl>
    <w:lvl w:ilvl="7" w:tplc="8B641722" w:tentative="1">
      <w:start w:val="1"/>
      <w:numFmt w:val="lowerLetter"/>
      <w:lvlText w:val="%8."/>
      <w:lvlJc w:val="left"/>
      <w:pPr>
        <w:ind w:left="5760" w:hanging="360"/>
      </w:pPr>
      <w:rPr>
        <w:rFonts w:cs="Times New Roman"/>
      </w:rPr>
    </w:lvl>
    <w:lvl w:ilvl="8" w:tplc="F00230EA" w:tentative="1">
      <w:start w:val="1"/>
      <w:numFmt w:val="lowerRoman"/>
      <w:lvlText w:val="%9."/>
      <w:lvlJc w:val="right"/>
      <w:pPr>
        <w:ind w:left="6480" w:hanging="180"/>
      </w:pPr>
      <w:rPr>
        <w:rFonts w:cs="Times New Roman"/>
      </w:rPr>
    </w:lvl>
  </w:abstractNum>
  <w:abstractNum w:abstractNumId="38" w15:restartNumberingAfterBreak="0">
    <w:nsid w:val="6FE607A2"/>
    <w:multiLevelType w:val="hybridMultilevel"/>
    <w:tmpl w:val="DF02D0B6"/>
    <w:lvl w:ilvl="0" w:tplc="D2B86E3A">
      <w:start w:val="1"/>
      <w:numFmt w:val="decimal"/>
      <w:lvlText w:val="%1)"/>
      <w:lvlJc w:val="left"/>
      <w:pPr>
        <w:ind w:left="720" w:hanging="360"/>
      </w:pPr>
      <w:rPr>
        <w:rFonts w:cs="Times New Roman"/>
      </w:rPr>
    </w:lvl>
    <w:lvl w:ilvl="1" w:tplc="15E09CDE" w:tentative="1">
      <w:start w:val="1"/>
      <w:numFmt w:val="lowerLetter"/>
      <w:lvlText w:val="%2."/>
      <w:lvlJc w:val="left"/>
      <w:pPr>
        <w:ind w:left="1440" w:hanging="360"/>
      </w:pPr>
      <w:rPr>
        <w:rFonts w:cs="Times New Roman"/>
      </w:rPr>
    </w:lvl>
    <w:lvl w:ilvl="2" w:tplc="7FC2A21E" w:tentative="1">
      <w:start w:val="1"/>
      <w:numFmt w:val="lowerRoman"/>
      <w:lvlText w:val="%3."/>
      <w:lvlJc w:val="right"/>
      <w:pPr>
        <w:ind w:left="2160" w:hanging="180"/>
      </w:pPr>
      <w:rPr>
        <w:rFonts w:cs="Times New Roman"/>
      </w:rPr>
    </w:lvl>
    <w:lvl w:ilvl="3" w:tplc="D1D6996A" w:tentative="1">
      <w:start w:val="1"/>
      <w:numFmt w:val="decimal"/>
      <w:lvlText w:val="%4."/>
      <w:lvlJc w:val="left"/>
      <w:pPr>
        <w:ind w:left="2880" w:hanging="360"/>
      </w:pPr>
      <w:rPr>
        <w:rFonts w:cs="Times New Roman"/>
      </w:rPr>
    </w:lvl>
    <w:lvl w:ilvl="4" w:tplc="F74A6EFC" w:tentative="1">
      <w:start w:val="1"/>
      <w:numFmt w:val="lowerLetter"/>
      <w:lvlText w:val="%5."/>
      <w:lvlJc w:val="left"/>
      <w:pPr>
        <w:ind w:left="3600" w:hanging="360"/>
      </w:pPr>
      <w:rPr>
        <w:rFonts w:cs="Times New Roman"/>
      </w:rPr>
    </w:lvl>
    <w:lvl w:ilvl="5" w:tplc="241E053E" w:tentative="1">
      <w:start w:val="1"/>
      <w:numFmt w:val="lowerRoman"/>
      <w:lvlText w:val="%6."/>
      <w:lvlJc w:val="right"/>
      <w:pPr>
        <w:ind w:left="4320" w:hanging="180"/>
      </w:pPr>
      <w:rPr>
        <w:rFonts w:cs="Times New Roman"/>
      </w:rPr>
    </w:lvl>
    <w:lvl w:ilvl="6" w:tplc="75EA29A8" w:tentative="1">
      <w:start w:val="1"/>
      <w:numFmt w:val="decimal"/>
      <w:lvlText w:val="%7."/>
      <w:lvlJc w:val="left"/>
      <w:pPr>
        <w:ind w:left="5040" w:hanging="360"/>
      </w:pPr>
      <w:rPr>
        <w:rFonts w:cs="Times New Roman"/>
      </w:rPr>
    </w:lvl>
    <w:lvl w:ilvl="7" w:tplc="8EBAE24C" w:tentative="1">
      <w:start w:val="1"/>
      <w:numFmt w:val="lowerLetter"/>
      <w:lvlText w:val="%8."/>
      <w:lvlJc w:val="left"/>
      <w:pPr>
        <w:ind w:left="5760" w:hanging="360"/>
      </w:pPr>
      <w:rPr>
        <w:rFonts w:cs="Times New Roman"/>
      </w:rPr>
    </w:lvl>
    <w:lvl w:ilvl="8" w:tplc="204A0104" w:tentative="1">
      <w:start w:val="1"/>
      <w:numFmt w:val="lowerRoman"/>
      <w:lvlText w:val="%9."/>
      <w:lvlJc w:val="right"/>
      <w:pPr>
        <w:ind w:left="6480" w:hanging="180"/>
      </w:pPr>
      <w:rPr>
        <w:rFonts w:cs="Times New Roman"/>
      </w:rPr>
    </w:lvl>
  </w:abstractNum>
  <w:abstractNum w:abstractNumId="39" w15:restartNumberingAfterBreak="0">
    <w:nsid w:val="778A35B2"/>
    <w:multiLevelType w:val="hybridMultilevel"/>
    <w:tmpl w:val="94E47946"/>
    <w:lvl w:ilvl="0" w:tplc="C06A1AFA">
      <w:start w:val="1"/>
      <w:numFmt w:val="decimal"/>
      <w:lvlText w:val="%1)"/>
      <w:lvlJc w:val="left"/>
      <w:pPr>
        <w:ind w:left="720" w:hanging="360"/>
      </w:pPr>
      <w:rPr>
        <w:rFonts w:cs="Times New Roman" w:hint="default"/>
        <w:b w:val="0"/>
        <w:i w:val="0"/>
        <w:color w:val="auto"/>
      </w:rPr>
    </w:lvl>
    <w:lvl w:ilvl="1" w:tplc="3272BFCE">
      <w:start w:val="1"/>
      <w:numFmt w:val="lowerLetter"/>
      <w:lvlText w:val="%2."/>
      <w:lvlJc w:val="left"/>
      <w:pPr>
        <w:ind w:left="1440" w:hanging="360"/>
      </w:pPr>
      <w:rPr>
        <w:rFonts w:cs="Times New Roman"/>
      </w:rPr>
    </w:lvl>
    <w:lvl w:ilvl="2" w:tplc="BF3AB528">
      <w:start w:val="1"/>
      <w:numFmt w:val="decimal"/>
      <w:lvlText w:val="%3."/>
      <w:lvlJc w:val="left"/>
      <w:pPr>
        <w:ind w:left="2340" w:hanging="360"/>
      </w:pPr>
      <w:rPr>
        <w:rFonts w:cs="Times New Roman" w:hint="default"/>
      </w:rPr>
    </w:lvl>
    <w:lvl w:ilvl="3" w:tplc="689EEE56" w:tentative="1">
      <w:start w:val="1"/>
      <w:numFmt w:val="decimal"/>
      <w:lvlText w:val="%4."/>
      <w:lvlJc w:val="left"/>
      <w:pPr>
        <w:ind w:left="2880" w:hanging="360"/>
      </w:pPr>
      <w:rPr>
        <w:rFonts w:cs="Times New Roman"/>
      </w:rPr>
    </w:lvl>
    <w:lvl w:ilvl="4" w:tplc="0EB6A412" w:tentative="1">
      <w:start w:val="1"/>
      <w:numFmt w:val="lowerLetter"/>
      <w:lvlText w:val="%5."/>
      <w:lvlJc w:val="left"/>
      <w:pPr>
        <w:ind w:left="3600" w:hanging="360"/>
      </w:pPr>
      <w:rPr>
        <w:rFonts w:cs="Times New Roman"/>
      </w:rPr>
    </w:lvl>
    <w:lvl w:ilvl="5" w:tplc="BAC48C42" w:tentative="1">
      <w:start w:val="1"/>
      <w:numFmt w:val="lowerRoman"/>
      <w:lvlText w:val="%6."/>
      <w:lvlJc w:val="right"/>
      <w:pPr>
        <w:ind w:left="4320" w:hanging="180"/>
      </w:pPr>
      <w:rPr>
        <w:rFonts w:cs="Times New Roman"/>
      </w:rPr>
    </w:lvl>
    <w:lvl w:ilvl="6" w:tplc="37727314" w:tentative="1">
      <w:start w:val="1"/>
      <w:numFmt w:val="decimal"/>
      <w:lvlText w:val="%7."/>
      <w:lvlJc w:val="left"/>
      <w:pPr>
        <w:ind w:left="5040" w:hanging="360"/>
      </w:pPr>
      <w:rPr>
        <w:rFonts w:cs="Times New Roman"/>
      </w:rPr>
    </w:lvl>
    <w:lvl w:ilvl="7" w:tplc="290E8338" w:tentative="1">
      <w:start w:val="1"/>
      <w:numFmt w:val="lowerLetter"/>
      <w:lvlText w:val="%8."/>
      <w:lvlJc w:val="left"/>
      <w:pPr>
        <w:ind w:left="5760" w:hanging="360"/>
      </w:pPr>
      <w:rPr>
        <w:rFonts w:cs="Times New Roman"/>
      </w:rPr>
    </w:lvl>
    <w:lvl w:ilvl="8" w:tplc="929E6134" w:tentative="1">
      <w:start w:val="1"/>
      <w:numFmt w:val="lowerRoman"/>
      <w:lvlText w:val="%9."/>
      <w:lvlJc w:val="right"/>
      <w:pPr>
        <w:ind w:left="6480" w:hanging="180"/>
      </w:pPr>
      <w:rPr>
        <w:rFonts w:cs="Times New Roman"/>
      </w:rPr>
    </w:lvl>
  </w:abstractNum>
  <w:abstractNum w:abstractNumId="40" w15:restartNumberingAfterBreak="0">
    <w:nsid w:val="7AD4728C"/>
    <w:multiLevelType w:val="hybridMultilevel"/>
    <w:tmpl w:val="887675FC"/>
    <w:lvl w:ilvl="0" w:tplc="6384384E">
      <w:start w:val="1"/>
      <w:numFmt w:val="decimal"/>
      <w:lvlText w:val="%1."/>
      <w:lvlJc w:val="left"/>
      <w:pPr>
        <w:ind w:left="720" w:hanging="360"/>
      </w:pPr>
      <w:rPr>
        <w:rFonts w:cs="Times New Roman" w:hint="default"/>
        <w:color w:val="auto"/>
      </w:rPr>
    </w:lvl>
    <w:lvl w:ilvl="1" w:tplc="66A664E4" w:tentative="1">
      <w:start w:val="1"/>
      <w:numFmt w:val="lowerLetter"/>
      <w:lvlText w:val="%2."/>
      <w:lvlJc w:val="left"/>
      <w:pPr>
        <w:ind w:left="1440" w:hanging="360"/>
      </w:pPr>
      <w:rPr>
        <w:rFonts w:cs="Times New Roman"/>
      </w:rPr>
    </w:lvl>
    <w:lvl w:ilvl="2" w:tplc="E222DA08" w:tentative="1">
      <w:start w:val="1"/>
      <w:numFmt w:val="lowerRoman"/>
      <w:lvlText w:val="%3."/>
      <w:lvlJc w:val="right"/>
      <w:pPr>
        <w:ind w:left="2160" w:hanging="180"/>
      </w:pPr>
      <w:rPr>
        <w:rFonts w:cs="Times New Roman"/>
      </w:rPr>
    </w:lvl>
    <w:lvl w:ilvl="3" w:tplc="0092552A" w:tentative="1">
      <w:start w:val="1"/>
      <w:numFmt w:val="decimal"/>
      <w:lvlText w:val="%4."/>
      <w:lvlJc w:val="left"/>
      <w:pPr>
        <w:ind w:left="2880" w:hanging="360"/>
      </w:pPr>
      <w:rPr>
        <w:rFonts w:cs="Times New Roman"/>
      </w:rPr>
    </w:lvl>
    <w:lvl w:ilvl="4" w:tplc="9E18AEF6" w:tentative="1">
      <w:start w:val="1"/>
      <w:numFmt w:val="lowerLetter"/>
      <w:lvlText w:val="%5."/>
      <w:lvlJc w:val="left"/>
      <w:pPr>
        <w:ind w:left="3600" w:hanging="360"/>
      </w:pPr>
      <w:rPr>
        <w:rFonts w:cs="Times New Roman"/>
      </w:rPr>
    </w:lvl>
    <w:lvl w:ilvl="5" w:tplc="C3262B70" w:tentative="1">
      <w:start w:val="1"/>
      <w:numFmt w:val="lowerRoman"/>
      <w:lvlText w:val="%6."/>
      <w:lvlJc w:val="right"/>
      <w:pPr>
        <w:ind w:left="4320" w:hanging="180"/>
      </w:pPr>
      <w:rPr>
        <w:rFonts w:cs="Times New Roman"/>
      </w:rPr>
    </w:lvl>
    <w:lvl w:ilvl="6" w:tplc="F77CFE70" w:tentative="1">
      <w:start w:val="1"/>
      <w:numFmt w:val="decimal"/>
      <w:lvlText w:val="%7."/>
      <w:lvlJc w:val="left"/>
      <w:pPr>
        <w:ind w:left="5040" w:hanging="360"/>
      </w:pPr>
      <w:rPr>
        <w:rFonts w:cs="Times New Roman"/>
      </w:rPr>
    </w:lvl>
    <w:lvl w:ilvl="7" w:tplc="D4FA21AA" w:tentative="1">
      <w:start w:val="1"/>
      <w:numFmt w:val="lowerLetter"/>
      <w:lvlText w:val="%8."/>
      <w:lvlJc w:val="left"/>
      <w:pPr>
        <w:ind w:left="5760" w:hanging="360"/>
      </w:pPr>
      <w:rPr>
        <w:rFonts w:cs="Times New Roman"/>
      </w:rPr>
    </w:lvl>
    <w:lvl w:ilvl="8" w:tplc="EEA01CC0" w:tentative="1">
      <w:start w:val="1"/>
      <w:numFmt w:val="lowerRoman"/>
      <w:lvlText w:val="%9."/>
      <w:lvlJc w:val="right"/>
      <w:pPr>
        <w:ind w:left="6480" w:hanging="180"/>
      </w:pPr>
      <w:rPr>
        <w:rFonts w:cs="Times New Roman"/>
      </w:rPr>
    </w:lvl>
  </w:abstractNum>
  <w:abstractNum w:abstractNumId="41" w15:restartNumberingAfterBreak="0">
    <w:nsid w:val="7BAA6D0F"/>
    <w:multiLevelType w:val="hybridMultilevel"/>
    <w:tmpl w:val="E9421E46"/>
    <w:lvl w:ilvl="0" w:tplc="C456CEA6">
      <w:start w:val="1"/>
      <w:numFmt w:val="decimal"/>
      <w:lvlText w:val="%1)"/>
      <w:lvlJc w:val="left"/>
      <w:pPr>
        <w:ind w:left="1428" w:hanging="360"/>
      </w:pPr>
    </w:lvl>
    <w:lvl w:ilvl="1" w:tplc="33D2735C" w:tentative="1">
      <w:start w:val="1"/>
      <w:numFmt w:val="lowerLetter"/>
      <w:lvlText w:val="%2."/>
      <w:lvlJc w:val="left"/>
      <w:pPr>
        <w:ind w:left="2148" w:hanging="360"/>
      </w:pPr>
    </w:lvl>
    <w:lvl w:ilvl="2" w:tplc="2800D70C" w:tentative="1">
      <w:start w:val="1"/>
      <w:numFmt w:val="lowerRoman"/>
      <w:lvlText w:val="%3."/>
      <w:lvlJc w:val="right"/>
      <w:pPr>
        <w:ind w:left="2868" w:hanging="180"/>
      </w:pPr>
    </w:lvl>
    <w:lvl w:ilvl="3" w:tplc="650ABEEC" w:tentative="1">
      <w:start w:val="1"/>
      <w:numFmt w:val="decimal"/>
      <w:lvlText w:val="%4."/>
      <w:lvlJc w:val="left"/>
      <w:pPr>
        <w:ind w:left="3588" w:hanging="360"/>
      </w:pPr>
    </w:lvl>
    <w:lvl w:ilvl="4" w:tplc="E18E84AA" w:tentative="1">
      <w:start w:val="1"/>
      <w:numFmt w:val="lowerLetter"/>
      <w:lvlText w:val="%5."/>
      <w:lvlJc w:val="left"/>
      <w:pPr>
        <w:ind w:left="4308" w:hanging="360"/>
      </w:pPr>
    </w:lvl>
    <w:lvl w:ilvl="5" w:tplc="EBB63EBA" w:tentative="1">
      <w:start w:val="1"/>
      <w:numFmt w:val="lowerRoman"/>
      <w:lvlText w:val="%6."/>
      <w:lvlJc w:val="right"/>
      <w:pPr>
        <w:ind w:left="5028" w:hanging="180"/>
      </w:pPr>
    </w:lvl>
    <w:lvl w:ilvl="6" w:tplc="CD2EFD0A" w:tentative="1">
      <w:start w:val="1"/>
      <w:numFmt w:val="decimal"/>
      <w:lvlText w:val="%7."/>
      <w:lvlJc w:val="left"/>
      <w:pPr>
        <w:ind w:left="5748" w:hanging="360"/>
      </w:pPr>
    </w:lvl>
    <w:lvl w:ilvl="7" w:tplc="1A802510" w:tentative="1">
      <w:start w:val="1"/>
      <w:numFmt w:val="lowerLetter"/>
      <w:lvlText w:val="%8."/>
      <w:lvlJc w:val="left"/>
      <w:pPr>
        <w:ind w:left="6468" w:hanging="360"/>
      </w:pPr>
    </w:lvl>
    <w:lvl w:ilvl="8" w:tplc="2A16138A" w:tentative="1">
      <w:start w:val="1"/>
      <w:numFmt w:val="lowerRoman"/>
      <w:lvlText w:val="%9."/>
      <w:lvlJc w:val="right"/>
      <w:pPr>
        <w:ind w:left="7188" w:hanging="180"/>
      </w:pPr>
    </w:lvl>
  </w:abstractNum>
  <w:abstractNum w:abstractNumId="42" w15:restartNumberingAfterBreak="0">
    <w:nsid w:val="7F3558E4"/>
    <w:multiLevelType w:val="hybridMultilevel"/>
    <w:tmpl w:val="E66C848A"/>
    <w:lvl w:ilvl="0" w:tplc="49164892">
      <w:start w:val="1"/>
      <w:numFmt w:val="decimal"/>
      <w:lvlText w:val="%1."/>
      <w:lvlJc w:val="left"/>
      <w:pPr>
        <w:ind w:left="720" w:hanging="360"/>
      </w:pPr>
      <w:rPr>
        <w:rFonts w:cs="Times New Roman" w:hint="default"/>
        <w:color w:val="auto"/>
      </w:rPr>
    </w:lvl>
    <w:lvl w:ilvl="1" w:tplc="9C5ACDF8" w:tentative="1">
      <w:start w:val="1"/>
      <w:numFmt w:val="lowerLetter"/>
      <w:lvlText w:val="%2."/>
      <w:lvlJc w:val="left"/>
      <w:pPr>
        <w:ind w:left="1440" w:hanging="360"/>
      </w:pPr>
      <w:rPr>
        <w:rFonts w:cs="Times New Roman"/>
      </w:rPr>
    </w:lvl>
    <w:lvl w:ilvl="2" w:tplc="43963242">
      <w:start w:val="1"/>
      <w:numFmt w:val="lowerRoman"/>
      <w:lvlText w:val="%3."/>
      <w:lvlJc w:val="right"/>
      <w:pPr>
        <w:ind w:left="2160" w:hanging="180"/>
      </w:pPr>
      <w:rPr>
        <w:rFonts w:cs="Times New Roman"/>
      </w:rPr>
    </w:lvl>
    <w:lvl w:ilvl="3" w:tplc="8AF20436" w:tentative="1">
      <w:start w:val="1"/>
      <w:numFmt w:val="decimal"/>
      <w:lvlText w:val="%4."/>
      <w:lvlJc w:val="left"/>
      <w:pPr>
        <w:ind w:left="2880" w:hanging="360"/>
      </w:pPr>
      <w:rPr>
        <w:rFonts w:cs="Times New Roman"/>
      </w:rPr>
    </w:lvl>
    <w:lvl w:ilvl="4" w:tplc="DFAA0674" w:tentative="1">
      <w:start w:val="1"/>
      <w:numFmt w:val="lowerLetter"/>
      <w:lvlText w:val="%5."/>
      <w:lvlJc w:val="left"/>
      <w:pPr>
        <w:ind w:left="3600" w:hanging="360"/>
      </w:pPr>
      <w:rPr>
        <w:rFonts w:cs="Times New Roman"/>
      </w:rPr>
    </w:lvl>
    <w:lvl w:ilvl="5" w:tplc="E26A9F78" w:tentative="1">
      <w:start w:val="1"/>
      <w:numFmt w:val="lowerRoman"/>
      <w:lvlText w:val="%6."/>
      <w:lvlJc w:val="right"/>
      <w:pPr>
        <w:ind w:left="4320" w:hanging="180"/>
      </w:pPr>
      <w:rPr>
        <w:rFonts w:cs="Times New Roman"/>
      </w:rPr>
    </w:lvl>
    <w:lvl w:ilvl="6" w:tplc="3F7CCB0E" w:tentative="1">
      <w:start w:val="1"/>
      <w:numFmt w:val="decimal"/>
      <w:lvlText w:val="%7."/>
      <w:lvlJc w:val="left"/>
      <w:pPr>
        <w:ind w:left="5040" w:hanging="360"/>
      </w:pPr>
      <w:rPr>
        <w:rFonts w:cs="Times New Roman"/>
      </w:rPr>
    </w:lvl>
    <w:lvl w:ilvl="7" w:tplc="5B9E5740" w:tentative="1">
      <w:start w:val="1"/>
      <w:numFmt w:val="lowerLetter"/>
      <w:lvlText w:val="%8."/>
      <w:lvlJc w:val="left"/>
      <w:pPr>
        <w:ind w:left="5760" w:hanging="360"/>
      </w:pPr>
      <w:rPr>
        <w:rFonts w:cs="Times New Roman"/>
      </w:rPr>
    </w:lvl>
    <w:lvl w:ilvl="8" w:tplc="A268057E" w:tentative="1">
      <w:start w:val="1"/>
      <w:numFmt w:val="lowerRoman"/>
      <w:lvlText w:val="%9."/>
      <w:lvlJc w:val="right"/>
      <w:pPr>
        <w:ind w:left="6480" w:hanging="180"/>
      </w:pPr>
      <w:rPr>
        <w:rFonts w:cs="Times New Roman"/>
      </w:rPr>
    </w:lvl>
  </w:abstractNum>
  <w:num w:numId="1">
    <w:abstractNumId w:val="38"/>
  </w:num>
  <w:num w:numId="2">
    <w:abstractNumId w:val="10"/>
  </w:num>
  <w:num w:numId="3">
    <w:abstractNumId w:val="29"/>
  </w:num>
  <w:num w:numId="4">
    <w:abstractNumId w:val="21"/>
  </w:num>
  <w:num w:numId="5">
    <w:abstractNumId w:val="25"/>
  </w:num>
  <w:num w:numId="6">
    <w:abstractNumId w:val="8"/>
  </w:num>
  <w:num w:numId="7">
    <w:abstractNumId w:val="18"/>
  </w:num>
  <w:num w:numId="8">
    <w:abstractNumId w:val="27"/>
  </w:num>
  <w:num w:numId="9">
    <w:abstractNumId w:val="14"/>
  </w:num>
  <w:num w:numId="10">
    <w:abstractNumId w:val="37"/>
  </w:num>
  <w:num w:numId="11">
    <w:abstractNumId w:val="19"/>
  </w:num>
  <w:num w:numId="12">
    <w:abstractNumId w:val="40"/>
  </w:num>
  <w:num w:numId="13">
    <w:abstractNumId w:val="39"/>
  </w:num>
  <w:num w:numId="14">
    <w:abstractNumId w:val="20"/>
  </w:num>
  <w:num w:numId="15">
    <w:abstractNumId w:val="26"/>
  </w:num>
  <w:num w:numId="16">
    <w:abstractNumId w:val="12"/>
  </w:num>
  <w:num w:numId="17">
    <w:abstractNumId w:val="42"/>
  </w:num>
  <w:num w:numId="18">
    <w:abstractNumId w:val="23"/>
  </w:num>
  <w:num w:numId="19">
    <w:abstractNumId w:val="34"/>
  </w:num>
  <w:num w:numId="20">
    <w:abstractNumId w:val="17"/>
  </w:num>
  <w:num w:numId="21">
    <w:abstractNumId w:val="7"/>
  </w:num>
  <w:num w:numId="22">
    <w:abstractNumId w:val="9"/>
  </w:num>
  <w:num w:numId="23">
    <w:abstractNumId w:val="15"/>
  </w:num>
  <w:num w:numId="24">
    <w:abstractNumId w:val="36"/>
  </w:num>
  <w:num w:numId="25">
    <w:abstractNumId w:val="2"/>
  </w:num>
  <w:num w:numId="26">
    <w:abstractNumId w:val="32"/>
  </w:num>
  <w:num w:numId="27">
    <w:abstractNumId w:val="35"/>
  </w:num>
  <w:num w:numId="28">
    <w:abstractNumId w:val="11"/>
  </w:num>
  <w:num w:numId="29">
    <w:abstractNumId w:val="28"/>
  </w:num>
  <w:num w:numId="30">
    <w:abstractNumId w:val="33"/>
  </w:num>
  <w:num w:numId="31">
    <w:abstractNumId w:val="4"/>
  </w:num>
  <w:num w:numId="32">
    <w:abstractNumId w:val="13"/>
  </w:num>
  <w:num w:numId="33">
    <w:abstractNumId w:val="0"/>
  </w:num>
  <w:num w:numId="34">
    <w:abstractNumId w:val="22"/>
  </w:num>
  <w:num w:numId="35">
    <w:abstractNumId w:val="30"/>
  </w:num>
  <w:num w:numId="36">
    <w:abstractNumId w:val="5"/>
  </w:num>
  <w:num w:numId="37">
    <w:abstractNumId w:val="3"/>
  </w:num>
  <w:num w:numId="38">
    <w:abstractNumId w:val="24"/>
  </w:num>
  <w:num w:numId="39">
    <w:abstractNumId w:val="6"/>
  </w:num>
  <w:num w:numId="40">
    <w:abstractNumId w:val="16"/>
  </w:num>
  <w:num w:numId="41">
    <w:abstractNumId w:val="41"/>
  </w:num>
  <w:num w:numId="42">
    <w:abstractNumId w:val="1"/>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8"/>
    <w:rsid w:val="00001AE0"/>
    <w:rsid w:val="00001C30"/>
    <w:rsid w:val="000035D7"/>
    <w:rsid w:val="000036CF"/>
    <w:rsid w:val="00003C98"/>
    <w:rsid w:val="000040BD"/>
    <w:rsid w:val="000054A8"/>
    <w:rsid w:val="000057D4"/>
    <w:rsid w:val="00010DED"/>
    <w:rsid w:val="0001224B"/>
    <w:rsid w:val="000134F6"/>
    <w:rsid w:val="0001768C"/>
    <w:rsid w:val="00020471"/>
    <w:rsid w:val="00021AB1"/>
    <w:rsid w:val="00021E3E"/>
    <w:rsid w:val="000231A0"/>
    <w:rsid w:val="000253C0"/>
    <w:rsid w:val="0002671B"/>
    <w:rsid w:val="00027966"/>
    <w:rsid w:val="00030388"/>
    <w:rsid w:val="0003087B"/>
    <w:rsid w:val="00032E48"/>
    <w:rsid w:val="0003423B"/>
    <w:rsid w:val="00034729"/>
    <w:rsid w:val="0003487A"/>
    <w:rsid w:val="00034B21"/>
    <w:rsid w:val="00034C9C"/>
    <w:rsid w:val="00035F8F"/>
    <w:rsid w:val="00043FC1"/>
    <w:rsid w:val="00046C43"/>
    <w:rsid w:val="00047CED"/>
    <w:rsid w:val="000509CD"/>
    <w:rsid w:val="00051A98"/>
    <w:rsid w:val="00052A0E"/>
    <w:rsid w:val="0005307A"/>
    <w:rsid w:val="000551C6"/>
    <w:rsid w:val="00055C79"/>
    <w:rsid w:val="0005681F"/>
    <w:rsid w:val="00056FA1"/>
    <w:rsid w:val="00057E51"/>
    <w:rsid w:val="0006298A"/>
    <w:rsid w:val="00063427"/>
    <w:rsid w:val="00063DFA"/>
    <w:rsid w:val="00065E75"/>
    <w:rsid w:val="00066A02"/>
    <w:rsid w:val="00070A5F"/>
    <w:rsid w:val="000717B2"/>
    <w:rsid w:val="00071E9A"/>
    <w:rsid w:val="00076498"/>
    <w:rsid w:val="0007682D"/>
    <w:rsid w:val="00077858"/>
    <w:rsid w:val="00081367"/>
    <w:rsid w:val="000830C5"/>
    <w:rsid w:val="00083D8B"/>
    <w:rsid w:val="000860AB"/>
    <w:rsid w:val="00086D0C"/>
    <w:rsid w:val="00087025"/>
    <w:rsid w:val="00087C13"/>
    <w:rsid w:val="0009025F"/>
    <w:rsid w:val="00090B6C"/>
    <w:rsid w:val="00091F31"/>
    <w:rsid w:val="0009493E"/>
    <w:rsid w:val="00094A93"/>
    <w:rsid w:val="000959C6"/>
    <w:rsid w:val="0009617A"/>
    <w:rsid w:val="0009707E"/>
    <w:rsid w:val="000A15CA"/>
    <w:rsid w:val="000A38D4"/>
    <w:rsid w:val="000A7160"/>
    <w:rsid w:val="000A78BE"/>
    <w:rsid w:val="000A7FE0"/>
    <w:rsid w:val="000B06B2"/>
    <w:rsid w:val="000B0A3C"/>
    <w:rsid w:val="000B1C92"/>
    <w:rsid w:val="000B2CE8"/>
    <w:rsid w:val="000B2E52"/>
    <w:rsid w:val="000B3DAC"/>
    <w:rsid w:val="000B4CEE"/>
    <w:rsid w:val="000B5040"/>
    <w:rsid w:val="000B77B9"/>
    <w:rsid w:val="000C22BE"/>
    <w:rsid w:val="000C3F00"/>
    <w:rsid w:val="000C580E"/>
    <w:rsid w:val="000C6F58"/>
    <w:rsid w:val="000C72BA"/>
    <w:rsid w:val="000D34CD"/>
    <w:rsid w:val="000D3846"/>
    <w:rsid w:val="000D4E96"/>
    <w:rsid w:val="000D685C"/>
    <w:rsid w:val="000E0969"/>
    <w:rsid w:val="000E0C03"/>
    <w:rsid w:val="000E19AB"/>
    <w:rsid w:val="000E3041"/>
    <w:rsid w:val="000E31A7"/>
    <w:rsid w:val="000E399B"/>
    <w:rsid w:val="000E5030"/>
    <w:rsid w:val="000E6A14"/>
    <w:rsid w:val="000F15C7"/>
    <w:rsid w:val="000F1CBA"/>
    <w:rsid w:val="000F1ED5"/>
    <w:rsid w:val="000F2748"/>
    <w:rsid w:val="000F54D8"/>
    <w:rsid w:val="000F5B33"/>
    <w:rsid w:val="000F5C28"/>
    <w:rsid w:val="000F5CD6"/>
    <w:rsid w:val="000F5E70"/>
    <w:rsid w:val="000F6D8D"/>
    <w:rsid w:val="000F7132"/>
    <w:rsid w:val="000F7ABE"/>
    <w:rsid w:val="00101F9D"/>
    <w:rsid w:val="00105AA4"/>
    <w:rsid w:val="00110771"/>
    <w:rsid w:val="00111F3C"/>
    <w:rsid w:val="001139FB"/>
    <w:rsid w:val="001151BF"/>
    <w:rsid w:val="0011534C"/>
    <w:rsid w:val="0011547E"/>
    <w:rsid w:val="00124C1E"/>
    <w:rsid w:val="001309B2"/>
    <w:rsid w:val="00135648"/>
    <w:rsid w:val="00135EA7"/>
    <w:rsid w:val="00141C58"/>
    <w:rsid w:val="00146F01"/>
    <w:rsid w:val="00147610"/>
    <w:rsid w:val="00147D7F"/>
    <w:rsid w:val="00153A28"/>
    <w:rsid w:val="00157BDF"/>
    <w:rsid w:val="00161D16"/>
    <w:rsid w:val="00165EE0"/>
    <w:rsid w:val="00170557"/>
    <w:rsid w:val="00173999"/>
    <w:rsid w:val="00174347"/>
    <w:rsid w:val="0017549A"/>
    <w:rsid w:val="00175EC1"/>
    <w:rsid w:val="001769D9"/>
    <w:rsid w:val="001822E3"/>
    <w:rsid w:val="0018298F"/>
    <w:rsid w:val="001853C4"/>
    <w:rsid w:val="00185736"/>
    <w:rsid w:val="00185EB2"/>
    <w:rsid w:val="00186FE5"/>
    <w:rsid w:val="00192E50"/>
    <w:rsid w:val="00192EDD"/>
    <w:rsid w:val="00193A55"/>
    <w:rsid w:val="00195C40"/>
    <w:rsid w:val="001A004B"/>
    <w:rsid w:val="001A2023"/>
    <w:rsid w:val="001A3984"/>
    <w:rsid w:val="001A60AF"/>
    <w:rsid w:val="001A7C3D"/>
    <w:rsid w:val="001B2F0C"/>
    <w:rsid w:val="001B3D83"/>
    <w:rsid w:val="001B482A"/>
    <w:rsid w:val="001B59E1"/>
    <w:rsid w:val="001B5F25"/>
    <w:rsid w:val="001B6D44"/>
    <w:rsid w:val="001B7063"/>
    <w:rsid w:val="001B72F5"/>
    <w:rsid w:val="001C2ED6"/>
    <w:rsid w:val="001C3520"/>
    <w:rsid w:val="001C3752"/>
    <w:rsid w:val="001C3F59"/>
    <w:rsid w:val="001C4EA9"/>
    <w:rsid w:val="001C7D2B"/>
    <w:rsid w:val="001D4363"/>
    <w:rsid w:val="001D6218"/>
    <w:rsid w:val="001E245A"/>
    <w:rsid w:val="001E3515"/>
    <w:rsid w:val="001E3FF1"/>
    <w:rsid w:val="001E4DAE"/>
    <w:rsid w:val="001E58B1"/>
    <w:rsid w:val="001E7C88"/>
    <w:rsid w:val="001F0204"/>
    <w:rsid w:val="001F0BB3"/>
    <w:rsid w:val="001F1012"/>
    <w:rsid w:val="001F1F93"/>
    <w:rsid w:val="001F3385"/>
    <w:rsid w:val="001F4033"/>
    <w:rsid w:val="001F5912"/>
    <w:rsid w:val="001F5CE3"/>
    <w:rsid w:val="001F67B8"/>
    <w:rsid w:val="002030D7"/>
    <w:rsid w:val="0020322A"/>
    <w:rsid w:val="0020437A"/>
    <w:rsid w:val="00204BE2"/>
    <w:rsid w:val="002068BB"/>
    <w:rsid w:val="0021114B"/>
    <w:rsid w:val="00213A97"/>
    <w:rsid w:val="002179F8"/>
    <w:rsid w:val="00222CFF"/>
    <w:rsid w:val="00224938"/>
    <w:rsid w:val="0022589D"/>
    <w:rsid w:val="00230156"/>
    <w:rsid w:val="0023179E"/>
    <w:rsid w:val="002339A7"/>
    <w:rsid w:val="00236B97"/>
    <w:rsid w:val="00237ADA"/>
    <w:rsid w:val="00237B32"/>
    <w:rsid w:val="002408DF"/>
    <w:rsid w:val="00240C29"/>
    <w:rsid w:val="002430FE"/>
    <w:rsid w:val="002431BF"/>
    <w:rsid w:val="00243CF2"/>
    <w:rsid w:val="00244748"/>
    <w:rsid w:val="00250CCF"/>
    <w:rsid w:val="002512F4"/>
    <w:rsid w:val="002519F7"/>
    <w:rsid w:val="00252F46"/>
    <w:rsid w:val="00254D65"/>
    <w:rsid w:val="00256C4F"/>
    <w:rsid w:val="00265EDC"/>
    <w:rsid w:val="0027511D"/>
    <w:rsid w:val="00275668"/>
    <w:rsid w:val="00275D06"/>
    <w:rsid w:val="002811ED"/>
    <w:rsid w:val="00281E35"/>
    <w:rsid w:val="00285353"/>
    <w:rsid w:val="00285B01"/>
    <w:rsid w:val="00285F39"/>
    <w:rsid w:val="00286B38"/>
    <w:rsid w:val="00287C4B"/>
    <w:rsid w:val="0029009E"/>
    <w:rsid w:val="00293C62"/>
    <w:rsid w:val="00293F87"/>
    <w:rsid w:val="002942E5"/>
    <w:rsid w:val="00294F0C"/>
    <w:rsid w:val="00297B9E"/>
    <w:rsid w:val="002A0866"/>
    <w:rsid w:val="002A1C57"/>
    <w:rsid w:val="002A667D"/>
    <w:rsid w:val="002B2B35"/>
    <w:rsid w:val="002B35D8"/>
    <w:rsid w:val="002B3EDB"/>
    <w:rsid w:val="002B4E28"/>
    <w:rsid w:val="002B4E5D"/>
    <w:rsid w:val="002B7872"/>
    <w:rsid w:val="002C2C93"/>
    <w:rsid w:val="002C3560"/>
    <w:rsid w:val="002C4AA2"/>
    <w:rsid w:val="002C6541"/>
    <w:rsid w:val="002C7F6E"/>
    <w:rsid w:val="002D1517"/>
    <w:rsid w:val="002D3C8A"/>
    <w:rsid w:val="002D4C1E"/>
    <w:rsid w:val="002D701A"/>
    <w:rsid w:val="002E097E"/>
    <w:rsid w:val="002E2D89"/>
    <w:rsid w:val="002E31B3"/>
    <w:rsid w:val="002E3FA1"/>
    <w:rsid w:val="002E410C"/>
    <w:rsid w:val="002E4819"/>
    <w:rsid w:val="002E75A4"/>
    <w:rsid w:val="002F14C8"/>
    <w:rsid w:val="002F3A23"/>
    <w:rsid w:val="002F4A10"/>
    <w:rsid w:val="002F4A4A"/>
    <w:rsid w:val="002F4DD2"/>
    <w:rsid w:val="002F4DD6"/>
    <w:rsid w:val="002F4FDA"/>
    <w:rsid w:val="00301F69"/>
    <w:rsid w:val="0031022A"/>
    <w:rsid w:val="003122D6"/>
    <w:rsid w:val="003130EE"/>
    <w:rsid w:val="00313A76"/>
    <w:rsid w:val="00314008"/>
    <w:rsid w:val="0031502C"/>
    <w:rsid w:val="003215BC"/>
    <w:rsid w:val="00321944"/>
    <w:rsid w:val="00321A16"/>
    <w:rsid w:val="00321A9E"/>
    <w:rsid w:val="00324A89"/>
    <w:rsid w:val="003255CB"/>
    <w:rsid w:val="003260CC"/>
    <w:rsid w:val="00330096"/>
    <w:rsid w:val="00330454"/>
    <w:rsid w:val="0033118E"/>
    <w:rsid w:val="00331E50"/>
    <w:rsid w:val="00333EA1"/>
    <w:rsid w:val="003351DA"/>
    <w:rsid w:val="00335A31"/>
    <w:rsid w:val="003378A3"/>
    <w:rsid w:val="00337B04"/>
    <w:rsid w:val="00341CDB"/>
    <w:rsid w:val="003425E4"/>
    <w:rsid w:val="00342877"/>
    <w:rsid w:val="003433E3"/>
    <w:rsid w:val="003439DA"/>
    <w:rsid w:val="00344473"/>
    <w:rsid w:val="003445EB"/>
    <w:rsid w:val="00344E66"/>
    <w:rsid w:val="003457DB"/>
    <w:rsid w:val="00346E3A"/>
    <w:rsid w:val="00346F52"/>
    <w:rsid w:val="003500EE"/>
    <w:rsid w:val="0035025B"/>
    <w:rsid w:val="00350614"/>
    <w:rsid w:val="00356E99"/>
    <w:rsid w:val="00357181"/>
    <w:rsid w:val="00357CAB"/>
    <w:rsid w:val="00361C88"/>
    <w:rsid w:val="00365F2A"/>
    <w:rsid w:val="003667C5"/>
    <w:rsid w:val="003708D5"/>
    <w:rsid w:val="00373377"/>
    <w:rsid w:val="003756AA"/>
    <w:rsid w:val="00384B08"/>
    <w:rsid w:val="00385907"/>
    <w:rsid w:val="00385C65"/>
    <w:rsid w:val="00385F1A"/>
    <w:rsid w:val="0038604F"/>
    <w:rsid w:val="00386657"/>
    <w:rsid w:val="00387244"/>
    <w:rsid w:val="00390CFB"/>
    <w:rsid w:val="00391468"/>
    <w:rsid w:val="003A101C"/>
    <w:rsid w:val="003A137E"/>
    <w:rsid w:val="003A275C"/>
    <w:rsid w:val="003A2B01"/>
    <w:rsid w:val="003A3AFE"/>
    <w:rsid w:val="003A4F64"/>
    <w:rsid w:val="003A7CAD"/>
    <w:rsid w:val="003B0B78"/>
    <w:rsid w:val="003B14C9"/>
    <w:rsid w:val="003B40E6"/>
    <w:rsid w:val="003B7575"/>
    <w:rsid w:val="003C2843"/>
    <w:rsid w:val="003C423F"/>
    <w:rsid w:val="003C6C09"/>
    <w:rsid w:val="003D0152"/>
    <w:rsid w:val="003D182E"/>
    <w:rsid w:val="003D1960"/>
    <w:rsid w:val="003D2AED"/>
    <w:rsid w:val="003D7191"/>
    <w:rsid w:val="003D7A6F"/>
    <w:rsid w:val="003D7FB7"/>
    <w:rsid w:val="003E1B59"/>
    <w:rsid w:val="003E28AC"/>
    <w:rsid w:val="003E2A4B"/>
    <w:rsid w:val="003E5072"/>
    <w:rsid w:val="003E673E"/>
    <w:rsid w:val="003F0EE8"/>
    <w:rsid w:val="003F1B38"/>
    <w:rsid w:val="003F31B4"/>
    <w:rsid w:val="003F435D"/>
    <w:rsid w:val="003F49B6"/>
    <w:rsid w:val="003F4E53"/>
    <w:rsid w:val="003F760A"/>
    <w:rsid w:val="003F7E63"/>
    <w:rsid w:val="0040391F"/>
    <w:rsid w:val="004054C7"/>
    <w:rsid w:val="00405AB5"/>
    <w:rsid w:val="00405E3A"/>
    <w:rsid w:val="00407089"/>
    <w:rsid w:val="00407150"/>
    <w:rsid w:val="0041020A"/>
    <w:rsid w:val="00410949"/>
    <w:rsid w:val="00412775"/>
    <w:rsid w:val="0041319A"/>
    <w:rsid w:val="00414393"/>
    <w:rsid w:val="00414CB5"/>
    <w:rsid w:val="00416314"/>
    <w:rsid w:val="00416727"/>
    <w:rsid w:val="0042063F"/>
    <w:rsid w:val="00420977"/>
    <w:rsid w:val="00420A04"/>
    <w:rsid w:val="004219D5"/>
    <w:rsid w:val="00421F76"/>
    <w:rsid w:val="004223F1"/>
    <w:rsid w:val="00422A4E"/>
    <w:rsid w:val="00422E4E"/>
    <w:rsid w:val="00426D4E"/>
    <w:rsid w:val="00427835"/>
    <w:rsid w:val="00427A1F"/>
    <w:rsid w:val="00431AA4"/>
    <w:rsid w:val="00433A19"/>
    <w:rsid w:val="00433F94"/>
    <w:rsid w:val="00435B39"/>
    <w:rsid w:val="004376D6"/>
    <w:rsid w:val="00437AAC"/>
    <w:rsid w:val="00440AC5"/>
    <w:rsid w:val="00443588"/>
    <w:rsid w:val="004435F4"/>
    <w:rsid w:val="00447CD4"/>
    <w:rsid w:val="00452802"/>
    <w:rsid w:val="00454F81"/>
    <w:rsid w:val="00456E0E"/>
    <w:rsid w:val="00456ED1"/>
    <w:rsid w:val="00457583"/>
    <w:rsid w:val="004627A6"/>
    <w:rsid w:val="00464DBB"/>
    <w:rsid w:val="004677DE"/>
    <w:rsid w:val="00472EA7"/>
    <w:rsid w:val="00484AB6"/>
    <w:rsid w:val="0049225C"/>
    <w:rsid w:val="0049263C"/>
    <w:rsid w:val="004941FE"/>
    <w:rsid w:val="004951F7"/>
    <w:rsid w:val="00495AF1"/>
    <w:rsid w:val="00497CE5"/>
    <w:rsid w:val="004A0DE7"/>
    <w:rsid w:val="004A0E0E"/>
    <w:rsid w:val="004A264E"/>
    <w:rsid w:val="004A26B1"/>
    <w:rsid w:val="004A6D35"/>
    <w:rsid w:val="004A77CF"/>
    <w:rsid w:val="004A7B46"/>
    <w:rsid w:val="004B3A9D"/>
    <w:rsid w:val="004B55F3"/>
    <w:rsid w:val="004B73D6"/>
    <w:rsid w:val="004C0DE6"/>
    <w:rsid w:val="004C3DAE"/>
    <w:rsid w:val="004C6547"/>
    <w:rsid w:val="004C7436"/>
    <w:rsid w:val="004C770D"/>
    <w:rsid w:val="004D16A5"/>
    <w:rsid w:val="004D1845"/>
    <w:rsid w:val="004D2B0A"/>
    <w:rsid w:val="004D363A"/>
    <w:rsid w:val="004D3BB4"/>
    <w:rsid w:val="004D553C"/>
    <w:rsid w:val="004D5A84"/>
    <w:rsid w:val="004D7E6A"/>
    <w:rsid w:val="004E06BC"/>
    <w:rsid w:val="004E1E37"/>
    <w:rsid w:val="004E26EF"/>
    <w:rsid w:val="004E3934"/>
    <w:rsid w:val="004E5FF8"/>
    <w:rsid w:val="004E79EB"/>
    <w:rsid w:val="004F2F37"/>
    <w:rsid w:val="004F48D4"/>
    <w:rsid w:val="004F5BAE"/>
    <w:rsid w:val="004F5DC6"/>
    <w:rsid w:val="004F5F0B"/>
    <w:rsid w:val="004F7008"/>
    <w:rsid w:val="00500054"/>
    <w:rsid w:val="005008AC"/>
    <w:rsid w:val="005017D6"/>
    <w:rsid w:val="0050711C"/>
    <w:rsid w:val="0051042E"/>
    <w:rsid w:val="00513FAA"/>
    <w:rsid w:val="00516243"/>
    <w:rsid w:val="00516E5E"/>
    <w:rsid w:val="00516FC7"/>
    <w:rsid w:val="00517219"/>
    <w:rsid w:val="00517F01"/>
    <w:rsid w:val="00520BF3"/>
    <w:rsid w:val="00524A8D"/>
    <w:rsid w:val="00524C41"/>
    <w:rsid w:val="00526E5D"/>
    <w:rsid w:val="00531072"/>
    <w:rsid w:val="005318E1"/>
    <w:rsid w:val="00541F5B"/>
    <w:rsid w:val="005449B8"/>
    <w:rsid w:val="00545F89"/>
    <w:rsid w:val="0055113A"/>
    <w:rsid w:val="005515D4"/>
    <w:rsid w:val="005545D0"/>
    <w:rsid w:val="00555BFD"/>
    <w:rsid w:val="00557AF6"/>
    <w:rsid w:val="005625A4"/>
    <w:rsid w:val="00565EE5"/>
    <w:rsid w:val="00567934"/>
    <w:rsid w:val="005707D8"/>
    <w:rsid w:val="0057423F"/>
    <w:rsid w:val="00574751"/>
    <w:rsid w:val="00574E3B"/>
    <w:rsid w:val="0057603A"/>
    <w:rsid w:val="00577FE9"/>
    <w:rsid w:val="00584513"/>
    <w:rsid w:val="005865A0"/>
    <w:rsid w:val="0059046E"/>
    <w:rsid w:val="0059253F"/>
    <w:rsid w:val="00592840"/>
    <w:rsid w:val="005931BB"/>
    <w:rsid w:val="005976DC"/>
    <w:rsid w:val="00597E0D"/>
    <w:rsid w:val="005A24BF"/>
    <w:rsid w:val="005A2B64"/>
    <w:rsid w:val="005A2D56"/>
    <w:rsid w:val="005A595F"/>
    <w:rsid w:val="005A5A02"/>
    <w:rsid w:val="005A6A3B"/>
    <w:rsid w:val="005B124E"/>
    <w:rsid w:val="005B232D"/>
    <w:rsid w:val="005B52ED"/>
    <w:rsid w:val="005B6D0D"/>
    <w:rsid w:val="005B7877"/>
    <w:rsid w:val="005C087C"/>
    <w:rsid w:val="005C1147"/>
    <w:rsid w:val="005C11E5"/>
    <w:rsid w:val="005C1280"/>
    <w:rsid w:val="005C4192"/>
    <w:rsid w:val="005C4982"/>
    <w:rsid w:val="005C6954"/>
    <w:rsid w:val="005C6DD2"/>
    <w:rsid w:val="005C7C50"/>
    <w:rsid w:val="005D00B0"/>
    <w:rsid w:val="005D08E7"/>
    <w:rsid w:val="005D290B"/>
    <w:rsid w:val="005D440E"/>
    <w:rsid w:val="005D455D"/>
    <w:rsid w:val="005D47AD"/>
    <w:rsid w:val="005D7B2A"/>
    <w:rsid w:val="005D7E5F"/>
    <w:rsid w:val="005E54A3"/>
    <w:rsid w:val="005E7662"/>
    <w:rsid w:val="005F1407"/>
    <w:rsid w:val="005F16D8"/>
    <w:rsid w:val="005F1883"/>
    <w:rsid w:val="005F247E"/>
    <w:rsid w:val="005F45E7"/>
    <w:rsid w:val="005F4C80"/>
    <w:rsid w:val="005F7108"/>
    <w:rsid w:val="005F74FE"/>
    <w:rsid w:val="005F75B4"/>
    <w:rsid w:val="005F766C"/>
    <w:rsid w:val="005F7C33"/>
    <w:rsid w:val="006021CE"/>
    <w:rsid w:val="006026F3"/>
    <w:rsid w:val="00602A61"/>
    <w:rsid w:val="00603334"/>
    <w:rsid w:val="00605685"/>
    <w:rsid w:val="00614593"/>
    <w:rsid w:val="006147A9"/>
    <w:rsid w:val="0061532C"/>
    <w:rsid w:val="0061655E"/>
    <w:rsid w:val="00616663"/>
    <w:rsid w:val="00624188"/>
    <w:rsid w:val="0062465E"/>
    <w:rsid w:val="00626CA4"/>
    <w:rsid w:val="0062706E"/>
    <w:rsid w:val="00630A5B"/>
    <w:rsid w:val="00630B02"/>
    <w:rsid w:val="0063438A"/>
    <w:rsid w:val="006358CB"/>
    <w:rsid w:val="00635A7B"/>
    <w:rsid w:val="00636B8C"/>
    <w:rsid w:val="00640492"/>
    <w:rsid w:val="006422CF"/>
    <w:rsid w:val="0064370B"/>
    <w:rsid w:val="00643923"/>
    <w:rsid w:val="00644FD0"/>
    <w:rsid w:val="00650F5B"/>
    <w:rsid w:val="00651495"/>
    <w:rsid w:val="0065154B"/>
    <w:rsid w:val="006527B0"/>
    <w:rsid w:val="00652B62"/>
    <w:rsid w:val="0065324C"/>
    <w:rsid w:val="0065601D"/>
    <w:rsid w:val="00661CFC"/>
    <w:rsid w:val="0066545D"/>
    <w:rsid w:val="006655C5"/>
    <w:rsid w:val="00665E3B"/>
    <w:rsid w:val="00666144"/>
    <w:rsid w:val="0066655B"/>
    <w:rsid w:val="0066693A"/>
    <w:rsid w:val="0067146E"/>
    <w:rsid w:val="006721BA"/>
    <w:rsid w:val="00672240"/>
    <w:rsid w:val="00673C15"/>
    <w:rsid w:val="00677876"/>
    <w:rsid w:val="00677DB5"/>
    <w:rsid w:val="00677FBB"/>
    <w:rsid w:val="006837E7"/>
    <w:rsid w:val="00683C3B"/>
    <w:rsid w:val="0068425A"/>
    <w:rsid w:val="00684BA2"/>
    <w:rsid w:val="00684CE1"/>
    <w:rsid w:val="006853E3"/>
    <w:rsid w:val="00685780"/>
    <w:rsid w:val="00685965"/>
    <w:rsid w:val="00685ECD"/>
    <w:rsid w:val="006878CB"/>
    <w:rsid w:val="00687AE4"/>
    <w:rsid w:val="00690D4B"/>
    <w:rsid w:val="0069645C"/>
    <w:rsid w:val="00697ACB"/>
    <w:rsid w:val="006A0621"/>
    <w:rsid w:val="006A0E23"/>
    <w:rsid w:val="006A342B"/>
    <w:rsid w:val="006A378E"/>
    <w:rsid w:val="006A4F8B"/>
    <w:rsid w:val="006A7105"/>
    <w:rsid w:val="006A7C59"/>
    <w:rsid w:val="006B526D"/>
    <w:rsid w:val="006B5E73"/>
    <w:rsid w:val="006C1B00"/>
    <w:rsid w:val="006C2757"/>
    <w:rsid w:val="006C5BEF"/>
    <w:rsid w:val="006C66D0"/>
    <w:rsid w:val="006D0E87"/>
    <w:rsid w:val="006D0F1B"/>
    <w:rsid w:val="006D1939"/>
    <w:rsid w:val="006D1E3B"/>
    <w:rsid w:val="006D5BEC"/>
    <w:rsid w:val="006D5F62"/>
    <w:rsid w:val="006E06E3"/>
    <w:rsid w:val="006E35E8"/>
    <w:rsid w:val="006E3D76"/>
    <w:rsid w:val="006E401B"/>
    <w:rsid w:val="006E4C67"/>
    <w:rsid w:val="006E4F75"/>
    <w:rsid w:val="006E59AF"/>
    <w:rsid w:val="006E7229"/>
    <w:rsid w:val="006F073A"/>
    <w:rsid w:val="006F08B0"/>
    <w:rsid w:val="006F1326"/>
    <w:rsid w:val="006F2EEB"/>
    <w:rsid w:val="006F3488"/>
    <w:rsid w:val="006F4007"/>
    <w:rsid w:val="006F5CFF"/>
    <w:rsid w:val="00701E7F"/>
    <w:rsid w:val="00705611"/>
    <w:rsid w:val="00710F0E"/>
    <w:rsid w:val="00712042"/>
    <w:rsid w:val="00713524"/>
    <w:rsid w:val="00714036"/>
    <w:rsid w:val="00714F95"/>
    <w:rsid w:val="00715823"/>
    <w:rsid w:val="00716F29"/>
    <w:rsid w:val="00717311"/>
    <w:rsid w:val="00720312"/>
    <w:rsid w:val="00721A18"/>
    <w:rsid w:val="0072455E"/>
    <w:rsid w:val="00724652"/>
    <w:rsid w:val="00725262"/>
    <w:rsid w:val="00730095"/>
    <w:rsid w:val="007310E1"/>
    <w:rsid w:val="00732DEF"/>
    <w:rsid w:val="00736FA0"/>
    <w:rsid w:val="00741744"/>
    <w:rsid w:val="00742415"/>
    <w:rsid w:val="00751925"/>
    <w:rsid w:val="00753687"/>
    <w:rsid w:val="00756789"/>
    <w:rsid w:val="00757F14"/>
    <w:rsid w:val="00757FAC"/>
    <w:rsid w:val="00761ED7"/>
    <w:rsid w:val="00765EFA"/>
    <w:rsid w:val="00772E17"/>
    <w:rsid w:val="00774F89"/>
    <w:rsid w:val="00775C69"/>
    <w:rsid w:val="00781AF3"/>
    <w:rsid w:val="007828B4"/>
    <w:rsid w:val="00782F11"/>
    <w:rsid w:val="00786F76"/>
    <w:rsid w:val="00787448"/>
    <w:rsid w:val="00787ED9"/>
    <w:rsid w:val="007916AC"/>
    <w:rsid w:val="00793752"/>
    <w:rsid w:val="007944E1"/>
    <w:rsid w:val="00794A47"/>
    <w:rsid w:val="00797947"/>
    <w:rsid w:val="007A165F"/>
    <w:rsid w:val="007A1B73"/>
    <w:rsid w:val="007A2945"/>
    <w:rsid w:val="007A2E77"/>
    <w:rsid w:val="007A330A"/>
    <w:rsid w:val="007A3470"/>
    <w:rsid w:val="007A3879"/>
    <w:rsid w:val="007A5018"/>
    <w:rsid w:val="007A6BA1"/>
    <w:rsid w:val="007B0597"/>
    <w:rsid w:val="007B2A44"/>
    <w:rsid w:val="007B546A"/>
    <w:rsid w:val="007B6C49"/>
    <w:rsid w:val="007C077F"/>
    <w:rsid w:val="007C0BEE"/>
    <w:rsid w:val="007C1848"/>
    <w:rsid w:val="007C191F"/>
    <w:rsid w:val="007C1FAB"/>
    <w:rsid w:val="007C3E65"/>
    <w:rsid w:val="007C3F43"/>
    <w:rsid w:val="007C4DE2"/>
    <w:rsid w:val="007C7AE8"/>
    <w:rsid w:val="007D0C0A"/>
    <w:rsid w:val="007D3190"/>
    <w:rsid w:val="007D43E2"/>
    <w:rsid w:val="007D5528"/>
    <w:rsid w:val="007D5597"/>
    <w:rsid w:val="007D56CA"/>
    <w:rsid w:val="007D63EC"/>
    <w:rsid w:val="007D65F6"/>
    <w:rsid w:val="007D79EE"/>
    <w:rsid w:val="007E1C16"/>
    <w:rsid w:val="007E1FBC"/>
    <w:rsid w:val="007E3F4F"/>
    <w:rsid w:val="007E526D"/>
    <w:rsid w:val="007E5BC3"/>
    <w:rsid w:val="007F147C"/>
    <w:rsid w:val="007F1671"/>
    <w:rsid w:val="007F1C65"/>
    <w:rsid w:val="007F6365"/>
    <w:rsid w:val="007F78FD"/>
    <w:rsid w:val="00800882"/>
    <w:rsid w:val="00800CD7"/>
    <w:rsid w:val="0080165A"/>
    <w:rsid w:val="008017AB"/>
    <w:rsid w:val="00802FB3"/>
    <w:rsid w:val="00804CA8"/>
    <w:rsid w:val="008065CD"/>
    <w:rsid w:val="00807CC2"/>
    <w:rsid w:val="00810E35"/>
    <w:rsid w:val="008121E6"/>
    <w:rsid w:val="008146F9"/>
    <w:rsid w:val="008159A0"/>
    <w:rsid w:val="00820159"/>
    <w:rsid w:val="00820480"/>
    <w:rsid w:val="00820E06"/>
    <w:rsid w:val="008213AE"/>
    <w:rsid w:val="00823F99"/>
    <w:rsid w:val="0082591A"/>
    <w:rsid w:val="00825EF2"/>
    <w:rsid w:val="0082643F"/>
    <w:rsid w:val="008266BE"/>
    <w:rsid w:val="008307C3"/>
    <w:rsid w:val="00835701"/>
    <w:rsid w:val="008365E7"/>
    <w:rsid w:val="00836E8E"/>
    <w:rsid w:val="008400F5"/>
    <w:rsid w:val="00840121"/>
    <w:rsid w:val="00840F9E"/>
    <w:rsid w:val="00844154"/>
    <w:rsid w:val="0084630E"/>
    <w:rsid w:val="00846B67"/>
    <w:rsid w:val="00847C89"/>
    <w:rsid w:val="00847EED"/>
    <w:rsid w:val="00850180"/>
    <w:rsid w:val="00850CE5"/>
    <w:rsid w:val="00851077"/>
    <w:rsid w:val="008525A1"/>
    <w:rsid w:val="00852CA4"/>
    <w:rsid w:val="00856B41"/>
    <w:rsid w:val="00856E2F"/>
    <w:rsid w:val="0085762C"/>
    <w:rsid w:val="00861AF0"/>
    <w:rsid w:val="00861F77"/>
    <w:rsid w:val="00863D26"/>
    <w:rsid w:val="008704B6"/>
    <w:rsid w:val="0087527B"/>
    <w:rsid w:val="00875914"/>
    <w:rsid w:val="0088350B"/>
    <w:rsid w:val="00884554"/>
    <w:rsid w:val="0088465F"/>
    <w:rsid w:val="00886A09"/>
    <w:rsid w:val="00886B20"/>
    <w:rsid w:val="008919E6"/>
    <w:rsid w:val="00892793"/>
    <w:rsid w:val="00892910"/>
    <w:rsid w:val="008930E6"/>
    <w:rsid w:val="008940F5"/>
    <w:rsid w:val="008A078C"/>
    <w:rsid w:val="008A29F2"/>
    <w:rsid w:val="008A6A1C"/>
    <w:rsid w:val="008A6D66"/>
    <w:rsid w:val="008A74F9"/>
    <w:rsid w:val="008B0111"/>
    <w:rsid w:val="008B61E4"/>
    <w:rsid w:val="008C1B60"/>
    <w:rsid w:val="008C30BC"/>
    <w:rsid w:val="008C48B3"/>
    <w:rsid w:val="008C49BD"/>
    <w:rsid w:val="008C6AA6"/>
    <w:rsid w:val="008D0F1E"/>
    <w:rsid w:val="008D26F4"/>
    <w:rsid w:val="008D28FD"/>
    <w:rsid w:val="008D2E2B"/>
    <w:rsid w:val="008D5EDD"/>
    <w:rsid w:val="008D68D0"/>
    <w:rsid w:val="008D6D7C"/>
    <w:rsid w:val="008D77B7"/>
    <w:rsid w:val="008E1DB5"/>
    <w:rsid w:val="008E39BD"/>
    <w:rsid w:val="008E4DBA"/>
    <w:rsid w:val="008E5483"/>
    <w:rsid w:val="008E6F5D"/>
    <w:rsid w:val="008E7741"/>
    <w:rsid w:val="008E7A36"/>
    <w:rsid w:val="008E7BF5"/>
    <w:rsid w:val="008F4619"/>
    <w:rsid w:val="008F62E4"/>
    <w:rsid w:val="008F6DE7"/>
    <w:rsid w:val="008F76F5"/>
    <w:rsid w:val="008F7AFC"/>
    <w:rsid w:val="00900EFD"/>
    <w:rsid w:val="00902536"/>
    <w:rsid w:val="00902FF2"/>
    <w:rsid w:val="0090417D"/>
    <w:rsid w:val="0090520D"/>
    <w:rsid w:val="00905507"/>
    <w:rsid w:val="00905E64"/>
    <w:rsid w:val="00906301"/>
    <w:rsid w:val="00907183"/>
    <w:rsid w:val="009103D9"/>
    <w:rsid w:val="0091297E"/>
    <w:rsid w:val="00912ABB"/>
    <w:rsid w:val="00913B4A"/>
    <w:rsid w:val="00917565"/>
    <w:rsid w:val="0092044C"/>
    <w:rsid w:val="00920A3E"/>
    <w:rsid w:val="00921E6D"/>
    <w:rsid w:val="00922161"/>
    <w:rsid w:val="009234B5"/>
    <w:rsid w:val="009239D5"/>
    <w:rsid w:val="00924C08"/>
    <w:rsid w:val="00926199"/>
    <w:rsid w:val="00926C23"/>
    <w:rsid w:val="0092700F"/>
    <w:rsid w:val="00927D08"/>
    <w:rsid w:val="009319A1"/>
    <w:rsid w:val="00932C50"/>
    <w:rsid w:val="0093327D"/>
    <w:rsid w:val="0093686E"/>
    <w:rsid w:val="00936E56"/>
    <w:rsid w:val="00940EF7"/>
    <w:rsid w:val="00941BC8"/>
    <w:rsid w:val="00942206"/>
    <w:rsid w:val="00943336"/>
    <w:rsid w:val="00945B7D"/>
    <w:rsid w:val="00946404"/>
    <w:rsid w:val="00947547"/>
    <w:rsid w:val="00951A11"/>
    <w:rsid w:val="00953790"/>
    <w:rsid w:val="0095461D"/>
    <w:rsid w:val="00954841"/>
    <w:rsid w:val="00954B30"/>
    <w:rsid w:val="00955B33"/>
    <w:rsid w:val="00956FBF"/>
    <w:rsid w:val="0096107A"/>
    <w:rsid w:val="00961401"/>
    <w:rsid w:val="009651E0"/>
    <w:rsid w:val="00965D0D"/>
    <w:rsid w:val="0096604C"/>
    <w:rsid w:val="00970A60"/>
    <w:rsid w:val="00970E87"/>
    <w:rsid w:val="009723E6"/>
    <w:rsid w:val="00972AA2"/>
    <w:rsid w:val="009735E8"/>
    <w:rsid w:val="0097589B"/>
    <w:rsid w:val="00975F7E"/>
    <w:rsid w:val="009766C7"/>
    <w:rsid w:val="00983FB5"/>
    <w:rsid w:val="00990C96"/>
    <w:rsid w:val="0099262E"/>
    <w:rsid w:val="0099717A"/>
    <w:rsid w:val="009A0AD9"/>
    <w:rsid w:val="009A1A69"/>
    <w:rsid w:val="009A22EE"/>
    <w:rsid w:val="009A37D7"/>
    <w:rsid w:val="009A4160"/>
    <w:rsid w:val="009A6A9C"/>
    <w:rsid w:val="009A7FEE"/>
    <w:rsid w:val="009B3C92"/>
    <w:rsid w:val="009B49E9"/>
    <w:rsid w:val="009B5241"/>
    <w:rsid w:val="009B632E"/>
    <w:rsid w:val="009B6B71"/>
    <w:rsid w:val="009B78E9"/>
    <w:rsid w:val="009C0024"/>
    <w:rsid w:val="009C4B0A"/>
    <w:rsid w:val="009C58AA"/>
    <w:rsid w:val="009C606A"/>
    <w:rsid w:val="009C6B28"/>
    <w:rsid w:val="009C7A97"/>
    <w:rsid w:val="009D13E1"/>
    <w:rsid w:val="009D217B"/>
    <w:rsid w:val="009D293F"/>
    <w:rsid w:val="009D29E3"/>
    <w:rsid w:val="009D2E55"/>
    <w:rsid w:val="009D37E5"/>
    <w:rsid w:val="009D48F5"/>
    <w:rsid w:val="009D54D9"/>
    <w:rsid w:val="009D5BA1"/>
    <w:rsid w:val="009D5D98"/>
    <w:rsid w:val="009D62FB"/>
    <w:rsid w:val="009D7033"/>
    <w:rsid w:val="009D7A39"/>
    <w:rsid w:val="009E199F"/>
    <w:rsid w:val="009E2149"/>
    <w:rsid w:val="009E5488"/>
    <w:rsid w:val="009E735A"/>
    <w:rsid w:val="009E7E2B"/>
    <w:rsid w:val="009F29A2"/>
    <w:rsid w:val="009F2DC1"/>
    <w:rsid w:val="009F352E"/>
    <w:rsid w:val="009F366B"/>
    <w:rsid w:val="009F5C83"/>
    <w:rsid w:val="009F5F50"/>
    <w:rsid w:val="00A00590"/>
    <w:rsid w:val="00A05A4D"/>
    <w:rsid w:val="00A06826"/>
    <w:rsid w:val="00A06954"/>
    <w:rsid w:val="00A1096C"/>
    <w:rsid w:val="00A12840"/>
    <w:rsid w:val="00A16E37"/>
    <w:rsid w:val="00A22D9E"/>
    <w:rsid w:val="00A22E34"/>
    <w:rsid w:val="00A2401A"/>
    <w:rsid w:val="00A247F1"/>
    <w:rsid w:val="00A25CE4"/>
    <w:rsid w:val="00A25EFB"/>
    <w:rsid w:val="00A26180"/>
    <w:rsid w:val="00A263B9"/>
    <w:rsid w:val="00A2671D"/>
    <w:rsid w:val="00A272C4"/>
    <w:rsid w:val="00A327A8"/>
    <w:rsid w:val="00A33DD9"/>
    <w:rsid w:val="00A33F22"/>
    <w:rsid w:val="00A345B3"/>
    <w:rsid w:val="00A37095"/>
    <w:rsid w:val="00A41016"/>
    <w:rsid w:val="00A411D6"/>
    <w:rsid w:val="00A434DF"/>
    <w:rsid w:val="00A43FEF"/>
    <w:rsid w:val="00A44DCA"/>
    <w:rsid w:val="00A45CA4"/>
    <w:rsid w:val="00A463F0"/>
    <w:rsid w:val="00A464C1"/>
    <w:rsid w:val="00A47F25"/>
    <w:rsid w:val="00A51E9C"/>
    <w:rsid w:val="00A522C8"/>
    <w:rsid w:val="00A53545"/>
    <w:rsid w:val="00A53A94"/>
    <w:rsid w:val="00A578C9"/>
    <w:rsid w:val="00A6167A"/>
    <w:rsid w:val="00A62F56"/>
    <w:rsid w:val="00A633EB"/>
    <w:rsid w:val="00A63B0F"/>
    <w:rsid w:val="00A64EF1"/>
    <w:rsid w:val="00A67078"/>
    <w:rsid w:val="00A7072B"/>
    <w:rsid w:val="00A72F03"/>
    <w:rsid w:val="00A73F24"/>
    <w:rsid w:val="00A75472"/>
    <w:rsid w:val="00A76421"/>
    <w:rsid w:val="00A76A35"/>
    <w:rsid w:val="00A804C3"/>
    <w:rsid w:val="00A916E0"/>
    <w:rsid w:val="00AA18B2"/>
    <w:rsid w:val="00AA24D3"/>
    <w:rsid w:val="00AA3129"/>
    <w:rsid w:val="00AA4567"/>
    <w:rsid w:val="00AA5CD5"/>
    <w:rsid w:val="00AA6791"/>
    <w:rsid w:val="00AA6993"/>
    <w:rsid w:val="00AB0854"/>
    <w:rsid w:val="00AB2F77"/>
    <w:rsid w:val="00AB3AFE"/>
    <w:rsid w:val="00AB7A75"/>
    <w:rsid w:val="00AB7C00"/>
    <w:rsid w:val="00AC02C0"/>
    <w:rsid w:val="00AC2B9A"/>
    <w:rsid w:val="00AC44FC"/>
    <w:rsid w:val="00AC4A69"/>
    <w:rsid w:val="00AC6E84"/>
    <w:rsid w:val="00AD0F31"/>
    <w:rsid w:val="00AD12A2"/>
    <w:rsid w:val="00AD3763"/>
    <w:rsid w:val="00AD37D6"/>
    <w:rsid w:val="00AD4F2A"/>
    <w:rsid w:val="00AD6D20"/>
    <w:rsid w:val="00AD6D87"/>
    <w:rsid w:val="00AD6E52"/>
    <w:rsid w:val="00AD7831"/>
    <w:rsid w:val="00AE411C"/>
    <w:rsid w:val="00AE6D1C"/>
    <w:rsid w:val="00AF0187"/>
    <w:rsid w:val="00AF038B"/>
    <w:rsid w:val="00AF0AA8"/>
    <w:rsid w:val="00AF473F"/>
    <w:rsid w:val="00B010B1"/>
    <w:rsid w:val="00B031CD"/>
    <w:rsid w:val="00B06FAB"/>
    <w:rsid w:val="00B0769E"/>
    <w:rsid w:val="00B07AE3"/>
    <w:rsid w:val="00B07D58"/>
    <w:rsid w:val="00B07E37"/>
    <w:rsid w:val="00B151F8"/>
    <w:rsid w:val="00B1771A"/>
    <w:rsid w:val="00B21198"/>
    <w:rsid w:val="00B24BF5"/>
    <w:rsid w:val="00B2625F"/>
    <w:rsid w:val="00B3049D"/>
    <w:rsid w:val="00B307D4"/>
    <w:rsid w:val="00B30DCE"/>
    <w:rsid w:val="00B30E88"/>
    <w:rsid w:val="00B31D43"/>
    <w:rsid w:val="00B326F2"/>
    <w:rsid w:val="00B32806"/>
    <w:rsid w:val="00B32B07"/>
    <w:rsid w:val="00B332BD"/>
    <w:rsid w:val="00B357A8"/>
    <w:rsid w:val="00B4166B"/>
    <w:rsid w:val="00B41973"/>
    <w:rsid w:val="00B4292B"/>
    <w:rsid w:val="00B42DED"/>
    <w:rsid w:val="00B4553B"/>
    <w:rsid w:val="00B455D9"/>
    <w:rsid w:val="00B458F0"/>
    <w:rsid w:val="00B45E88"/>
    <w:rsid w:val="00B471C2"/>
    <w:rsid w:val="00B4730C"/>
    <w:rsid w:val="00B475E3"/>
    <w:rsid w:val="00B50897"/>
    <w:rsid w:val="00B514D2"/>
    <w:rsid w:val="00B51C47"/>
    <w:rsid w:val="00B53BC8"/>
    <w:rsid w:val="00B5691E"/>
    <w:rsid w:val="00B56CA8"/>
    <w:rsid w:val="00B60359"/>
    <w:rsid w:val="00B61552"/>
    <w:rsid w:val="00B62780"/>
    <w:rsid w:val="00B66A2C"/>
    <w:rsid w:val="00B67322"/>
    <w:rsid w:val="00B67531"/>
    <w:rsid w:val="00B70143"/>
    <w:rsid w:val="00B71246"/>
    <w:rsid w:val="00B71F1F"/>
    <w:rsid w:val="00B72C8D"/>
    <w:rsid w:val="00B72E05"/>
    <w:rsid w:val="00B778E6"/>
    <w:rsid w:val="00B82DD3"/>
    <w:rsid w:val="00B83991"/>
    <w:rsid w:val="00B86A46"/>
    <w:rsid w:val="00B90C35"/>
    <w:rsid w:val="00B934C8"/>
    <w:rsid w:val="00B9569F"/>
    <w:rsid w:val="00BA0356"/>
    <w:rsid w:val="00BA0799"/>
    <w:rsid w:val="00BA6331"/>
    <w:rsid w:val="00BA6A66"/>
    <w:rsid w:val="00BA7077"/>
    <w:rsid w:val="00BA7556"/>
    <w:rsid w:val="00BB0A14"/>
    <w:rsid w:val="00BB28BF"/>
    <w:rsid w:val="00BB3A76"/>
    <w:rsid w:val="00BB4515"/>
    <w:rsid w:val="00BB62DC"/>
    <w:rsid w:val="00BC3635"/>
    <w:rsid w:val="00BC3D3A"/>
    <w:rsid w:val="00BC460D"/>
    <w:rsid w:val="00BC589D"/>
    <w:rsid w:val="00BC76C7"/>
    <w:rsid w:val="00BD143B"/>
    <w:rsid w:val="00BD2B1B"/>
    <w:rsid w:val="00BD2C88"/>
    <w:rsid w:val="00BD2C9E"/>
    <w:rsid w:val="00BD4910"/>
    <w:rsid w:val="00BD6CC5"/>
    <w:rsid w:val="00BD7616"/>
    <w:rsid w:val="00BE03C3"/>
    <w:rsid w:val="00BE066A"/>
    <w:rsid w:val="00BE110D"/>
    <w:rsid w:val="00BE5A78"/>
    <w:rsid w:val="00BF253C"/>
    <w:rsid w:val="00BF3EB7"/>
    <w:rsid w:val="00BF54A3"/>
    <w:rsid w:val="00BF56BC"/>
    <w:rsid w:val="00BF5A27"/>
    <w:rsid w:val="00BF6DCA"/>
    <w:rsid w:val="00BF7159"/>
    <w:rsid w:val="00BF7B36"/>
    <w:rsid w:val="00BF7B99"/>
    <w:rsid w:val="00C003E1"/>
    <w:rsid w:val="00C040B9"/>
    <w:rsid w:val="00C0797F"/>
    <w:rsid w:val="00C10D60"/>
    <w:rsid w:val="00C11490"/>
    <w:rsid w:val="00C1428F"/>
    <w:rsid w:val="00C15695"/>
    <w:rsid w:val="00C2061D"/>
    <w:rsid w:val="00C2273D"/>
    <w:rsid w:val="00C23D11"/>
    <w:rsid w:val="00C23DF9"/>
    <w:rsid w:val="00C243A3"/>
    <w:rsid w:val="00C250C9"/>
    <w:rsid w:val="00C2729D"/>
    <w:rsid w:val="00C30E19"/>
    <w:rsid w:val="00C3103A"/>
    <w:rsid w:val="00C31ECC"/>
    <w:rsid w:val="00C35FE6"/>
    <w:rsid w:val="00C41564"/>
    <w:rsid w:val="00C45C8C"/>
    <w:rsid w:val="00C46825"/>
    <w:rsid w:val="00C47233"/>
    <w:rsid w:val="00C47B16"/>
    <w:rsid w:val="00C526D1"/>
    <w:rsid w:val="00C5377C"/>
    <w:rsid w:val="00C53ED2"/>
    <w:rsid w:val="00C565A0"/>
    <w:rsid w:val="00C62756"/>
    <w:rsid w:val="00C63071"/>
    <w:rsid w:val="00C649DA"/>
    <w:rsid w:val="00C64DFD"/>
    <w:rsid w:val="00C660C3"/>
    <w:rsid w:val="00C70E7D"/>
    <w:rsid w:val="00C72A9F"/>
    <w:rsid w:val="00C74302"/>
    <w:rsid w:val="00C76641"/>
    <w:rsid w:val="00C76BAC"/>
    <w:rsid w:val="00C76C25"/>
    <w:rsid w:val="00C76CD3"/>
    <w:rsid w:val="00C76EA4"/>
    <w:rsid w:val="00C82D7D"/>
    <w:rsid w:val="00C86088"/>
    <w:rsid w:val="00C864A7"/>
    <w:rsid w:val="00C87C0A"/>
    <w:rsid w:val="00C91054"/>
    <w:rsid w:val="00C9123E"/>
    <w:rsid w:val="00C93E66"/>
    <w:rsid w:val="00C95A69"/>
    <w:rsid w:val="00C967A0"/>
    <w:rsid w:val="00CA2734"/>
    <w:rsid w:val="00CA4255"/>
    <w:rsid w:val="00CA6C90"/>
    <w:rsid w:val="00CA6FEB"/>
    <w:rsid w:val="00CA7ED2"/>
    <w:rsid w:val="00CB0170"/>
    <w:rsid w:val="00CB243E"/>
    <w:rsid w:val="00CB2F62"/>
    <w:rsid w:val="00CB49D6"/>
    <w:rsid w:val="00CB4AF5"/>
    <w:rsid w:val="00CB4FAF"/>
    <w:rsid w:val="00CB6266"/>
    <w:rsid w:val="00CB76B5"/>
    <w:rsid w:val="00CB7819"/>
    <w:rsid w:val="00CC2352"/>
    <w:rsid w:val="00CC280A"/>
    <w:rsid w:val="00CC286E"/>
    <w:rsid w:val="00CC38B8"/>
    <w:rsid w:val="00CC76F7"/>
    <w:rsid w:val="00CD0509"/>
    <w:rsid w:val="00CD103D"/>
    <w:rsid w:val="00CD6559"/>
    <w:rsid w:val="00CD7036"/>
    <w:rsid w:val="00CE0909"/>
    <w:rsid w:val="00CE0936"/>
    <w:rsid w:val="00CE152F"/>
    <w:rsid w:val="00CE1E0B"/>
    <w:rsid w:val="00CE2EF7"/>
    <w:rsid w:val="00CE36E5"/>
    <w:rsid w:val="00CE5298"/>
    <w:rsid w:val="00CE7471"/>
    <w:rsid w:val="00CF20E6"/>
    <w:rsid w:val="00CF2AEF"/>
    <w:rsid w:val="00CF3C15"/>
    <w:rsid w:val="00CF6DC6"/>
    <w:rsid w:val="00D02153"/>
    <w:rsid w:val="00D026B2"/>
    <w:rsid w:val="00D10221"/>
    <w:rsid w:val="00D133F2"/>
    <w:rsid w:val="00D13C76"/>
    <w:rsid w:val="00D13E30"/>
    <w:rsid w:val="00D143AC"/>
    <w:rsid w:val="00D148D2"/>
    <w:rsid w:val="00D14AAC"/>
    <w:rsid w:val="00D20931"/>
    <w:rsid w:val="00D238A8"/>
    <w:rsid w:val="00D24B0B"/>
    <w:rsid w:val="00D27C33"/>
    <w:rsid w:val="00D30DCF"/>
    <w:rsid w:val="00D32FDF"/>
    <w:rsid w:val="00D33074"/>
    <w:rsid w:val="00D343CE"/>
    <w:rsid w:val="00D359E1"/>
    <w:rsid w:val="00D35BAD"/>
    <w:rsid w:val="00D3667F"/>
    <w:rsid w:val="00D41707"/>
    <w:rsid w:val="00D4233B"/>
    <w:rsid w:val="00D4262A"/>
    <w:rsid w:val="00D4371B"/>
    <w:rsid w:val="00D46983"/>
    <w:rsid w:val="00D47163"/>
    <w:rsid w:val="00D471A2"/>
    <w:rsid w:val="00D47775"/>
    <w:rsid w:val="00D51908"/>
    <w:rsid w:val="00D51D87"/>
    <w:rsid w:val="00D52A96"/>
    <w:rsid w:val="00D52BF5"/>
    <w:rsid w:val="00D55BE6"/>
    <w:rsid w:val="00D56501"/>
    <w:rsid w:val="00D56CE2"/>
    <w:rsid w:val="00D608B2"/>
    <w:rsid w:val="00D61A49"/>
    <w:rsid w:val="00D6406C"/>
    <w:rsid w:val="00D66CE7"/>
    <w:rsid w:val="00D67B4B"/>
    <w:rsid w:val="00D67FAD"/>
    <w:rsid w:val="00D710BC"/>
    <w:rsid w:val="00D73C08"/>
    <w:rsid w:val="00D75DA4"/>
    <w:rsid w:val="00D8024A"/>
    <w:rsid w:val="00D84955"/>
    <w:rsid w:val="00D84D25"/>
    <w:rsid w:val="00D85B3D"/>
    <w:rsid w:val="00D86850"/>
    <w:rsid w:val="00D90BEF"/>
    <w:rsid w:val="00D90E42"/>
    <w:rsid w:val="00D9133C"/>
    <w:rsid w:val="00D93C95"/>
    <w:rsid w:val="00D9477F"/>
    <w:rsid w:val="00D95083"/>
    <w:rsid w:val="00D9672F"/>
    <w:rsid w:val="00DA027A"/>
    <w:rsid w:val="00DA1F33"/>
    <w:rsid w:val="00DA25EA"/>
    <w:rsid w:val="00DA38F4"/>
    <w:rsid w:val="00DA4AF9"/>
    <w:rsid w:val="00DA4DC7"/>
    <w:rsid w:val="00DA615E"/>
    <w:rsid w:val="00DA6962"/>
    <w:rsid w:val="00DB0AE4"/>
    <w:rsid w:val="00DB2151"/>
    <w:rsid w:val="00DB2B40"/>
    <w:rsid w:val="00DB5988"/>
    <w:rsid w:val="00DB6637"/>
    <w:rsid w:val="00DC0228"/>
    <w:rsid w:val="00DC2EF6"/>
    <w:rsid w:val="00DC4B16"/>
    <w:rsid w:val="00DC51B0"/>
    <w:rsid w:val="00DD3E5E"/>
    <w:rsid w:val="00DD409C"/>
    <w:rsid w:val="00DD64EC"/>
    <w:rsid w:val="00DD6A0C"/>
    <w:rsid w:val="00DD7016"/>
    <w:rsid w:val="00DE07B9"/>
    <w:rsid w:val="00DE1184"/>
    <w:rsid w:val="00DE1436"/>
    <w:rsid w:val="00DE5D20"/>
    <w:rsid w:val="00DE7510"/>
    <w:rsid w:val="00DF0886"/>
    <w:rsid w:val="00DF08B2"/>
    <w:rsid w:val="00DF0AE2"/>
    <w:rsid w:val="00DF0E1B"/>
    <w:rsid w:val="00DF47E4"/>
    <w:rsid w:val="00DF49F3"/>
    <w:rsid w:val="00DF5273"/>
    <w:rsid w:val="00E01CD0"/>
    <w:rsid w:val="00E0216D"/>
    <w:rsid w:val="00E02C41"/>
    <w:rsid w:val="00E04031"/>
    <w:rsid w:val="00E05FCA"/>
    <w:rsid w:val="00E06BA0"/>
    <w:rsid w:val="00E07614"/>
    <w:rsid w:val="00E07A27"/>
    <w:rsid w:val="00E07AEB"/>
    <w:rsid w:val="00E1065A"/>
    <w:rsid w:val="00E1284D"/>
    <w:rsid w:val="00E12F69"/>
    <w:rsid w:val="00E15CF4"/>
    <w:rsid w:val="00E1619D"/>
    <w:rsid w:val="00E179EB"/>
    <w:rsid w:val="00E20751"/>
    <w:rsid w:val="00E22789"/>
    <w:rsid w:val="00E23523"/>
    <w:rsid w:val="00E2376E"/>
    <w:rsid w:val="00E25723"/>
    <w:rsid w:val="00E2577E"/>
    <w:rsid w:val="00E26FC3"/>
    <w:rsid w:val="00E27313"/>
    <w:rsid w:val="00E31A70"/>
    <w:rsid w:val="00E31CAA"/>
    <w:rsid w:val="00E32F03"/>
    <w:rsid w:val="00E331B9"/>
    <w:rsid w:val="00E3380D"/>
    <w:rsid w:val="00E367B0"/>
    <w:rsid w:val="00E3686F"/>
    <w:rsid w:val="00E37003"/>
    <w:rsid w:val="00E37521"/>
    <w:rsid w:val="00E3762C"/>
    <w:rsid w:val="00E3798A"/>
    <w:rsid w:val="00E40721"/>
    <w:rsid w:val="00E41121"/>
    <w:rsid w:val="00E44791"/>
    <w:rsid w:val="00E47BDB"/>
    <w:rsid w:val="00E50FD7"/>
    <w:rsid w:val="00E5239E"/>
    <w:rsid w:val="00E52DA0"/>
    <w:rsid w:val="00E551A9"/>
    <w:rsid w:val="00E55B11"/>
    <w:rsid w:val="00E6023B"/>
    <w:rsid w:val="00E60ED4"/>
    <w:rsid w:val="00E62DB9"/>
    <w:rsid w:val="00E67C03"/>
    <w:rsid w:val="00E67CB8"/>
    <w:rsid w:val="00E733CB"/>
    <w:rsid w:val="00E734A3"/>
    <w:rsid w:val="00E742E5"/>
    <w:rsid w:val="00E75F98"/>
    <w:rsid w:val="00E777D0"/>
    <w:rsid w:val="00E77F72"/>
    <w:rsid w:val="00E843BB"/>
    <w:rsid w:val="00E848D1"/>
    <w:rsid w:val="00E851F0"/>
    <w:rsid w:val="00E85AB2"/>
    <w:rsid w:val="00E85B53"/>
    <w:rsid w:val="00E85EB9"/>
    <w:rsid w:val="00E86DA5"/>
    <w:rsid w:val="00E94BFF"/>
    <w:rsid w:val="00E95535"/>
    <w:rsid w:val="00E956B0"/>
    <w:rsid w:val="00E96CCD"/>
    <w:rsid w:val="00EA0DE6"/>
    <w:rsid w:val="00EA0ECA"/>
    <w:rsid w:val="00EA3B43"/>
    <w:rsid w:val="00EA565E"/>
    <w:rsid w:val="00EB1C20"/>
    <w:rsid w:val="00EB3661"/>
    <w:rsid w:val="00EB378E"/>
    <w:rsid w:val="00EB4614"/>
    <w:rsid w:val="00EB5BA4"/>
    <w:rsid w:val="00EC2533"/>
    <w:rsid w:val="00EC28D7"/>
    <w:rsid w:val="00EC2B6E"/>
    <w:rsid w:val="00EC3220"/>
    <w:rsid w:val="00EC799F"/>
    <w:rsid w:val="00ED3D3E"/>
    <w:rsid w:val="00ED54EF"/>
    <w:rsid w:val="00ED7093"/>
    <w:rsid w:val="00EE2CD5"/>
    <w:rsid w:val="00EE2CDB"/>
    <w:rsid w:val="00EE32F3"/>
    <w:rsid w:val="00EE415F"/>
    <w:rsid w:val="00EE60AD"/>
    <w:rsid w:val="00EE62CD"/>
    <w:rsid w:val="00EE6C13"/>
    <w:rsid w:val="00EF1771"/>
    <w:rsid w:val="00EF287F"/>
    <w:rsid w:val="00EF3006"/>
    <w:rsid w:val="00EF78E0"/>
    <w:rsid w:val="00EF7BE6"/>
    <w:rsid w:val="00F002FE"/>
    <w:rsid w:val="00F02E9E"/>
    <w:rsid w:val="00F03496"/>
    <w:rsid w:val="00F03921"/>
    <w:rsid w:val="00F06F1E"/>
    <w:rsid w:val="00F07149"/>
    <w:rsid w:val="00F0755D"/>
    <w:rsid w:val="00F1051A"/>
    <w:rsid w:val="00F12D39"/>
    <w:rsid w:val="00F15023"/>
    <w:rsid w:val="00F15835"/>
    <w:rsid w:val="00F1739A"/>
    <w:rsid w:val="00F17C88"/>
    <w:rsid w:val="00F216D1"/>
    <w:rsid w:val="00F217F0"/>
    <w:rsid w:val="00F23288"/>
    <w:rsid w:val="00F25F7A"/>
    <w:rsid w:val="00F269CF"/>
    <w:rsid w:val="00F27AA2"/>
    <w:rsid w:val="00F32318"/>
    <w:rsid w:val="00F34249"/>
    <w:rsid w:val="00F34630"/>
    <w:rsid w:val="00F354CE"/>
    <w:rsid w:val="00F4295C"/>
    <w:rsid w:val="00F4364D"/>
    <w:rsid w:val="00F438F6"/>
    <w:rsid w:val="00F442EF"/>
    <w:rsid w:val="00F44773"/>
    <w:rsid w:val="00F47614"/>
    <w:rsid w:val="00F51324"/>
    <w:rsid w:val="00F52D17"/>
    <w:rsid w:val="00F53023"/>
    <w:rsid w:val="00F533CF"/>
    <w:rsid w:val="00F535A6"/>
    <w:rsid w:val="00F53725"/>
    <w:rsid w:val="00F56B62"/>
    <w:rsid w:val="00F5795A"/>
    <w:rsid w:val="00F606FF"/>
    <w:rsid w:val="00F6247A"/>
    <w:rsid w:val="00F62C0B"/>
    <w:rsid w:val="00F6489B"/>
    <w:rsid w:val="00F64ACA"/>
    <w:rsid w:val="00F65722"/>
    <w:rsid w:val="00F671C1"/>
    <w:rsid w:val="00F70977"/>
    <w:rsid w:val="00F71594"/>
    <w:rsid w:val="00F76DDC"/>
    <w:rsid w:val="00F7777D"/>
    <w:rsid w:val="00F807EF"/>
    <w:rsid w:val="00F80CB3"/>
    <w:rsid w:val="00F8194E"/>
    <w:rsid w:val="00F847E2"/>
    <w:rsid w:val="00F847FB"/>
    <w:rsid w:val="00F84CA8"/>
    <w:rsid w:val="00F87668"/>
    <w:rsid w:val="00F904DB"/>
    <w:rsid w:val="00F930E8"/>
    <w:rsid w:val="00F93E69"/>
    <w:rsid w:val="00F9619A"/>
    <w:rsid w:val="00F964DD"/>
    <w:rsid w:val="00F970FC"/>
    <w:rsid w:val="00FA1927"/>
    <w:rsid w:val="00FA2A8B"/>
    <w:rsid w:val="00FA5942"/>
    <w:rsid w:val="00FA6210"/>
    <w:rsid w:val="00FB1369"/>
    <w:rsid w:val="00FB2207"/>
    <w:rsid w:val="00FB6B22"/>
    <w:rsid w:val="00FC23F0"/>
    <w:rsid w:val="00FC4B2D"/>
    <w:rsid w:val="00FC784C"/>
    <w:rsid w:val="00FD3AB9"/>
    <w:rsid w:val="00FD5810"/>
    <w:rsid w:val="00FD66DE"/>
    <w:rsid w:val="00FE11B5"/>
    <w:rsid w:val="00FE1F81"/>
    <w:rsid w:val="00FE30CF"/>
    <w:rsid w:val="00FE30EB"/>
    <w:rsid w:val="00FE32C1"/>
    <w:rsid w:val="00FE4EBE"/>
    <w:rsid w:val="00FE5D42"/>
    <w:rsid w:val="00FE5E88"/>
    <w:rsid w:val="00FE7439"/>
    <w:rsid w:val="00FE796C"/>
    <w:rsid w:val="00FF22DE"/>
    <w:rsid w:val="00FF30F6"/>
    <w:rsid w:val="00FF4007"/>
    <w:rsid w:val="00FF4657"/>
    <w:rsid w:val="00FF50AB"/>
    <w:rsid w:val="00FF51A2"/>
    <w:rsid w:val="00FF5B20"/>
    <w:rsid w:val="00FF647D"/>
    <w:rsid w:val="00FF6FD6"/>
    <w:rsid w:val="00FF7385"/>
    <w:rsid w:val="00FF7629"/>
    <w:rsid w:val="00FF7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451202-4807-4146-A03F-567EA0C0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1D16"/>
    <w:rPr>
      <w:rFonts w:ascii="Times New Roman" w:eastAsia="Times New Roman" w:hAnsi="Times New Roman"/>
      <w:sz w:val="24"/>
      <w:szCs w:val="24"/>
    </w:rPr>
  </w:style>
  <w:style w:type="paragraph" w:styleId="Nagwek1">
    <w:name w:val="heading 1"/>
    <w:basedOn w:val="Nagwek2"/>
    <w:next w:val="Normalny"/>
    <w:link w:val="Nagwek1Znak"/>
    <w:uiPriority w:val="99"/>
    <w:qFormat/>
    <w:rsid w:val="00CD7036"/>
    <w:pPr>
      <w:outlineLvl w:val="0"/>
    </w:pPr>
    <w:rPr>
      <w:sz w:val="23"/>
      <w:szCs w:val="23"/>
    </w:rPr>
  </w:style>
  <w:style w:type="paragraph" w:styleId="Nagwek2">
    <w:name w:val="heading 2"/>
    <w:basedOn w:val="Normalny"/>
    <w:next w:val="Normalny"/>
    <w:link w:val="Nagwek2Znak"/>
    <w:uiPriority w:val="99"/>
    <w:qFormat/>
    <w:rsid w:val="00CD7036"/>
    <w:pPr>
      <w:autoSpaceDE w:val="0"/>
      <w:autoSpaceDN w:val="0"/>
      <w:adjustRightInd w:val="0"/>
      <w:spacing w:before="240" w:line="336" w:lineRule="auto"/>
      <w:outlineLvl w:val="1"/>
    </w:pPr>
    <w:rPr>
      <w:rFonts w:asciiTheme="minorHAnsi" w:hAnsiTheme="minorHAnsi" w:cstheme="minorHAnsi"/>
      <w:b/>
      <w:bCs/>
      <w:sz w:val="22"/>
      <w:szCs w:val="22"/>
    </w:rPr>
  </w:style>
  <w:style w:type="paragraph" w:styleId="Nagwek3">
    <w:name w:val="heading 3"/>
    <w:basedOn w:val="Normalny"/>
    <w:next w:val="Normalny"/>
    <w:link w:val="Nagwek3Znak"/>
    <w:semiHidden/>
    <w:unhideWhenUsed/>
    <w:qFormat/>
    <w:locked/>
    <w:rsid w:val="0041020A"/>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D7036"/>
    <w:rPr>
      <w:rFonts w:asciiTheme="minorHAnsi" w:eastAsia="Times New Roman" w:hAnsiTheme="minorHAnsi" w:cstheme="minorHAnsi"/>
      <w:b/>
      <w:bCs/>
      <w:sz w:val="23"/>
      <w:szCs w:val="23"/>
    </w:rPr>
  </w:style>
  <w:style w:type="character" w:customStyle="1" w:styleId="Nagwek2Znak">
    <w:name w:val="Nagłówek 2 Znak"/>
    <w:link w:val="Nagwek2"/>
    <w:uiPriority w:val="99"/>
    <w:locked/>
    <w:rsid w:val="00CD7036"/>
    <w:rPr>
      <w:rFonts w:asciiTheme="minorHAnsi" w:eastAsia="Times New Roman" w:hAnsiTheme="minorHAnsi" w:cstheme="minorHAnsi"/>
      <w:b/>
      <w:bCs/>
      <w:sz w:val="22"/>
      <w:szCs w:val="22"/>
    </w:rPr>
  </w:style>
  <w:style w:type="paragraph" w:styleId="Akapitzlist">
    <w:name w:val="List Paragraph"/>
    <w:basedOn w:val="Normalny"/>
    <w:uiPriority w:val="34"/>
    <w:qFormat/>
    <w:rsid w:val="000F5E70"/>
    <w:pPr>
      <w:spacing w:after="160" w:line="259"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rsid w:val="000F5E70"/>
    <w:pPr>
      <w:autoSpaceDE w:val="0"/>
      <w:autoSpaceDN w:val="0"/>
      <w:adjustRightInd w:val="0"/>
      <w:spacing w:line="360" w:lineRule="auto"/>
      <w:jc w:val="both"/>
    </w:pPr>
    <w:rPr>
      <w:rFonts w:eastAsia="Calibri"/>
      <w:lang w:eastAsia="en-US"/>
    </w:rPr>
  </w:style>
  <w:style w:type="character" w:customStyle="1" w:styleId="TekstpodstawowyZnak">
    <w:name w:val="Tekst podstawowy Znak"/>
    <w:link w:val="Tekstpodstawowy"/>
    <w:uiPriority w:val="99"/>
    <w:locked/>
    <w:rsid w:val="000F5E70"/>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rsid w:val="000F5E70"/>
    <w:pPr>
      <w:spacing w:after="120" w:line="480" w:lineRule="auto"/>
    </w:pPr>
  </w:style>
  <w:style w:type="character" w:customStyle="1" w:styleId="Tekstpodstawowy2Znak">
    <w:name w:val="Tekst podstawowy 2 Znak"/>
    <w:link w:val="Tekstpodstawowy2"/>
    <w:uiPriority w:val="99"/>
    <w:semiHidden/>
    <w:locked/>
    <w:rsid w:val="000F5E70"/>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B3C92"/>
    <w:rPr>
      <w:rFonts w:ascii="Segoe UI" w:hAnsi="Segoe UI" w:cs="Segoe UI"/>
      <w:sz w:val="18"/>
      <w:szCs w:val="18"/>
    </w:rPr>
  </w:style>
  <w:style w:type="character" w:customStyle="1" w:styleId="TekstdymkaZnak">
    <w:name w:val="Tekst dymka Znak"/>
    <w:link w:val="Tekstdymka"/>
    <w:uiPriority w:val="99"/>
    <w:semiHidden/>
    <w:locked/>
    <w:rsid w:val="009B3C92"/>
    <w:rPr>
      <w:rFonts w:ascii="Segoe UI" w:hAnsi="Segoe UI" w:cs="Segoe UI"/>
      <w:sz w:val="18"/>
      <w:szCs w:val="18"/>
      <w:lang w:eastAsia="pl-PL"/>
    </w:rPr>
  </w:style>
  <w:style w:type="character" w:styleId="Odwoaniedokomentarza">
    <w:name w:val="annotation reference"/>
    <w:uiPriority w:val="99"/>
    <w:semiHidden/>
    <w:rsid w:val="00945B7D"/>
    <w:rPr>
      <w:rFonts w:cs="Times New Roman"/>
      <w:sz w:val="16"/>
      <w:szCs w:val="16"/>
    </w:rPr>
  </w:style>
  <w:style w:type="paragraph" w:styleId="Tekstkomentarza">
    <w:name w:val="annotation text"/>
    <w:basedOn w:val="Normalny"/>
    <w:link w:val="TekstkomentarzaZnak"/>
    <w:uiPriority w:val="99"/>
    <w:rsid w:val="00945B7D"/>
    <w:rPr>
      <w:sz w:val="20"/>
      <w:szCs w:val="20"/>
    </w:rPr>
  </w:style>
  <w:style w:type="character" w:customStyle="1" w:styleId="TekstkomentarzaZnak">
    <w:name w:val="Tekst komentarza Znak"/>
    <w:link w:val="Tekstkomentarza"/>
    <w:uiPriority w:val="99"/>
    <w:rsid w:val="00945B7D"/>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77DB5"/>
    <w:rPr>
      <w:b/>
      <w:bCs/>
    </w:rPr>
  </w:style>
  <w:style w:type="character" w:customStyle="1" w:styleId="TematkomentarzaZnak">
    <w:name w:val="Temat komentarza Znak"/>
    <w:link w:val="Tematkomentarza"/>
    <w:uiPriority w:val="99"/>
    <w:semiHidden/>
    <w:rsid w:val="00677DB5"/>
    <w:rPr>
      <w:rFonts w:ascii="Times New Roman" w:eastAsia="Times New Roman" w:hAnsi="Times New Roman"/>
      <w:b/>
      <w:bCs/>
      <w:sz w:val="20"/>
      <w:szCs w:val="20"/>
    </w:rPr>
  </w:style>
  <w:style w:type="character" w:customStyle="1" w:styleId="Nagwek3Znak">
    <w:name w:val="Nagłówek 3 Znak"/>
    <w:link w:val="Nagwek3"/>
    <w:semiHidden/>
    <w:rsid w:val="0041020A"/>
    <w:rPr>
      <w:rFonts w:ascii="Cambria" w:eastAsia="Times New Roman" w:hAnsi="Cambria" w:cs="Times New Roman"/>
      <w:b/>
      <w:bCs/>
      <w:color w:val="4F81BD"/>
      <w:sz w:val="24"/>
      <w:szCs w:val="24"/>
    </w:rPr>
  </w:style>
  <w:style w:type="paragraph" w:styleId="Tekstpodstawowywcity2">
    <w:name w:val="Body Text Indent 2"/>
    <w:basedOn w:val="Normalny"/>
    <w:link w:val="Tekstpodstawowywcity2Znak"/>
    <w:semiHidden/>
    <w:unhideWhenUsed/>
    <w:rsid w:val="0041020A"/>
    <w:pPr>
      <w:spacing w:after="120" w:line="480" w:lineRule="auto"/>
      <w:ind w:left="283"/>
    </w:pPr>
  </w:style>
  <w:style w:type="character" w:customStyle="1" w:styleId="Tekstpodstawowywcity2Znak">
    <w:name w:val="Tekst podstawowy wcięty 2 Znak"/>
    <w:link w:val="Tekstpodstawowywcity2"/>
    <w:semiHidden/>
    <w:rsid w:val="0041020A"/>
    <w:rPr>
      <w:rFonts w:ascii="Times New Roman" w:eastAsia="Times New Roman" w:hAnsi="Times New Roman"/>
      <w:sz w:val="24"/>
      <w:szCs w:val="24"/>
    </w:rPr>
  </w:style>
  <w:style w:type="paragraph" w:styleId="Tekstpodstawowy3">
    <w:name w:val="Body Text 3"/>
    <w:basedOn w:val="Normalny"/>
    <w:link w:val="Tekstpodstawowy3Znak"/>
    <w:uiPriority w:val="99"/>
    <w:semiHidden/>
    <w:unhideWhenUsed/>
    <w:rsid w:val="0041020A"/>
    <w:pPr>
      <w:spacing w:after="120"/>
    </w:pPr>
    <w:rPr>
      <w:sz w:val="16"/>
      <w:szCs w:val="16"/>
    </w:rPr>
  </w:style>
  <w:style w:type="character" w:customStyle="1" w:styleId="Tekstpodstawowy3Znak">
    <w:name w:val="Tekst podstawowy 3 Znak"/>
    <w:link w:val="Tekstpodstawowy3"/>
    <w:uiPriority w:val="99"/>
    <w:semiHidden/>
    <w:rsid w:val="0041020A"/>
    <w:rPr>
      <w:rFonts w:ascii="Times New Roman" w:eastAsia="Times New Roman" w:hAnsi="Times New Roman"/>
      <w:sz w:val="16"/>
      <w:szCs w:val="16"/>
    </w:rPr>
  </w:style>
  <w:style w:type="paragraph" w:styleId="Nagwek">
    <w:name w:val="header"/>
    <w:basedOn w:val="Normalny"/>
    <w:link w:val="NagwekZnak"/>
    <w:uiPriority w:val="99"/>
    <w:unhideWhenUsed/>
    <w:rsid w:val="00034729"/>
    <w:pPr>
      <w:tabs>
        <w:tab w:val="center" w:pos="4536"/>
        <w:tab w:val="right" w:pos="9072"/>
      </w:tabs>
    </w:pPr>
  </w:style>
  <w:style w:type="character" w:customStyle="1" w:styleId="NagwekZnak">
    <w:name w:val="Nagłówek Znak"/>
    <w:link w:val="Nagwek"/>
    <w:uiPriority w:val="99"/>
    <w:rsid w:val="00034729"/>
    <w:rPr>
      <w:rFonts w:ascii="Times New Roman" w:eastAsia="Times New Roman" w:hAnsi="Times New Roman"/>
      <w:sz w:val="24"/>
      <w:szCs w:val="24"/>
    </w:rPr>
  </w:style>
  <w:style w:type="paragraph" w:styleId="Stopka">
    <w:name w:val="footer"/>
    <w:basedOn w:val="Normalny"/>
    <w:link w:val="StopkaZnak"/>
    <w:uiPriority w:val="99"/>
    <w:unhideWhenUsed/>
    <w:rsid w:val="00034729"/>
    <w:pPr>
      <w:tabs>
        <w:tab w:val="center" w:pos="4536"/>
        <w:tab w:val="right" w:pos="9072"/>
      </w:tabs>
    </w:pPr>
  </w:style>
  <w:style w:type="character" w:customStyle="1" w:styleId="StopkaZnak">
    <w:name w:val="Stopka Znak"/>
    <w:link w:val="Stopka"/>
    <w:uiPriority w:val="99"/>
    <w:rsid w:val="00034729"/>
    <w:rPr>
      <w:rFonts w:ascii="Times New Roman" w:eastAsia="Times New Roman" w:hAnsi="Times New Roman"/>
      <w:sz w:val="24"/>
      <w:szCs w:val="24"/>
    </w:rPr>
  </w:style>
  <w:style w:type="paragraph" w:styleId="Poprawka">
    <w:name w:val="Revision"/>
    <w:hidden/>
    <w:uiPriority w:val="99"/>
    <w:semiHidden/>
    <w:rsid w:val="00297B9E"/>
    <w:rPr>
      <w:rFonts w:ascii="Times New Roman" w:eastAsia="Times New Roman" w:hAnsi="Times New Roman"/>
      <w:sz w:val="24"/>
      <w:szCs w:val="24"/>
    </w:rPr>
  </w:style>
  <w:style w:type="character" w:customStyle="1" w:styleId="alb">
    <w:name w:val="a_lb"/>
    <w:basedOn w:val="Domylnaczcionkaakapitu"/>
    <w:rsid w:val="00840121"/>
  </w:style>
  <w:style w:type="character" w:styleId="Hipercze">
    <w:name w:val="Hyperlink"/>
    <w:uiPriority w:val="99"/>
    <w:unhideWhenUsed/>
    <w:rsid w:val="00840121"/>
    <w:rPr>
      <w:color w:val="0000FF"/>
      <w:u w:val="single"/>
    </w:rPr>
  </w:style>
  <w:style w:type="paragraph" w:customStyle="1" w:styleId="Akapitzlist1">
    <w:name w:val="Akapit z listą1"/>
    <w:basedOn w:val="Normalny"/>
    <w:uiPriority w:val="99"/>
    <w:rsid w:val="00472EA7"/>
    <w:pPr>
      <w:spacing w:after="160" w:line="259" w:lineRule="auto"/>
      <w:ind w:left="720"/>
      <w:contextualSpacing/>
    </w:pPr>
    <w:rPr>
      <w:rFonts w:ascii="Calibri" w:hAnsi="Calibri"/>
      <w:sz w:val="22"/>
      <w:szCs w:val="22"/>
    </w:rPr>
  </w:style>
  <w:style w:type="paragraph" w:styleId="Tekstprzypisudolnego">
    <w:name w:val="footnote text"/>
    <w:basedOn w:val="Normalny"/>
    <w:link w:val="TekstprzypisudolnegoZnak"/>
    <w:rsid w:val="00EB4614"/>
    <w:rPr>
      <w:sz w:val="20"/>
      <w:szCs w:val="20"/>
    </w:rPr>
  </w:style>
  <w:style w:type="character" w:customStyle="1" w:styleId="TekstprzypisudolnegoZnak">
    <w:name w:val="Tekst przypisu dolnego Znak"/>
    <w:link w:val="Tekstprzypisudolnego"/>
    <w:rsid w:val="00EB4614"/>
    <w:rPr>
      <w:rFonts w:ascii="Times New Roman" w:eastAsia="Times New Roman" w:hAnsi="Times New Roman"/>
    </w:rPr>
  </w:style>
  <w:style w:type="character" w:styleId="Odwoanieprzypisudolnego">
    <w:name w:val="footnote reference"/>
    <w:rsid w:val="00EB4614"/>
    <w:rPr>
      <w:vertAlign w:val="superscript"/>
    </w:rPr>
  </w:style>
  <w:style w:type="table" w:customStyle="1" w:styleId="Tabela-Siatka1">
    <w:name w:val="Tabela - Siatka1"/>
    <w:basedOn w:val="Standardowy"/>
    <w:next w:val="Tabela-Siatka"/>
    <w:uiPriority w:val="59"/>
    <w:rsid w:val="00AC4A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AC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BD6CC5"/>
  </w:style>
  <w:style w:type="paragraph" w:styleId="Bezodstpw">
    <w:name w:val="No Spacing"/>
    <w:uiPriority w:val="1"/>
    <w:qFormat/>
    <w:rsid w:val="00D41707"/>
    <w:rPr>
      <w:rFonts w:asciiTheme="minorHAnsi" w:eastAsiaTheme="minorHAnsi" w:hAnsiTheme="minorHAnsi" w:cstheme="minorBidi"/>
      <w:sz w:val="22"/>
      <w:szCs w:val="22"/>
      <w:lang w:eastAsia="en-US"/>
    </w:rPr>
  </w:style>
  <w:style w:type="paragraph" w:styleId="NormalnyWeb">
    <w:name w:val="Normal (Web)"/>
    <w:basedOn w:val="Normalny"/>
    <w:uiPriority w:val="99"/>
    <w:semiHidden/>
    <w:unhideWhenUsed/>
    <w:rsid w:val="00A51E9C"/>
    <w:pPr>
      <w:spacing w:before="100" w:beforeAutospacing="1" w:after="100" w:afterAutospacing="1"/>
    </w:pPr>
  </w:style>
  <w:style w:type="character" w:styleId="Pogrubienie">
    <w:name w:val="Strong"/>
    <w:basedOn w:val="Domylnaczcionkaakapitu"/>
    <w:uiPriority w:val="22"/>
    <w:qFormat/>
    <w:locked/>
    <w:rsid w:val="00A51E9C"/>
    <w:rPr>
      <w:b/>
      <w:bCs/>
    </w:rPr>
  </w:style>
  <w:style w:type="paragraph" w:styleId="Tytu">
    <w:name w:val="Title"/>
    <w:basedOn w:val="Normalny"/>
    <w:next w:val="Normalny"/>
    <w:link w:val="TytuZnak"/>
    <w:qFormat/>
    <w:locked/>
    <w:rsid w:val="00516243"/>
    <w:pPr>
      <w:autoSpaceDE w:val="0"/>
      <w:autoSpaceDN w:val="0"/>
      <w:adjustRightInd w:val="0"/>
    </w:pPr>
    <w:rPr>
      <w:rFonts w:asciiTheme="minorHAnsi" w:hAnsiTheme="minorHAnsi" w:cstheme="minorHAnsi"/>
      <w:b/>
      <w:bCs/>
    </w:rPr>
  </w:style>
  <w:style w:type="character" w:customStyle="1" w:styleId="TytuZnak">
    <w:name w:val="Tytuł Znak"/>
    <w:basedOn w:val="Domylnaczcionkaakapitu"/>
    <w:link w:val="Tytu"/>
    <w:rsid w:val="00516243"/>
    <w:rPr>
      <w:rFonts w:asciiTheme="minorHAnsi" w:eastAsia="Times New Roman" w:hAnsiTheme="minorHAnsi" w:cstheme="minorHAnsi"/>
      <w:b/>
      <w:bCs/>
      <w:sz w:val="24"/>
      <w:szCs w:val="24"/>
    </w:rPr>
  </w:style>
  <w:style w:type="paragraph" w:styleId="Nagwekspisutreci">
    <w:name w:val="TOC Heading"/>
    <w:basedOn w:val="Nagwek1"/>
    <w:next w:val="Normalny"/>
    <w:uiPriority w:val="39"/>
    <w:unhideWhenUsed/>
    <w:qFormat/>
    <w:rsid w:val="000B77B9"/>
    <w:pPr>
      <w:keepNext/>
      <w:keepLines/>
      <w:autoSpaceDE/>
      <w:autoSpaceDN/>
      <w:adjustRightInd/>
      <w:spacing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pistreci1">
    <w:name w:val="toc 1"/>
    <w:basedOn w:val="Normalny"/>
    <w:next w:val="Normalny"/>
    <w:autoRedefine/>
    <w:uiPriority w:val="39"/>
    <w:locked/>
    <w:rsid w:val="00F51324"/>
    <w:pPr>
      <w:tabs>
        <w:tab w:val="left" w:pos="660"/>
        <w:tab w:val="right" w:leader="underscore" w:pos="9060"/>
      </w:tabs>
      <w:spacing w:after="100"/>
      <w:jc w:val="both"/>
    </w:pPr>
  </w:style>
  <w:style w:type="paragraph" w:styleId="Spistreci2">
    <w:name w:val="toc 2"/>
    <w:basedOn w:val="Normalny"/>
    <w:next w:val="Normalny"/>
    <w:autoRedefine/>
    <w:uiPriority w:val="39"/>
    <w:locked/>
    <w:rsid w:val="000B77B9"/>
    <w:pPr>
      <w:spacing w:after="100"/>
      <w:ind w:left="240"/>
    </w:pPr>
  </w:style>
  <w:style w:type="paragraph" w:styleId="Spistreci3">
    <w:name w:val="toc 3"/>
    <w:basedOn w:val="Normalny"/>
    <w:next w:val="Normalny"/>
    <w:autoRedefine/>
    <w:uiPriority w:val="39"/>
    <w:locked/>
    <w:rsid w:val="000B77B9"/>
    <w:pPr>
      <w:spacing w:after="100"/>
      <w:ind w:left="480"/>
    </w:pPr>
  </w:style>
  <w:style w:type="character" w:customStyle="1" w:styleId="markedcontent">
    <w:name w:val="markedcontent"/>
    <w:basedOn w:val="Domylnaczcionkaakapitu"/>
    <w:rsid w:val="006E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784C-CAD8-4054-9079-C32D2C39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6028</Words>
  <Characters>36174</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116.2022 REGULAMIN SZKOŁY DOKTORSKIEJ UNIWERSYTETU MEDYCZNEGO W BIAŁYMSTOKU</vt:lpstr>
    </vt:vector>
  </TitlesOfParts>
  <Company>Hewlett-Packard Company</Company>
  <LinksUpToDate>false</LinksUpToDate>
  <CharactersWithSpaces>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116.2022 Regulations of The Doctoral School at The Medical University of Bialystok</dc:title>
  <dc:creator>Joanna Oniśko</dc:creator>
  <cp:lastModifiedBy>Emilia Snarska</cp:lastModifiedBy>
  <cp:revision>10</cp:revision>
  <cp:lastPrinted>2022-05-09T13:15:00Z</cp:lastPrinted>
  <dcterms:created xsi:type="dcterms:W3CDTF">2022-04-29T09:59:00Z</dcterms:created>
  <dcterms:modified xsi:type="dcterms:W3CDTF">2023-03-01T13:09:00Z</dcterms:modified>
</cp:coreProperties>
</file>