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B14" w:rsidRPr="00DD1499" w:rsidRDefault="00AA0B14" w:rsidP="00DD1499">
      <w:pPr>
        <w:spacing w:line="360" w:lineRule="auto"/>
        <w:ind w:left="-709"/>
        <w:outlineLvl w:val="0"/>
        <w:rPr>
          <w:rFonts w:ascii="Calibri" w:hAnsi="Calibri" w:cs="Calibri"/>
          <w:sz w:val="20"/>
          <w:szCs w:val="20"/>
        </w:rPr>
      </w:pPr>
      <w:r w:rsidRPr="00DD1499">
        <w:rPr>
          <w:rFonts w:ascii="Calibri" w:hAnsi="Calibri" w:cs="Calibri"/>
          <w:sz w:val="20"/>
          <w:szCs w:val="20"/>
          <w:lang w:eastAsia="pl-PL"/>
        </w:rPr>
        <w:t>Załącznik nr 1</w:t>
      </w:r>
      <w:r w:rsidR="00AE0BFC" w:rsidRPr="00DD1499">
        <w:rPr>
          <w:rFonts w:ascii="Calibri" w:hAnsi="Calibri" w:cs="Calibri"/>
          <w:sz w:val="20"/>
          <w:szCs w:val="20"/>
          <w:lang w:eastAsia="pl-PL"/>
        </w:rPr>
        <w:t xml:space="preserve">0 </w:t>
      </w:r>
      <w:r w:rsidR="005108A5" w:rsidRPr="00DD1499">
        <w:rPr>
          <w:rFonts w:ascii="Calibri" w:hAnsi="Calibri" w:cs="Calibri"/>
          <w:sz w:val="20"/>
          <w:szCs w:val="20"/>
          <w:lang w:eastAsia="pl-PL"/>
        </w:rPr>
        <w:t xml:space="preserve">do </w:t>
      </w:r>
      <w:r w:rsidR="00B25EAD" w:rsidRPr="00B25EAD">
        <w:rPr>
          <w:rFonts w:ascii="Calibri" w:hAnsi="Calibri" w:cs="Calibri"/>
          <w:sz w:val="20"/>
          <w:szCs w:val="20"/>
          <w:lang w:eastAsia="pl-PL"/>
        </w:rPr>
        <w:t>Uchwały nr 171/2022 Senatu UMB z dnia 28.04.2022 r.</w:t>
      </w:r>
    </w:p>
    <w:p w:rsidR="00AA0B14" w:rsidRPr="00AA0B14" w:rsidRDefault="00AA0B14" w:rsidP="00DD1499">
      <w:pPr>
        <w:tabs>
          <w:tab w:val="left" w:pos="6521"/>
        </w:tabs>
        <w:spacing w:after="0" w:line="360" w:lineRule="auto"/>
        <w:ind w:left="-709"/>
        <w:outlineLvl w:val="0"/>
        <w:rPr>
          <w:rFonts w:ascii="Calibri" w:hAnsi="Calibri" w:cs="Calibri"/>
          <w:b/>
          <w:sz w:val="26"/>
          <w:szCs w:val="26"/>
        </w:rPr>
      </w:pPr>
      <w:r w:rsidRPr="00AA0B14">
        <w:rPr>
          <w:rFonts w:ascii="Calibri" w:hAnsi="Calibri" w:cs="Calibri"/>
          <w:b/>
          <w:sz w:val="26"/>
          <w:szCs w:val="26"/>
        </w:rPr>
        <w:t>PROGRAM STUDIÓW</w:t>
      </w:r>
    </w:p>
    <w:p w:rsidR="00AA0B14" w:rsidRPr="00AA0B14" w:rsidRDefault="00AA0B14" w:rsidP="00DD1499">
      <w:pPr>
        <w:tabs>
          <w:tab w:val="left" w:pos="6521"/>
        </w:tabs>
        <w:spacing w:after="0" w:line="360" w:lineRule="auto"/>
        <w:ind w:left="-709"/>
        <w:outlineLvl w:val="0"/>
        <w:rPr>
          <w:rFonts w:ascii="Calibri" w:hAnsi="Calibri" w:cs="Calibri"/>
          <w:b/>
          <w:sz w:val="22"/>
          <w:szCs w:val="22"/>
        </w:rPr>
      </w:pPr>
      <w:r w:rsidRPr="00AA0B14">
        <w:rPr>
          <w:rFonts w:ascii="Calibri" w:hAnsi="Calibri" w:cs="Calibri"/>
          <w:b/>
          <w:sz w:val="22"/>
          <w:szCs w:val="22"/>
        </w:rPr>
        <w:t>Cykl kształcenia rozp</w:t>
      </w:r>
      <w:r w:rsidR="000A5D08">
        <w:rPr>
          <w:rFonts w:ascii="Calibri" w:hAnsi="Calibri" w:cs="Calibri"/>
          <w:b/>
          <w:sz w:val="22"/>
          <w:szCs w:val="22"/>
        </w:rPr>
        <w:t>oczynający się w roku akad. 2022/2023</w:t>
      </w:r>
      <w:r w:rsidRPr="00AA0B14">
        <w:rPr>
          <w:rFonts w:ascii="Calibri" w:hAnsi="Calibri" w:cs="Calibri"/>
          <w:b/>
          <w:sz w:val="22"/>
          <w:szCs w:val="22"/>
        </w:rPr>
        <w:t>.</w:t>
      </w:r>
    </w:p>
    <w:p w:rsidR="00B754EF" w:rsidRPr="00DD1499" w:rsidRDefault="00AA0B14" w:rsidP="00DD1499">
      <w:pPr>
        <w:pStyle w:val="Nagwek1"/>
      </w:pPr>
      <w:r w:rsidRPr="00DD1499">
        <w:t>INFORMACJE OGÓLNE</w:t>
      </w:r>
    </w:p>
    <w:p w:rsidR="00B754EF" w:rsidRPr="00470A55" w:rsidRDefault="00B754EF" w:rsidP="00DD1499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60" w:lineRule="auto"/>
        <w:ind w:left="-284" w:right="-709" w:hanging="357"/>
        <w:rPr>
          <w:rFonts w:ascii="Calibri" w:hAnsi="Calibri" w:cs="Calibri"/>
          <w:sz w:val="22"/>
          <w:szCs w:val="22"/>
        </w:rPr>
      </w:pPr>
      <w:r w:rsidRPr="00470A55">
        <w:rPr>
          <w:rFonts w:ascii="Calibri" w:hAnsi="Calibri" w:cs="Calibri"/>
          <w:sz w:val="22"/>
          <w:szCs w:val="22"/>
        </w:rPr>
        <w:t xml:space="preserve">Nazwa jednostki prowadzącej kierunek: </w:t>
      </w:r>
      <w:r w:rsidR="004D2B4C" w:rsidRPr="00470A55">
        <w:rPr>
          <w:rFonts w:ascii="Calibri" w:hAnsi="Calibri" w:cs="Calibri"/>
          <w:b/>
          <w:sz w:val="22"/>
          <w:szCs w:val="22"/>
        </w:rPr>
        <w:t xml:space="preserve">Wydział Nauk o Zdrowiu </w:t>
      </w:r>
    </w:p>
    <w:p w:rsidR="00B754EF" w:rsidRPr="00470A55" w:rsidRDefault="00B754EF" w:rsidP="00DD1499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60" w:lineRule="auto"/>
        <w:ind w:left="-284" w:right="-709" w:hanging="357"/>
        <w:rPr>
          <w:rFonts w:ascii="Calibri" w:hAnsi="Calibri" w:cs="Calibri"/>
          <w:sz w:val="22"/>
          <w:szCs w:val="22"/>
        </w:rPr>
      </w:pPr>
      <w:r w:rsidRPr="00470A55">
        <w:rPr>
          <w:rFonts w:ascii="Calibri" w:hAnsi="Calibri" w:cs="Calibri"/>
          <w:sz w:val="22"/>
          <w:szCs w:val="22"/>
        </w:rPr>
        <w:t>Nazwa kierunku</w:t>
      </w:r>
      <w:r w:rsidR="0005028B" w:rsidRPr="00470A55">
        <w:rPr>
          <w:rFonts w:ascii="Calibri" w:hAnsi="Calibri" w:cs="Calibri"/>
          <w:sz w:val="22"/>
          <w:szCs w:val="22"/>
        </w:rPr>
        <w:t xml:space="preserve"> studiów</w:t>
      </w:r>
      <w:r w:rsidRPr="00470A55">
        <w:rPr>
          <w:rFonts w:ascii="Calibri" w:hAnsi="Calibri" w:cs="Calibri"/>
          <w:sz w:val="22"/>
          <w:szCs w:val="22"/>
        </w:rPr>
        <w:t xml:space="preserve">: </w:t>
      </w:r>
      <w:r w:rsidR="004D2B4C" w:rsidRPr="00470A55">
        <w:rPr>
          <w:rFonts w:ascii="Calibri" w:hAnsi="Calibri" w:cs="Calibri"/>
          <w:b/>
          <w:sz w:val="22"/>
          <w:szCs w:val="22"/>
        </w:rPr>
        <w:t>Pielęgniarstwo</w:t>
      </w:r>
    </w:p>
    <w:p w:rsidR="000E34FB" w:rsidRPr="00470A55" w:rsidRDefault="0005028B" w:rsidP="00DD1499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60" w:lineRule="auto"/>
        <w:ind w:left="-284" w:right="-709" w:hanging="357"/>
        <w:rPr>
          <w:rFonts w:ascii="Calibri" w:hAnsi="Calibri" w:cs="Calibri"/>
          <w:sz w:val="22"/>
          <w:szCs w:val="22"/>
        </w:rPr>
      </w:pPr>
      <w:r w:rsidRPr="00470A55">
        <w:rPr>
          <w:rFonts w:ascii="Calibri" w:hAnsi="Calibri" w:cs="Calibri"/>
          <w:sz w:val="22"/>
          <w:szCs w:val="22"/>
        </w:rPr>
        <w:t xml:space="preserve">Dziedzina oraz </w:t>
      </w:r>
      <w:r w:rsidR="00712BD2" w:rsidRPr="00470A55">
        <w:rPr>
          <w:rFonts w:ascii="Calibri" w:hAnsi="Calibri" w:cs="Calibri"/>
          <w:sz w:val="22"/>
          <w:szCs w:val="22"/>
        </w:rPr>
        <w:t>d</w:t>
      </w:r>
      <w:r w:rsidRPr="00470A55">
        <w:rPr>
          <w:rFonts w:ascii="Calibri" w:hAnsi="Calibri" w:cs="Calibri"/>
          <w:sz w:val="22"/>
          <w:szCs w:val="22"/>
        </w:rPr>
        <w:t>yscyplina naukowa/dyscypliny naukowe</w:t>
      </w:r>
      <w:r w:rsidR="009E3B27" w:rsidRPr="00470A55">
        <w:rPr>
          <w:rFonts w:ascii="Calibri" w:hAnsi="Calibri" w:cs="Calibri"/>
          <w:sz w:val="22"/>
          <w:szCs w:val="22"/>
        </w:rPr>
        <w:t xml:space="preserve"> (wraz ze wskazaniem procentowego udziału dyscyplin oraz dyscypliny wiodącej): </w:t>
      </w:r>
    </w:p>
    <w:p w:rsidR="000E34FB" w:rsidRPr="00470A55" w:rsidRDefault="000E34FB" w:rsidP="00DD1499">
      <w:pPr>
        <w:pStyle w:val="Akapitzlist1"/>
        <w:numPr>
          <w:ilvl w:val="0"/>
          <w:numId w:val="5"/>
        </w:numPr>
        <w:spacing w:after="0" w:line="360" w:lineRule="auto"/>
        <w:ind w:left="284" w:right="-709" w:hanging="357"/>
        <w:rPr>
          <w:rFonts w:ascii="Calibri" w:hAnsi="Calibri" w:cs="Calibri"/>
          <w:sz w:val="22"/>
          <w:szCs w:val="22"/>
        </w:rPr>
      </w:pPr>
      <w:r w:rsidRPr="00470A55">
        <w:rPr>
          <w:rFonts w:ascii="Calibri" w:hAnsi="Calibri" w:cs="Calibri"/>
          <w:sz w:val="22"/>
          <w:szCs w:val="22"/>
        </w:rPr>
        <w:t>dziedzina nauk medycznych i nauk o zdrowiu- dyscyplina nauki medyczne 70% - dyscyplina wiodąca</w:t>
      </w:r>
    </w:p>
    <w:p w:rsidR="0005028B" w:rsidRPr="00470A55" w:rsidRDefault="003B14F7" w:rsidP="00DD1499">
      <w:pPr>
        <w:pStyle w:val="Akapitzlist1"/>
        <w:numPr>
          <w:ilvl w:val="0"/>
          <w:numId w:val="5"/>
        </w:numPr>
        <w:spacing w:after="0" w:line="360" w:lineRule="auto"/>
        <w:ind w:left="284" w:right="-709" w:hanging="357"/>
        <w:rPr>
          <w:rFonts w:ascii="Calibri" w:hAnsi="Calibri" w:cs="Calibri"/>
          <w:sz w:val="22"/>
          <w:szCs w:val="22"/>
        </w:rPr>
      </w:pPr>
      <w:r w:rsidRPr="00470A55">
        <w:rPr>
          <w:rFonts w:ascii="Calibri" w:hAnsi="Calibri" w:cs="Calibri"/>
          <w:sz w:val="22"/>
          <w:szCs w:val="22"/>
        </w:rPr>
        <w:t xml:space="preserve">dziedzina nauk </w:t>
      </w:r>
      <w:r w:rsidR="000E34FB" w:rsidRPr="00470A55">
        <w:rPr>
          <w:rFonts w:ascii="Calibri" w:hAnsi="Calibri" w:cs="Calibri"/>
          <w:sz w:val="22"/>
          <w:szCs w:val="22"/>
        </w:rPr>
        <w:t>medycznych i nauk o zdrowiu -</w:t>
      </w:r>
      <w:r w:rsidRPr="00470A55">
        <w:rPr>
          <w:rFonts w:ascii="Calibri" w:hAnsi="Calibri" w:cs="Calibri"/>
          <w:sz w:val="22"/>
          <w:szCs w:val="22"/>
        </w:rPr>
        <w:t xml:space="preserve"> dyscyplina nauk</w:t>
      </w:r>
      <w:r w:rsidR="000E34FB" w:rsidRPr="00470A55">
        <w:rPr>
          <w:rFonts w:ascii="Calibri" w:hAnsi="Calibri" w:cs="Calibri"/>
          <w:sz w:val="22"/>
          <w:szCs w:val="22"/>
        </w:rPr>
        <w:t>i</w:t>
      </w:r>
      <w:r w:rsidRPr="00470A55">
        <w:rPr>
          <w:rFonts w:ascii="Calibri" w:hAnsi="Calibri" w:cs="Calibri"/>
          <w:sz w:val="22"/>
          <w:szCs w:val="22"/>
        </w:rPr>
        <w:t xml:space="preserve"> o zdrowiu</w:t>
      </w:r>
      <w:r w:rsidR="000E34FB" w:rsidRPr="00470A55">
        <w:rPr>
          <w:rFonts w:ascii="Calibri" w:hAnsi="Calibri" w:cs="Calibri"/>
          <w:sz w:val="22"/>
          <w:szCs w:val="22"/>
        </w:rPr>
        <w:t xml:space="preserve"> 30%</w:t>
      </w:r>
    </w:p>
    <w:p w:rsidR="0005028B" w:rsidRPr="00470A55" w:rsidRDefault="0005028B" w:rsidP="00DD1499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60" w:lineRule="auto"/>
        <w:ind w:left="-284" w:right="-709" w:hanging="357"/>
        <w:rPr>
          <w:rFonts w:ascii="Calibri" w:hAnsi="Calibri" w:cs="Calibri"/>
          <w:sz w:val="22"/>
          <w:szCs w:val="22"/>
        </w:rPr>
      </w:pPr>
      <w:r w:rsidRPr="00470A55">
        <w:rPr>
          <w:rFonts w:ascii="Calibri" w:hAnsi="Calibri" w:cs="Calibri"/>
          <w:sz w:val="22"/>
          <w:szCs w:val="22"/>
        </w:rPr>
        <w:t xml:space="preserve">Forma studiów: </w:t>
      </w:r>
      <w:r w:rsidR="004D2B4C" w:rsidRPr="00470A55">
        <w:rPr>
          <w:rFonts w:ascii="Calibri" w:hAnsi="Calibri" w:cs="Calibri"/>
          <w:b/>
          <w:sz w:val="22"/>
          <w:szCs w:val="22"/>
        </w:rPr>
        <w:t>stacjonarne</w:t>
      </w:r>
    </w:p>
    <w:p w:rsidR="00B754EF" w:rsidRPr="00470A55" w:rsidRDefault="00B754EF" w:rsidP="00DD1499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60" w:lineRule="auto"/>
        <w:ind w:left="-284" w:right="-709" w:hanging="357"/>
        <w:rPr>
          <w:rFonts w:ascii="Calibri" w:hAnsi="Calibri" w:cs="Calibri"/>
          <w:sz w:val="22"/>
          <w:szCs w:val="22"/>
        </w:rPr>
      </w:pPr>
      <w:r w:rsidRPr="00470A55">
        <w:rPr>
          <w:rFonts w:ascii="Calibri" w:hAnsi="Calibri" w:cs="Calibri"/>
          <w:sz w:val="22"/>
          <w:szCs w:val="22"/>
        </w:rPr>
        <w:t xml:space="preserve">Poziom </w:t>
      </w:r>
      <w:r w:rsidR="0005028B" w:rsidRPr="00470A55">
        <w:rPr>
          <w:rFonts w:ascii="Calibri" w:hAnsi="Calibri" w:cs="Calibri"/>
          <w:sz w:val="22"/>
          <w:szCs w:val="22"/>
        </w:rPr>
        <w:t>studiów</w:t>
      </w:r>
      <w:r w:rsidRPr="00470A55">
        <w:rPr>
          <w:rFonts w:ascii="Calibri" w:hAnsi="Calibri" w:cs="Calibri"/>
          <w:sz w:val="22"/>
          <w:szCs w:val="22"/>
        </w:rPr>
        <w:t xml:space="preserve">: </w:t>
      </w:r>
      <w:r w:rsidR="004D2B4C" w:rsidRPr="00470A55">
        <w:rPr>
          <w:rFonts w:ascii="Calibri" w:hAnsi="Calibri" w:cs="Calibri"/>
          <w:b/>
          <w:sz w:val="22"/>
          <w:szCs w:val="22"/>
        </w:rPr>
        <w:t>pierwszego stopnia</w:t>
      </w:r>
    </w:p>
    <w:p w:rsidR="00121D2A" w:rsidRPr="00470A55" w:rsidRDefault="00B754EF" w:rsidP="00DD1499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60" w:lineRule="auto"/>
        <w:ind w:left="-284" w:right="-709" w:hanging="357"/>
        <w:rPr>
          <w:rFonts w:ascii="Calibri" w:hAnsi="Calibri" w:cs="Calibri"/>
          <w:sz w:val="22"/>
          <w:szCs w:val="22"/>
        </w:rPr>
      </w:pPr>
      <w:r w:rsidRPr="00470A55">
        <w:rPr>
          <w:rFonts w:ascii="Calibri" w:hAnsi="Calibri" w:cs="Calibri"/>
          <w:sz w:val="22"/>
          <w:szCs w:val="22"/>
        </w:rPr>
        <w:t xml:space="preserve">Profil </w:t>
      </w:r>
      <w:r w:rsidR="0005028B" w:rsidRPr="00470A55">
        <w:rPr>
          <w:rFonts w:ascii="Calibri" w:hAnsi="Calibri" w:cs="Calibri"/>
          <w:sz w:val="22"/>
          <w:szCs w:val="22"/>
        </w:rPr>
        <w:t>studiów</w:t>
      </w:r>
      <w:r w:rsidRPr="00470A55">
        <w:rPr>
          <w:rFonts w:ascii="Calibri" w:hAnsi="Calibri" w:cs="Calibri"/>
          <w:sz w:val="22"/>
          <w:szCs w:val="22"/>
        </w:rPr>
        <w:t xml:space="preserve">: </w:t>
      </w:r>
      <w:r w:rsidR="004D2B4C" w:rsidRPr="00470A55">
        <w:rPr>
          <w:rFonts w:ascii="Calibri" w:hAnsi="Calibri" w:cs="Calibri"/>
          <w:b/>
          <w:sz w:val="22"/>
          <w:szCs w:val="22"/>
        </w:rPr>
        <w:t>praktyczny</w:t>
      </w:r>
    </w:p>
    <w:p w:rsidR="00B754EF" w:rsidRPr="00470A55" w:rsidRDefault="00B754EF" w:rsidP="00DD1499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60" w:lineRule="auto"/>
        <w:ind w:left="-284" w:right="-709" w:hanging="357"/>
        <w:rPr>
          <w:rStyle w:val="Pogrubienie"/>
          <w:rFonts w:ascii="Calibri" w:hAnsi="Calibri" w:cs="Calibri"/>
          <w:b w:val="0"/>
          <w:bCs w:val="0"/>
          <w:sz w:val="22"/>
          <w:szCs w:val="22"/>
        </w:rPr>
      </w:pPr>
      <w:r w:rsidRPr="00470A55">
        <w:rPr>
          <w:rFonts w:ascii="Calibri" w:hAnsi="Calibri" w:cs="Calibri"/>
          <w:sz w:val="22"/>
          <w:szCs w:val="22"/>
        </w:rPr>
        <w:t xml:space="preserve">Liczba semestrów: </w:t>
      </w:r>
      <w:r w:rsidR="004D2B4C" w:rsidRPr="00470A55">
        <w:rPr>
          <w:rFonts w:ascii="Calibri" w:hAnsi="Calibri" w:cs="Calibri"/>
          <w:b/>
          <w:sz w:val="22"/>
          <w:szCs w:val="22"/>
        </w:rPr>
        <w:t>sześć</w:t>
      </w:r>
    </w:p>
    <w:p w:rsidR="004D2B4C" w:rsidRPr="00470A55" w:rsidRDefault="00B754EF" w:rsidP="00DD1499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60" w:lineRule="auto"/>
        <w:ind w:left="-284" w:right="-709" w:hanging="357"/>
        <w:rPr>
          <w:rFonts w:ascii="Calibri" w:hAnsi="Calibri" w:cs="Calibri"/>
          <w:sz w:val="22"/>
          <w:szCs w:val="22"/>
        </w:rPr>
      </w:pPr>
      <w:r w:rsidRPr="00470A55">
        <w:rPr>
          <w:rFonts w:ascii="Calibri" w:hAnsi="Calibri" w:cs="Calibri"/>
          <w:sz w:val="22"/>
          <w:szCs w:val="22"/>
        </w:rPr>
        <w:t xml:space="preserve">Łączna liczba punktów ECTS konieczna do </w:t>
      </w:r>
      <w:r w:rsidR="0005028B" w:rsidRPr="00470A55">
        <w:rPr>
          <w:rFonts w:ascii="Calibri" w:hAnsi="Calibri" w:cs="Calibri"/>
          <w:sz w:val="22"/>
          <w:szCs w:val="22"/>
        </w:rPr>
        <w:t>ukończenia studiów</w:t>
      </w:r>
      <w:r w:rsidRPr="00470A55">
        <w:rPr>
          <w:rFonts w:ascii="Calibri" w:hAnsi="Calibri" w:cs="Calibri"/>
          <w:sz w:val="22"/>
          <w:szCs w:val="22"/>
        </w:rPr>
        <w:t xml:space="preserve">: </w:t>
      </w:r>
      <w:r w:rsidR="004D2B4C" w:rsidRPr="00470A55">
        <w:rPr>
          <w:rFonts w:ascii="Calibri" w:hAnsi="Calibri" w:cs="Calibri"/>
          <w:b/>
          <w:sz w:val="22"/>
          <w:szCs w:val="22"/>
        </w:rPr>
        <w:t>18</w:t>
      </w:r>
      <w:r w:rsidR="00EF14F1" w:rsidRPr="00470A55">
        <w:rPr>
          <w:rFonts w:ascii="Calibri" w:hAnsi="Calibri" w:cs="Calibri"/>
          <w:b/>
          <w:sz w:val="22"/>
          <w:szCs w:val="22"/>
        </w:rPr>
        <w:t>0</w:t>
      </w:r>
    </w:p>
    <w:p w:rsidR="004D2B4C" w:rsidRPr="00470A55" w:rsidRDefault="00B754EF" w:rsidP="00DD1499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60" w:lineRule="auto"/>
        <w:ind w:left="-284" w:right="-709" w:hanging="357"/>
        <w:rPr>
          <w:rFonts w:ascii="Calibri" w:hAnsi="Calibri" w:cs="Calibri"/>
          <w:b/>
          <w:sz w:val="22"/>
          <w:szCs w:val="22"/>
        </w:rPr>
      </w:pPr>
      <w:r w:rsidRPr="00470A55">
        <w:rPr>
          <w:rFonts w:ascii="Calibri" w:hAnsi="Calibri" w:cs="Calibri"/>
          <w:sz w:val="22"/>
          <w:szCs w:val="22"/>
        </w:rPr>
        <w:t xml:space="preserve">Łączna liczba godzin </w:t>
      </w:r>
      <w:r w:rsidR="0005028B" w:rsidRPr="00470A55">
        <w:rPr>
          <w:rFonts w:ascii="Calibri" w:hAnsi="Calibri" w:cs="Calibri"/>
          <w:sz w:val="22"/>
          <w:szCs w:val="22"/>
        </w:rPr>
        <w:t>zajęć</w:t>
      </w:r>
      <w:r w:rsidRPr="00470A55">
        <w:rPr>
          <w:rFonts w:ascii="Calibri" w:hAnsi="Calibri" w:cs="Calibri"/>
          <w:sz w:val="22"/>
          <w:szCs w:val="22"/>
        </w:rPr>
        <w:t xml:space="preserve">: </w:t>
      </w:r>
      <w:r w:rsidR="001E1316" w:rsidRPr="00470A55">
        <w:rPr>
          <w:rFonts w:ascii="Calibri" w:hAnsi="Calibri" w:cs="Calibri"/>
          <w:sz w:val="22"/>
          <w:szCs w:val="22"/>
        </w:rPr>
        <w:t>łącznie –</w:t>
      </w:r>
      <w:r w:rsidR="00D93332" w:rsidRPr="00470A55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D93332" w:rsidRPr="00470A55">
        <w:rPr>
          <w:rFonts w:ascii="Calibri" w:hAnsi="Calibri" w:cs="Calibri"/>
          <w:sz w:val="22"/>
          <w:szCs w:val="22"/>
        </w:rPr>
        <w:t>4789</w:t>
      </w:r>
      <w:r w:rsidR="001E1316" w:rsidRPr="00470A55">
        <w:rPr>
          <w:rFonts w:ascii="Calibri" w:hAnsi="Calibri" w:cs="Calibri"/>
          <w:sz w:val="22"/>
          <w:szCs w:val="22"/>
        </w:rPr>
        <w:t xml:space="preserve">, z nauczycielem – </w:t>
      </w:r>
      <w:r w:rsidR="00D93332" w:rsidRPr="00470A55">
        <w:rPr>
          <w:rFonts w:ascii="Calibri" w:hAnsi="Calibri" w:cs="Calibri"/>
          <w:sz w:val="22"/>
          <w:szCs w:val="22"/>
        </w:rPr>
        <w:t xml:space="preserve">2834 </w:t>
      </w:r>
      <w:r w:rsidR="0093746F" w:rsidRPr="00470A55">
        <w:rPr>
          <w:rFonts w:ascii="Calibri" w:hAnsi="Calibri" w:cs="Calibri"/>
          <w:sz w:val="22"/>
          <w:szCs w:val="22"/>
        </w:rPr>
        <w:t xml:space="preserve"> w </w:t>
      </w:r>
      <w:r w:rsidR="002B2AB6" w:rsidRPr="00470A55">
        <w:rPr>
          <w:rFonts w:ascii="Calibri" w:hAnsi="Calibri" w:cs="Calibri"/>
          <w:sz w:val="22"/>
          <w:szCs w:val="22"/>
        </w:rPr>
        <w:t>tym zajęcia praktyczne 1100</w:t>
      </w:r>
      <w:r w:rsidR="001E1316" w:rsidRPr="00470A55">
        <w:rPr>
          <w:rFonts w:ascii="Calibri" w:hAnsi="Calibri" w:cs="Calibri"/>
          <w:sz w:val="22"/>
          <w:szCs w:val="22"/>
        </w:rPr>
        <w:t xml:space="preserve">, praktyki </w:t>
      </w:r>
      <w:r w:rsidR="002B2AB6" w:rsidRPr="00470A55">
        <w:rPr>
          <w:rFonts w:ascii="Calibri" w:hAnsi="Calibri" w:cs="Calibri"/>
          <w:sz w:val="22"/>
          <w:szCs w:val="22"/>
        </w:rPr>
        <w:t>zawodowe</w:t>
      </w:r>
      <w:r w:rsidR="001E1316" w:rsidRPr="00470A55">
        <w:rPr>
          <w:rFonts w:ascii="Calibri" w:hAnsi="Calibri" w:cs="Calibri"/>
          <w:sz w:val="22"/>
          <w:szCs w:val="22"/>
        </w:rPr>
        <w:t xml:space="preserve"> 1200, bez nauczyciela – 755</w:t>
      </w:r>
    </w:p>
    <w:p w:rsidR="00D66CF8" w:rsidRPr="00D66CF8" w:rsidRDefault="00D66CF8" w:rsidP="00DD1499">
      <w:pPr>
        <w:pStyle w:val="Nagwek1"/>
      </w:pPr>
      <w:r w:rsidRPr="00D66CF8">
        <w:t>INFORMACJE DODATKOWE</w:t>
      </w:r>
    </w:p>
    <w:p w:rsidR="00EE6AC1" w:rsidRPr="00470A55" w:rsidRDefault="00EE6AC1" w:rsidP="00DD1499">
      <w:pPr>
        <w:pStyle w:val="Akapitzlist1"/>
        <w:numPr>
          <w:ilvl w:val="0"/>
          <w:numId w:val="3"/>
        </w:numPr>
        <w:spacing w:after="0" w:line="360" w:lineRule="auto"/>
        <w:ind w:right="-709"/>
        <w:rPr>
          <w:rFonts w:ascii="Calibri" w:hAnsi="Calibri" w:cs="Calibri"/>
          <w:sz w:val="22"/>
          <w:szCs w:val="22"/>
        </w:rPr>
      </w:pPr>
      <w:r w:rsidRPr="00470A55">
        <w:rPr>
          <w:rFonts w:ascii="Calibri" w:hAnsi="Calibri" w:cs="Calibri"/>
          <w:sz w:val="22"/>
          <w:szCs w:val="22"/>
        </w:rPr>
        <w:t xml:space="preserve">Związek programu </w:t>
      </w:r>
      <w:r w:rsidR="005D6913" w:rsidRPr="00470A55">
        <w:rPr>
          <w:rFonts w:ascii="Calibri" w:hAnsi="Calibri" w:cs="Calibri"/>
          <w:sz w:val="22"/>
          <w:szCs w:val="22"/>
        </w:rPr>
        <w:t xml:space="preserve">studiów </w:t>
      </w:r>
      <w:r w:rsidRPr="00470A55">
        <w:rPr>
          <w:rFonts w:ascii="Calibri" w:hAnsi="Calibri" w:cs="Calibri"/>
          <w:sz w:val="22"/>
          <w:szCs w:val="22"/>
        </w:rPr>
        <w:t>z misją uczelni i jej strategią</w:t>
      </w:r>
      <w:r w:rsidR="008C3F05" w:rsidRPr="00470A55">
        <w:rPr>
          <w:rFonts w:ascii="Calibri" w:hAnsi="Calibri" w:cs="Calibri"/>
          <w:sz w:val="22"/>
          <w:szCs w:val="22"/>
        </w:rPr>
        <w:t>.</w:t>
      </w:r>
    </w:p>
    <w:p w:rsidR="000E34FB" w:rsidRPr="00470A55" w:rsidRDefault="000E34FB" w:rsidP="00DD1499">
      <w:pPr>
        <w:pStyle w:val="Akapitzlist1"/>
        <w:spacing w:after="0" w:line="360" w:lineRule="auto"/>
        <w:ind w:left="-284" w:right="-709"/>
        <w:rPr>
          <w:rFonts w:ascii="Calibri" w:hAnsi="Calibri" w:cs="Calibri"/>
          <w:sz w:val="22"/>
          <w:szCs w:val="22"/>
        </w:rPr>
      </w:pPr>
      <w:r w:rsidRPr="00470A55">
        <w:rPr>
          <w:rFonts w:ascii="Calibri" w:hAnsi="Calibri" w:cs="Calibri"/>
          <w:sz w:val="22"/>
          <w:szCs w:val="22"/>
        </w:rPr>
        <w:t>Program kształcenia na kierunku Pielęgniarstwo jest zgodny z misją UMB, która opiera się na stałym podnoszeniu wiedzy medycznej, farmaceutycznej oraz</w:t>
      </w:r>
      <w:r w:rsidR="0093746F" w:rsidRPr="00470A55">
        <w:rPr>
          <w:rFonts w:ascii="Calibri" w:hAnsi="Calibri" w:cs="Calibri"/>
          <w:sz w:val="22"/>
          <w:szCs w:val="22"/>
        </w:rPr>
        <w:t xml:space="preserve"> w </w:t>
      </w:r>
      <w:r w:rsidRPr="00470A55">
        <w:rPr>
          <w:rFonts w:ascii="Calibri" w:hAnsi="Calibri" w:cs="Calibri"/>
          <w:sz w:val="22"/>
          <w:szCs w:val="22"/>
        </w:rPr>
        <w:t>zakresie zdrowia publicznego</w:t>
      </w:r>
      <w:r w:rsidR="0093746F" w:rsidRPr="00470A55">
        <w:rPr>
          <w:rFonts w:ascii="Calibri" w:hAnsi="Calibri" w:cs="Calibri"/>
          <w:sz w:val="22"/>
          <w:szCs w:val="22"/>
        </w:rPr>
        <w:t xml:space="preserve"> w </w:t>
      </w:r>
      <w:r w:rsidRPr="00470A55">
        <w:rPr>
          <w:rFonts w:ascii="Calibri" w:hAnsi="Calibri" w:cs="Calibri"/>
          <w:sz w:val="22"/>
          <w:szCs w:val="22"/>
        </w:rPr>
        <w:t>celu świadczenia najlepszej opieki zdrowotnej. Celem nauczania jest ukształtowanie określonej sylwetki absolwenta, który zdobędzie wiedzę i umiejętności z zakresu przedmiotów ogólnych, podstawowych, kierunkowych oraz specjalnościowych.</w:t>
      </w:r>
    </w:p>
    <w:p w:rsidR="00EE6AC1" w:rsidRPr="00470A55" w:rsidRDefault="00EE6AC1" w:rsidP="00DD1499">
      <w:pPr>
        <w:pStyle w:val="Akapitzlist1"/>
        <w:numPr>
          <w:ilvl w:val="0"/>
          <w:numId w:val="3"/>
        </w:numPr>
        <w:spacing w:after="0" w:line="360" w:lineRule="auto"/>
        <w:ind w:right="-709"/>
        <w:rPr>
          <w:rFonts w:ascii="Calibri" w:hAnsi="Calibri" w:cs="Calibri"/>
          <w:sz w:val="22"/>
          <w:szCs w:val="22"/>
        </w:rPr>
      </w:pPr>
      <w:r w:rsidRPr="00470A55">
        <w:rPr>
          <w:rFonts w:ascii="Calibri" w:hAnsi="Calibri" w:cs="Calibri"/>
          <w:sz w:val="22"/>
          <w:szCs w:val="22"/>
        </w:rPr>
        <w:t>Wnioski z analizy zgodności efektów uczenia się z potrzebami rynku pracy oraz wnioski z analizy wyników monitoringu karier studentów i absolwentów, osób ubiegających si</w:t>
      </w:r>
      <w:r w:rsidR="009E3B27" w:rsidRPr="00470A55">
        <w:rPr>
          <w:rFonts w:ascii="Calibri" w:hAnsi="Calibri" w:cs="Calibri"/>
          <w:sz w:val="22"/>
          <w:szCs w:val="22"/>
        </w:rPr>
        <w:t>ę</w:t>
      </w:r>
      <w:r w:rsidRPr="00470A55">
        <w:rPr>
          <w:rFonts w:ascii="Calibri" w:hAnsi="Calibri" w:cs="Calibri"/>
          <w:sz w:val="22"/>
          <w:szCs w:val="22"/>
        </w:rPr>
        <w:t xml:space="preserve"> o stopień doktora i </w:t>
      </w:r>
      <w:r w:rsidR="005D6913" w:rsidRPr="00470A55">
        <w:rPr>
          <w:rFonts w:ascii="Calibri" w:hAnsi="Calibri" w:cs="Calibri"/>
          <w:sz w:val="22"/>
          <w:szCs w:val="22"/>
        </w:rPr>
        <w:t>osób, które</w:t>
      </w:r>
      <w:r w:rsidRPr="00470A55">
        <w:rPr>
          <w:rFonts w:ascii="Calibri" w:hAnsi="Calibri" w:cs="Calibri"/>
          <w:sz w:val="22"/>
          <w:szCs w:val="22"/>
        </w:rPr>
        <w:t xml:space="preserve"> uzyskały ten stopień</w:t>
      </w:r>
      <w:r w:rsidR="008C3F05" w:rsidRPr="00470A55">
        <w:rPr>
          <w:rFonts w:ascii="Calibri" w:hAnsi="Calibri" w:cs="Calibri"/>
          <w:sz w:val="22"/>
          <w:szCs w:val="22"/>
        </w:rPr>
        <w:t>.</w:t>
      </w:r>
    </w:p>
    <w:p w:rsidR="0005028B" w:rsidRPr="00470A55" w:rsidRDefault="000E34FB" w:rsidP="00DD1499">
      <w:pPr>
        <w:pStyle w:val="Akapitzlist1"/>
        <w:spacing w:after="120" w:line="360" w:lineRule="auto"/>
        <w:ind w:left="-284" w:right="-425"/>
        <w:rPr>
          <w:rFonts w:ascii="Calibri" w:hAnsi="Calibri" w:cs="Calibri"/>
          <w:sz w:val="22"/>
          <w:szCs w:val="22"/>
        </w:rPr>
      </w:pPr>
      <w:r w:rsidRPr="00470A55">
        <w:rPr>
          <w:rFonts w:ascii="Calibri" w:hAnsi="Calibri" w:cs="Calibri"/>
          <w:sz w:val="22"/>
          <w:szCs w:val="22"/>
        </w:rPr>
        <w:t>Program studiów realizowany</w:t>
      </w:r>
      <w:r w:rsidR="0093746F" w:rsidRPr="00470A55">
        <w:rPr>
          <w:rFonts w:ascii="Calibri" w:hAnsi="Calibri" w:cs="Calibri"/>
          <w:sz w:val="22"/>
          <w:szCs w:val="22"/>
        </w:rPr>
        <w:t xml:space="preserve"> w </w:t>
      </w:r>
      <w:r w:rsidRPr="00470A55">
        <w:rPr>
          <w:rFonts w:ascii="Calibri" w:hAnsi="Calibri" w:cs="Calibri"/>
          <w:sz w:val="22"/>
          <w:szCs w:val="22"/>
        </w:rPr>
        <w:t>trakcie kształcenia pozwolił na osiągnięcie niezbędnej wiedzy, umiejętności i kompetencji do wykonywania zawodu. Koncepcja kształcenia odpowiada potrzebom rynku pracy, nastawionym na wykwalifikowaną kadrę ze specjalistycznym przygotowaniem. Zakładane efekty uczenia się sformułowane zostały</w:t>
      </w:r>
      <w:r w:rsidR="0093746F" w:rsidRPr="00470A55">
        <w:rPr>
          <w:rFonts w:ascii="Calibri" w:hAnsi="Calibri" w:cs="Calibri"/>
          <w:sz w:val="22"/>
          <w:szCs w:val="22"/>
        </w:rPr>
        <w:t xml:space="preserve"> w </w:t>
      </w:r>
      <w:r w:rsidRPr="00470A55">
        <w:rPr>
          <w:rFonts w:ascii="Calibri" w:hAnsi="Calibri" w:cs="Calibri"/>
          <w:sz w:val="22"/>
          <w:szCs w:val="22"/>
        </w:rPr>
        <w:t>taki sposób, aby były spójne ze zmieniającymi się potrzebami rynku pracy.</w:t>
      </w:r>
    </w:p>
    <w:p w:rsidR="0005028B" w:rsidRPr="00470A55" w:rsidRDefault="0005028B" w:rsidP="00DD1499">
      <w:pPr>
        <w:pStyle w:val="Akapitzlist1"/>
        <w:spacing w:after="120" w:line="360" w:lineRule="auto"/>
        <w:ind w:left="-709" w:right="-425"/>
        <w:rPr>
          <w:rFonts w:ascii="Calibri" w:hAnsi="Calibri" w:cs="Calibri"/>
          <w:sz w:val="22"/>
          <w:szCs w:val="22"/>
        </w:rPr>
      </w:pPr>
      <w:r w:rsidRPr="00470A55">
        <w:rPr>
          <w:rFonts w:ascii="Calibri" w:hAnsi="Calibri" w:cs="Calibri"/>
          <w:sz w:val="22"/>
          <w:szCs w:val="22"/>
        </w:rPr>
        <w:t xml:space="preserve">Zbiór efektów uczenia się stanowi załącznik nr 1 do </w:t>
      </w:r>
      <w:r w:rsidR="002555DE" w:rsidRPr="00470A55">
        <w:rPr>
          <w:rFonts w:ascii="Calibri" w:hAnsi="Calibri" w:cs="Calibri"/>
          <w:sz w:val="22"/>
          <w:szCs w:val="22"/>
        </w:rPr>
        <w:t>p</w:t>
      </w:r>
      <w:r w:rsidRPr="00470A55">
        <w:rPr>
          <w:rFonts w:ascii="Calibri" w:hAnsi="Calibri" w:cs="Calibri"/>
          <w:sz w:val="22"/>
          <w:szCs w:val="22"/>
        </w:rPr>
        <w:t>rogramu studiów.</w:t>
      </w:r>
    </w:p>
    <w:p w:rsidR="0005028B" w:rsidRPr="00AA0B14" w:rsidRDefault="0005028B" w:rsidP="00DD1499">
      <w:pPr>
        <w:pStyle w:val="Nagwek1"/>
      </w:pPr>
      <w:r w:rsidRPr="00AA0B14">
        <w:t>WSKAŹNIKI ILOŚCIOWE</w:t>
      </w:r>
    </w:p>
    <w:p w:rsidR="000A3689" w:rsidRPr="00470A55" w:rsidRDefault="0005028B" w:rsidP="00DD1499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after="0" w:line="360" w:lineRule="auto"/>
        <w:ind w:left="-426" w:hanging="254"/>
        <w:rPr>
          <w:rFonts w:ascii="Calibri" w:hAnsi="Calibri" w:cs="Calibri"/>
          <w:sz w:val="22"/>
          <w:szCs w:val="22"/>
        </w:rPr>
      </w:pPr>
      <w:r w:rsidRPr="00470A55">
        <w:rPr>
          <w:rFonts w:ascii="Calibri" w:hAnsi="Calibri" w:cs="Calibri"/>
          <w:sz w:val="22"/>
          <w:szCs w:val="22"/>
        </w:rPr>
        <w:t>Procentowy udział liczby punktów ECTS</w:t>
      </w:r>
      <w:r w:rsidR="0093746F" w:rsidRPr="00470A55">
        <w:rPr>
          <w:rFonts w:ascii="Calibri" w:hAnsi="Calibri" w:cs="Calibri"/>
          <w:sz w:val="22"/>
          <w:szCs w:val="22"/>
        </w:rPr>
        <w:t xml:space="preserve"> w </w:t>
      </w:r>
      <w:r w:rsidRPr="00470A55">
        <w:rPr>
          <w:rFonts w:ascii="Calibri" w:hAnsi="Calibri" w:cs="Calibri"/>
          <w:sz w:val="22"/>
          <w:szCs w:val="22"/>
        </w:rPr>
        <w:t>łącznej liczbie punktów ECTS określonych</w:t>
      </w:r>
      <w:r w:rsidR="0093746F" w:rsidRPr="00470A55">
        <w:rPr>
          <w:rFonts w:ascii="Calibri" w:hAnsi="Calibri" w:cs="Calibri"/>
          <w:sz w:val="22"/>
          <w:szCs w:val="22"/>
        </w:rPr>
        <w:t xml:space="preserve"> w </w:t>
      </w:r>
      <w:r w:rsidRPr="00470A55">
        <w:rPr>
          <w:rFonts w:ascii="Calibri" w:hAnsi="Calibri" w:cs="Calibri"/>
          <w:sz w:val="22"/>
          <w:szCs w:val="22"/>
        </w:rPr>
        <w:t xml:space="preserve">programie studiów dla każdej dyscypliny: </w:t>
      </w:r>
      <w:r w:rsidR="000A3689" w:rsidRPr="00470A55">
        <w:rPr>
          <w:rFonts w:ascii="Calibri" w:hAnsi="Calibri" w:cs="Calibri"/>
          <w:b/>
          <w:sz w:val="22"/>
          <w:szCs w:val="22"/>
        </w:rPr>
        <w:t>70 % dyscyplina nauk medycznych i 30% do dyscyplina nauk o zdrowiu</w:t>
      </w:r>
    </w:p>
    <w:p w:rsidR="0005028B" w:rsidRPr="00470A55" w:rsidRDefault="00B94595" w:rsidP="00DD1499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after="0" w:line="360" w:lineRule="auto"/>
        <w:ind w:left="-426" w:hanging="254"/>
        <w:rPr>
          <w:rFonts w:ascii="Calibri" w:hAnsi="Calibri" w:cs="Calibri"/>
          <w:sz w:val="22"/>
          <w:szCs w:val="22"/>
        </w:rPr>
      </w:pPr>
      <w:r w:rsidRPr="00470A55">
        <w:rPr>
          <w:rFonts w:ascii="Calibri" w:hAnsi="Calibri" w:cs="Calibri"/>
          <w:sz w:val="22"/>
          <w:szCs w:val="22"/>
        </w:rPr>
        <w:t>Liczba</w:t>
      </w:r>
      <w:r w:rsidR="0005028B" w:rsidRPr="00470A55">
        <w:rPr>
          <w:rFonts w:ascii="Calibri" w:hAnsi="Calibri" w:cs="Calibri"/>
          <w:sz w:val="22"/>
          <w:szCs w:val="22"/>
        </w:rPr>
        <w:t xml:space="preserve"> punktów ECTS, jaką student musi uzyskać</w:t>
      </w:r>
      <w:r w:rsidR="0093746F" w:rsidRPr="00470A55">
        <w:rPr>
          <w:rFonts w:ascii="Calibri" w:hAnsi="Calibri" w:cs="Calibri"/>
          <w:sz w:val="22"/>
          <w:szCs w:val="22"/>
        </w:rPr>
        <w:t xml:space="preserve"> w </w:t>
      </w:r>
      <w:r w:rsidR="0005028B" w:rsidRPr="00470A55">
        <w:rPr>
          <w:rFonts w:ascii="Calibri" w:hAnsi="Calibri" w:cs="Calibri"/>
          <w:sz w:val="22"/>
          <w:szCs w:val="22"/>
        </w:rPr>
        <w:t xml:space="preserve">ramach zajęć prowadzonych z bezpośrednim udziałem nauczycieli akademickich lub innych osób prowadzących zajęcia: </w:t>
      </w:r>
      <w:r w:rsidR="000A3689" w:rsidRPr="00470A55">
        <w:rPr>
          <w:rFonts w:ascii="Calibri" w:hAnsi="Calibri" w:cs="Calibri"/>
          <w:b/>
          <w:sz w:val="22"/>
          <w:szCs w:val="22"/>
        </w:rPr>
        <w:t>13</w:t>
      </w:r>
      <w:r w:rsidR="009060C1" w:rsidRPr="00470A55">
        <w:rPr>
          <w:rFonts w:ascii="Calibri" w:hAnsi="Calibri" w:cs="Calibri"/>
          <w:b/>
          <w:sz w:val="22"/>
          <w:szCs w:val="22"/>
        </w:rPr>
        <w:t>4</w:t>
      </w:r>
    </w:p>
    <w:p w:rsidR="007F540D" w:rsidRPr="00470A55" w:rsidRDefault="00B94595" w:rsidP="00DD1499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after="0" w:line="360" w:lineRule="auto"/>
        <w:ind w:left="-426" w:hanging="254"/>
        <w:rPr>
          <w:rFonts w:ascii="Calibri" w:hAnsi="Calibri" w:cs="Calibri"/>
          <w:sz w:val="22"/>
          <w:szCs w:val="22"/>
        </w:rPr>
      </w:pPr>
      <w:r w:rsidRPr="00470A55">
        <w:rPr>
          <w:rFonts w:ascii="Calibri" w:hAnsi="Calibri" w:cs="Calibri"/>
          <w:sz w:val="22"/>
          <w:szCs w:val="22"/>
        </w:rPr>
        <w:lastRenderedPageBreak/>
        <w:t>L</w:t>
      </w:r>
      <w:r w:rsidR="007F540D" w:rsidRPr="00470A55">
        <w:rPr>
          <w:rFonts w:ascii="Calibri" w:hAnsi="Calibri" w:cs="Calibri"/>
          <w:sz w:val="22"/>
          <w:szCs w:val="22"/>
        </w:rPr>
        <w:t>iczb</w:t>
      </w:r>
      <w:r w:rsidRPr="00470A55">
        <w:rPr>
          <w:rFonts w:ascii="Calibri" w:hAnsi="Calibri" w:cs="Calibri"/>
          <w:sz w:val="22"/>
          <w:szCs w:val="22"/>
        </w:rPr>
        <w:t>a</w:t>
      </w:r>
      <w:r w:rsidR="007F540D" w:rsidRPr="00470A55">
        <w:rPr>
          <w:rFonts w:ascii="Calibri" w:hAnsi="Calibri" w:cs="Calibri"/>
          <w:sz w:val="22"/>
          <w:szCs w:val="22"/>
        </w:rPr>
        <w:t xml:space="preserve"> punktów ECTS</w:t>
      </w:r>
      <w:r w:rsidR="0093746F" w:rsidRPr="00470A55">
        <w:rPr>
          <w:rFonts w:ascii="Calibri" w:hAnsi="Calibri" w:cs="Calibri"/>
          <w:sz w:val="22"/>
          <w:szCs w:val="22"/>
        </w:rPr>
        <w:t xml:space="preserve"> w </w:t>
      </w:r>
      <w:r w:rsidR="007F540D" w:rsidRPr="00470A55">
        <w:rPr>
          <w:rFonts w:ascii="Calibri" w:hAnsi="Calibri" w:cs="Calibri"/>
          <w:sz w:val="22"/>
          <w:szCs w:val="22"/>
        </w:rPr>
        <w:t xml:space="preserve">ramach zajęć kształtujących umiejętności praktyczne (przy profilach praktycznych): </w:t>
      </w:r>
      <w:r w:rsidR="00A37FD0" w:rsidRPr="00470A55">
        <w:rPr>
          <w:rFonts w:ascii="Calibri" w:hAnsi="Calibri" w:cs="Calibri"/>
          <w:b/>
          <w:sz w:val="22"/>
          <w:szCs w:val="22"/>
        </w:rPr>
        <w:t>9</w:t>
      </w:r>
      <w:r w:rsidR="00E901DF" w:rsidRPr="00470A55">
        <w:rPr>
          <w:rFonts w:ascii="Calibri" w:hAnsi="Calibri" w:cs="Calibri"/>
          <w:b/>
          <w:sz w:val="22"/>
          <w:szCs w:val="22"/>
        </w:rPr>
        <w:t>5</w:t>
      </w:r>
      <w:r w:rsidR="007F540D" w:rsidRPr="00470A55">
        <w:rPr>
          <w:rFonts w:ascii="Calibri" w:hAnsi="Calibri" w:cs="Calibri"/>
          <w:b/>
          <w:sz w:val="22"/>
          <w:szCs w:val="22"/>
        </w:rPr>
        <w:t xml:space="preserve"> </w:t>
      </w:r>
      <w:r w:rsidR="00E901DF" w:rsidRPr="00470A55">
        <w:rPr>
          <w:rFonts w:ascii="Calibri" w:hAnsi="Calibri" w:cs="Calibri"/>
          <w:b/>
          <w:sz w:val="22"/>
          <w:szCs w:val="22"/>
        </w:rPr>
        <w:t xml:space="preserve"> </w:t>
      </w:r>
    </w:p>
    <w:p w:rsidR="0005028B" w:rsidRPr="00470A55" w:rsidRDefault="00B94595" w:rsidP="00DD1499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after="0" w:line="360" w:lineRule="auto"/>
        <w:ind w:left="-426" w:hanging="254"/>
        <w:rPr>
          <w:rFonts w:ascii="Calibri" w:hAnsi="Calibri" w:cs="Calibri"/>
          <w:sz w:val="22"/>
          <w:szCs w:val="22"/>
        </w:rPr>
      </w:pPr>
      <w:r w:rsidRPr="00470A55">
        <w:rPr>
          <w:rFonts w:ascii="Calibri" w:hAnsi="Calibri" w:cs="Calibri"/>
          <w:sz w:val="22"/>
          <w:szCs w:val="22"/>
        </w:rPr>
        <w:t>L</w:t>
      </w:r>
      <w:r w:rsidR="007F540D" w:rsidRPr="00470A55">
        <w:rPr>
          <w:rFonts w:ascii="Calibri" w:hAnsi="Calibri" w:cs="Calibri"/>
          <w:sz w:val="22"/>
          <w:szCs w:val="22"/>
        </w:rPr>
        <w:t>iczba punktów ECTS</w:t>
      </w:r>
      <w:r w:rsidR="0093746F" w:rsidRPr="00470A55">
        <w:rPr>
          <w:rFonts w:ascii="Calibri" w:hAnsi="Calibri" w:cs="Calibri"/>
          <w:sz w:val="22"/>
          <w:szCs w:val="22"/>
        </w:rPr>
        <w:t xml:space="preserve"> w </w:t>
      </w:r>
      <w:r w:rsidR="007F540D" w:rsidRPr="00470A55">
        <w:rPr>
          <w:rFonts w:ascii="Calibri" w:hAnsi="Calibri" w:cs="Calibri"/>
          <w:sz w:val="22"/>
          <w:szCs w:val="22"/>
        </w:rPr>
        <w:t>ramach zajęć</w:t>
      </w:r>
      <w:r w:rsidR="0003634E" w:rsidRPr="00470A55">
        <w:rPr>
          <w:rFonts w:ascii="Calibri" w:hAnsi="Calibri" w:cs="Calibri"/>
          <w:sz w:val="22"/>
          <w:szCs w:val="22"/>
        </w:rPr>
        <w:t xml:space="preserve"> </w:t>
      </w:r>
      <w:r w:rsidR="007F540D" w:rsidRPr="00470A55">
        <w:rPr>
          <w:rFonts w:ascii="Calibri" w:hAnsi="Calibri" w:cs="Calibri"/>
          <w:sz w:val="22"/>
          <w:szCs w:val="22"/>
        </w:rPr>
        <w:t>związan</w:t>
      </w:r>
      <w:r w:rsidR="0003634E" w:rsidRPr="00470A55">
        <w:rPr>
          <w:rFonts w:ascii="Calibri" w:hAnsi="Calibri" w:cs="Calibri"/>
          <w:sz w:val="22"/>
          <w:szCs w:val="22"/>
        </w:rPr>
        <w:t>ych</w:t>
      </w:r>
      <w:r w:rsidR="007F540D" w:rsidRPr="00470A55">
        <w:rPr>
          <w:rFonts w:ascii="Calibri" w:hAnsi="Calibri" w:cs="Calibri"/>
          <w:sz w:val="22"/>
          <w:szCs w:val="22"/>
        </w:rPr>
        <w:t xml:space="preserve"> z prowadzoną</w:t>
      </w:r>
      <w:r w:rsidR="0093746F" w:rsidRPr="00470A55">
        <w:rPr>
          <w:rFonts w:ascii="Calibri" w:hAnsi="Calibri" w:cs="Calibri"/>
          <w:sz w:val="22"/>
          <w:szCs w:val="22"/>
        </w:rPr>
        <w:t xml:space="preserve"> w </w:t>
      </w:r>
      <w:r w:rsidR="007F540D" w:rsidRPr="00470A55">
        <w:rPr>
          <w:rFonts w:ascii="Calibri" w:hAnsi="Calibri" w:cs="Calibri"/>
          <w:sz w:val="22"/>
          <w:szCs w:val="22"/>
        </w:rPr>
        <w:t>uczelni działalnością naukową</w:t>
      </w:r>
      <w:r w:rsidR="0093746F" w:rsidRPr="00470A55">
        <w:rPr>
          <w:rFonts w:ascii="Calibri" w:hAnsi="Calibri" w:cs="Calibri"/>
          <w:sz w:val="22"/>
          <w:szCs w:val="22"/>
        </w:rPr>
        <w:t xml:space="preserve"> w </w:t>
      </w:r>
      <w:r w:rsidR="007F540D" w:rsidRPr="00470A55">
        <w:rPr>
          <w:rFonts w:ascii="Calibri" w:hAnsi="Calibri" w:cs="Calibri"/>
          <w:sz w:val="22"/>
          <w:szCs w:val="22"/>
        </w:rPr>
        <w:t>dyscyplinie lub dyscyplinach, do których przyporządkowany jest kierunek studiów</w:t>
      </w:r>
      <w:r w:rsidR="0003634E" w:rsidRPr="00470A55">
        <w:rPr>
          <w:rFonts w:ascii="Calibri" w:hAnsi="Calibri" w:cs="Calibri"/>
          <w:sz w:val="22"/>
          <w:szCs w:val="22"/>
        </w:rPr>
        <w:t xml:space="preserve"> </w:t>
      </w:r>
      <w:r w:rsidR="007F540D" w:rsidRPr="00470A55">
        <w:rPr>
          <w:rFonts w:ascii="Calibri" w:hAnsi="Calibri" w:cs="Calibri"/>
          <w:sz w:val="22"/>
          <w:szCs w:val="22"/>
        </w:rPr>
        <w:t>uwzględnia</w:t>
      </w:r>
      <w:r w:rsidR="0003634E" w:rsidRPr="00470A55">
        <w:rPr>
          <w:rFonts w:ascii="Calibri" w:hAnsi="Calibri" w:cs="Calibri"/>
          <w:sz w:val="22"/>
          <w:szCs w:val="22"/>
        </w:rPr>
        <w:t>jących</w:t>
      </w:r>
      <w:r w:rsidR="007F540D" w:rsidRPr="00470A55">
        <w:rPr>
          <w:rFonts w:ascii="Calibri" w:hAnsi="Calibri" w:cs="Calibri"/>
          <w:sz w:val="22"/>
          <w:szCs w:val="22"/>
        </w:rPr>
        <w:t xml:space="preserve"> udział studentów</w:t>
      </w:r>
      <w:r w:rsidR="0093746F" w:rsidRPr="00470A55">
        <w:rPr>
          <w:rFonts w:ascii="Calibri" w:hAnsi="Calibri" w:cs="Calibri"/>
          <w:sz w:val="22"/>
          <w:szCs w:val="22"/>
        </w:rPr>
        <w:t xml:space="preserve"> w </w:t>
      </w:r>
      <w:r w:rsidR="007F540D" w:rsidRPr="00470A55">
        <w:rPr>
          <w:rFonts w:ascii="Calibri" w:hAnsi="Calibri" w:cs="Calibri"/>
          <w:sz w:val="22"/>
          <w:szCs w:val="22"/>
        </w:rPr>
        <w:t>zajęciach przygotowujących do prowadzenia działalności naukowej lub udział</w:t>
      </w:r>
      <w:r w:rsidR="0093746F" w:rsidRPr="00470A55">
        <w:rPr>
          <w:rFonts w:ascii="Calibri" w:hAnsi="Calibri" w:cs="Calibri"/>
          <w:sz w:val="22"/>
          <w:szCs w:val="22"/>
        </w:rPr>
        <w:t xml:space="preserve"> w </w:t>
      </w:r>
      <w:r w:rsidR="007F540D" w:rsidRPr="00470A55">
        <w:rPr>
          <w:rFonts w:ascii="Calibri" w:hAnsi="Calibri" w:cs="Calibri"/>
          <w:sz w:val="22"/>
          <w:szCs w:val="22"/>
        </w:rPr>
        <w:t>tej działalności</w:t>
      </w:r>
      <w:r w:rsidR="0003634E" w:rsidRPr="00470A55">
        <w:rPr>
          <w:rFonts w:ascii="Calibri" w:hAnsi="Calibri" w:cs="Calibri"/>
          <w:sz w:val="22"/>
          <w:szCs w:val="22"/>
        </w:rPr>
        <w:t xml:space="preserve"> (przy profilach o</w:t>
      </w:r>
      <w:r w:rsidR="00AE0BFC">
        <w:rPr>
          <w:rFonts w:ascii="Calibri" w:hAnsi="Calibri" w:cs="Calibri"/>
          <w:sz w:val="22"/>
          <w:szCs w:val="22"/>
        </w:rPr>
        <w:t xml:space="preserve">gólnoakademickich): nie dotyczy </w:t>
      </w:r>
      <w:r w:rsidR="0003634E" w:rsidRPr="00470A55">
        <w:rPr>
          <w:rFonts w:ascii="Calibri" w:hAnsi="Calibri" w:cs="Calibri"/>
          <w:sz w:val="22"/>
          <w:szCs w:val="22"/>
        </w:rPr>
        <w:t xml:space="preserve"> </w:t>
      </w:r>
    </w:p>
    <w:p w:rsidR="006817EB" w:rsidRPr="00470A55" w:rsidRDefault="006817EB" w:rsidP="00DD1499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after="0" w:line="360" w:lineRule="auto"/>
        <w:ind w:left="-426" w:hanging="254"/>
        <w:rPr>
          <w:rFonts w:ascii="Calibri" w:hAnsi="Calibri" w:cs="Calibri"/>
          <w:color w:val="FF0000"/>
          <w:sz w:val="22"/>
          <w:szCs w:val="22"/>
        </w:rPr>
      </w:pPr>
      <w:r w:rsidRPr="00470A55">
        <w:rPr>
          <w:rFonts w:ascii="Calibri" w:hAnsi="Calibri" w:cs="Calibri"/>
          <w:sz w:val="22"/>
          <w:szCs w:val="22"/>
        </w:rPr>
        <w:t xml:space="preserve">Liczba punktów </w:t>
      </w:r>
      <w:r w:rsidR="005D6913" w:rsidRPr="00470A55">
        <w:rPr>
          <w:rFonts w:ascii="Calibri" w:hAnsi="Calibri" w:cs="Calibri"/>
          <w:sz w:val="22"/>
          <w:szCs w:val="22"/>
        </w:rPr>
        <w:t>ECTS, jaką</w:t>
      </w:r>
      <w:r w:rsidRPr="00470A55">
        <w:rPr>
          <w:rFonts w:ascii="Calibri" w:hAnsi="Calibri" w:cs="Calibri"/>
          <w:sz w:val="22"/>
          <w:szCs w:val="22"/>
        </w:rPr>
        <w:t xml:space="preserve"> student musi uzyskać</w:t>
      </w:r>
      <w:r w:rsidR="0093746F" w:rsidRPr="00470A55">
        <w:rPr>
          <w:rFonts w:ascii="Calibri" w:hAnsi="Calibri" w:cs="Calibri"/>
          <w:sz w:val="22"/>
          <w:szCs w:val="22"/>
        </w:rPr>
        <w:t xml:space="preserve"> w </w:t>
      </w:r>
      <w:r w:rsidRPr="00470A55">
        <w:rPr>
          <w:rFonts w:ascii="Calibri" w:hAnsi="Calibri" w:cs="Calibri"/>
          <w:sz w:val="22"/>
          <w:szCs w:val="22"/>
        </w:rPr>
        <w:t xml:space="preserve">ramach zajęć z dziedziny nauk humanistycznych lub nauk społecznych: </w:t>
      </w:r>
      <w:r w:rsidR="003157DF" w:rsidRPr="00470A55">
        <w:rPr>
          <w:rFonts w:ascii="Calibri" w:hAnsi="Calibri" w:cs="Calibri"/>
          <w:b/>
          <w:sz w:val="22"/>
          <w:szCs w:val="22"/>
        </w:rPr>
        <w:t>17</w:t>
      </w:r>
      <w:r w:rsidR="00E901DF" w:rsidRPr="00470A55">
        <w:rPr>
          <w:rFonts w:ascii="Calibri" w:hAnsi="Calibri" w:cs="Calibri"/>
          <w:b/>
          <w:color w:val="FF0000"/>
          <w:sz w:val="22"/>
          <w:szCs w:val="22"/>
        </w:rPr>
        <w:t xml:space="preserve"> </w:t>
      </w:r>
    </w:p>
    <w:p w:rsidR="007F540D" w:rsidRPr="00470A55" w:rsidRDefault="0005028B" w:rsidP="00DD1499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after="0" w:line="360" w:lineRule="auto"/>
        <w:ind w:left="-680" w:firstLine="0"/>
        <w:rPr>
          <w:rFonts w:ascii="Calibri" w:hAnsi="Calibri" w:cs="Calibri"/>
          <w:sz w:val="22"/>
          <w:szCs w:val="22"/>
        </w:rPr>
      </w:pPr>
      <w:r w:rsidRPr="00470A55">
        <w:rPr>
          <w:rFonts w:ascii="Calibri" w:hAnsi="Calibri" w:cs="Calibri"/>
          <w:sz w:val="22"/>
          <w:szCs w:val="22"/>
        </w:rPr>
        <w:t>Liczba punktów ECTS, którą student musi uzyskać</w:t>
      </w:r>
      <w:r w:rsidR="0093746F" w:rsidRPr="00470A55">
        <w:rPr>
          <w:rFonts w:ascii="Calibri" w:hAnsi="Calibri" w:cs="Calibri"/>
          <w:sz w:val="22"/>
          <w:szCs w:val="22"/>
        </w:rPr>
        <w:t xml:space="preserve"> w </w:t>
      </w:r>
      <w:r w:rsidRPr="00470A55">
        <w:rPr>
          <w:rFonts w:ascii="Calibri" w:hAnsi="Calibri" w:cs="Calibri"/>
          <w:sz w:val="22"/>
          <w:szCs w:val="22"/>
        </w:rPr>
        <w:t xml:space="preserve">ramach zajęć z języka obcego: </w:t>
      </w:r>
      <w:r w:rsidR="000A3689" w:rsidRPr="00470A55">
        <w:rPr>
          <w:rFonts w:ascii="Calibri" w:hAnsi="Calibri" w:cs="Calibri"/>
          <w:b/>
          <w:sz w:val="22"/>
          <w:szCs w:val="22"/>
        </w:rPr>
        <w:t>5</w:t>
      </w:r>
    </w:p>
    <w:p w:rsidR="00A15708" w:rsidRPr="00470A55" w:rsidRDefault="009E3B27" w:rsidP="00DD1499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after="0" w:line="360" w:lineRule="auto"/>
        <w:ind w:left="-680" w:firstLine="0"/>
        <w:rPr>
          <w:rFonts w:ascii="Calibri" w:hAnsi="Calibri" w:cs="Calibri"/>
          <w:sz w:val="22"/>
          <w:szCs w:val="22"/>
        </w:rPr>
      </w:pPr>
      <w:r w:rsidRPr="00470A55">
        <w:rPr>
          <w:rFonts w:ascii="Calibri" w:hAnsi="Calibri" w:cs="Calibri"/>
          <w:sz w:val="22"/>
          <w:szCs w:val="22"/>
        </w:rPr>
        <w:t xml:space="preserve">Procentowy wskaźnik </w:t>
      </w:r>
      <w:r w:rsidR="00C13DCC" w:rsidRPr="00470A55">
        <w:rPr>
          <w:rFonts w:ascii="Calibri" w:hAnsi="Calibri" w:cs="Calibri"/>
          <w:sz w:val="22"/>
          <w:szCs w:val="22"/>
        </w:rPr>
        <w:t>punktów ECTS</w:t>
      </w:r>
      <w:r w:rsidR="0093746F" w:rsidRPr="00470A55">
        <w:rPr>
          <w:rFonts w:ascii="Calibri" w:hAnsi="Calibri" w:cs="Calibri"/>
          <w:sz w:val="22"/>
          <w:szCs w:val="22"/>
        </w:rPr>
        <w:t xml:space="preserve"> w </w:t>
      </w:r>
      <w:r w:rsidR="00C13DCC" w:rsidRPr="00470A55">
        <w:rPr>
          <w:rFonts w:ascii="Calibri" w:hAnsi="Calibri" w:cs="Calibri"/>
          <w:sz w:val="22"/>
          <w:szCs w:val="22"/>
        </w:rPr>
        <w:t>modułach/grupach zajęć do wyboru</w:t>
      </w:r>
      <w:r w:rsidR="000A3689" w:rsidRPr="00470A55">
        <w:rPr>
          <w:rFonts w:ascii="Calibri" w:hAnsi="Calibri" w:cs="Calibri"/>
          <w:sz w:val="22"/>
          <w:szCs w:val="22"/>
        </w:rPr>
        <w:t>:</w:t>
      </w:r>
      <w:r w:rsidR="00C13DCC" w:rsidRPr="00470A55">
        <w:rPr>
          <w:rFonts w:ascii="Calibri" w:hAnsi="Calibri" w:cs="Calibri"/>
          <w:sz w:val="22"/>
          <w:szCs w:val="22"/>
        </w:rPr>
        <w:t xml:space="preserve"> </w:t>
      </w:r>
      <w:r w:rsidR="00787263" w:rsidRPr="00470A55">
        <w:rPr>
          <w:rFonts w:ascii="Calibri" w:hAnsi="Calibri" w:cs="Calibri"/>
          <w:b/>
          <w:sz w:val="22"/>
          <w:szCs w:val="22"/>
        </w:rPr>
        <w:t>0,54%</w:t>
      </w:r>
    </w:p>
    <w:p w:rsidR="0005028B" w:rsidRPr="00470A55" w:rsidRDefault="007F540D" w:rsidP="00DD1499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after="0" w:line="360" w:lineRule="auto"/>
        <w:ind w:left="-680" w:firstLine="0"/>
        <w:rPr>
          <w:rFonts w:ascii="Calibri" w:hAnsi="Calibri" w:cs="Calibri"/>
          <w:sz w:val="22"/>
          <w:szCs w:val="22"/>
        </w:rPr>
      </w:pPr>
      <w:r w:rsidRPr="00470A55">
        <w:rPr>
          <w:rFonts w:ascii="Calibri" w:hAnsi="Calibri" w:cs="Calibri"/>
          <w:sz w:val="22"/>
          <w:szCs w:val="22"/>
        </w:rPr>
        <w:t xml:space="preserve">Liczba godzin </w:t>
      </w:r>
      <w:r w:rsidR="00A924B1" w:rsidRPr="00470A55">
        <w:rPr>
          <w:rFonts w:ascii="Calibri" w:hAnsi="Calibri" w:cs="Calibri"/>
          <w:sz w:val="22"/>
          <w:szCs w:val="22"/>
        </w:rPr>
        <w:t xml:space="preserve">zajęć z zakresu </w:t>
      </w:r>
      <w:r w:rsidRPr="00470A55">
        <w:rPr>
          <w:rFonts w:ascii="Calibri" w:hAnsi="Calibri" w:cs="Calibri"/>
          <w:sz w:val="22"/>
          <w:szCs w:val="22"/>
        </w:rPr>
        <w:t>bezpieczeństwa i hig</w:t>
      </w:r>
      <w:r w:rsidR="00A924B1" w:rsidRPr="00470A55">
        <w:rPr>
          <w:rFonts w:ascii="Calibri" w:hAnsi="Calibri" w:cs="Calibri"/>
          <w:sz w:val="22"/>
          <w:szCs w:val="22"/>
        </w:rPr>
        <w:t xml:space="preserve">ieny pracy: </w:t>
      </w:r>
      <w:r w:rsidR="00220718" w:rsidRPr="00470A55">
        <w:rPr>
          <w:rFonts w:ascii="Calibri" w:hAnsi="Calibri" w:cs="Calibri"/>
          <w:b/>
          <w:sz w:val="22"/>
          <w:szCs w:val="22"/>
        </w:rPr>
        <w:t>4</w:t>
      </w:r>
    </w:p>
    <w:p w:rsidR="00B754EF" w:rsidRPr="00F7322F" w:rsidRDefault="0003634E" w:rsidP="00DD1499">
      <w:pPr>
        <w:pStyle w:val="Nagwek1"/>
      </w:pPr>
      <w:r w:rsidRPr="00F7322F">
        <w:t xml:space="preserve">ZAJĘCIA LUB GRUPY ZAJĘĆ WRAZ </w:t>
      </w:r>
      <w:r w:rsidR="0002172B" w:rsidRPr="00F7322F">
        <w:t xml:space="preserve">Z </w:t>
      </w:r>
      <w:r w:rsidRPr="00F7322F">
        <w:t>PRZYPISANIEM DO NICH EFEKTÓW UCZENIA SIĘ I TREŚCI PROGRAMOWYCH ZAPEWNIAJĄCYCH UZYSKANIE TYCH EFEKTÓW</w:t>
      </w:r>
    </w:p>
    <w:p w:rsidR="00ED3350" w:rsidRPr="00470A55" w:rsidRDefault="00ED3350" w:rsidP="00DD1499">
      <w:pPr>
        <w:pStyle w:val="Akapitzlist1"/>
        <w:tabs>
          <w:tab w:val="left" w:pos="6521"/>
        </w:tabs>
        <w:spacing w:after="0" w:line="360" w:lineRule="auto"/>
        <w:ind w:left="-284" w:right="-709"/>
        <w:rPr>
          <w:rFonts w:ascii="Calibri" w:hAnsi="Calibri" w:cs="Calibri"/>
          <w:sz w:val="22"/>
          <w:szCs w:val="22"/>
        </w:rPr>
      </w:pPr>
      <w:r w:rsidRPr="00470A55">
        <w:rPr>
          <w:rFonts w:ascii="Calibri" w:hAnsi="Calibri" w:cs="Calibri"/>
          <w:sz w:val="22"/>
          <w:szCs w:val="22"/>
        </w:rPr>
        <w:t xml:space="preserve">Treści programowe, formy i metody kształcenia zapewniające osiągnięcie wskazanych efektów, a także sposoby oceny osiągania </w:t>
      </w:r>
      <w:r w:rsidR="0002172B" w:rsidRPr="00470A55">
        <w:rPr>
          <w:rFonts w:ascii="Calibri" w:hAnsi="Calibri" w:cs="Calibri"/>
          <w:sz w:val="22"/>
          <w:szCs w:val="22"/>
        </w:rPr>
        <w:t xml:space="preserve">przez studenta </w:t>
      </w:r>
      <w:r w:rsidRPr="00470A55">
        <w:rPr>
          <w:rFonts w:ascii="Calibri" w:hAnsi="Calibri" w:cs="Calibri"/>
          <w:sz w:val="22"/>
          <w:szCs w:val="22"/>
        </w:rPr>
        <w:t xml:space="preserve">efektów </w:t>
      </w:r>
      <w:r w:rsidR="00B0251B" w:rsidRPr="00470A55">
        <w:rPr>
          <w:rFonts w:ascii="Calibri" w:hAnsi="Calibri" w:cs="Calibri"/>
          <w:sz w:val="22"/>
          <w:szCs w:val="22"/>
        </w:rPr>
        <w:t xml:space="preserve">uczenia </w:t>
      </w:r>
      <w:r w:rsidRPr="00470A55">
        <w:rPr>
          <w:rFonts w:ascii="Calibri" w:hAnsi="Calibri" w:cs="Calibri"/>
          <w:sz w:val="22"/>
          <w:szCs w:val="22"/>
        </w:rPr>
        <w:t>zawarte są</w:t>
      </w:r>
      <w:r w:rsidR="0093746F" w:rsidRPr="00470A55">
        <w:rPr>
          <w:rFonts w:ascii="Calibri" w:hAnsi="Calibri" w:cs="Calibri"/>
          <w:sz w:val="22"/>
          <w:szCs w:val="22"/>
        </w:rPr>
        <w:t xml:space="preserve"> w </w:t>
      </w:r>
      <w:r w:rsidRPr="00470A55">
        <w:rPr>
          <w:rFonts w:ascii="Calibri" w:hAnsi="Calibri" w:cs="Calibri"/>
          <w:sz w:val="22"/>
          <w:szCs w:val="22"/>
        </w:rPr>
        <w:t>sylabusach przedmiotów/modułów zajęć.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rogram studiów Pielęgniarstwo studia I stopnia stacjonarne"/>
        <w:tblDescription w:val="zajęcia lub grupy zajęć wraz z przypisaniem do nich efektów uczenia się i treści programowych zapewniających uzyskanie tych efektów oraz sposoby weryfikacji i oceny efektów uczenia się osiągniętych przez studenta"/>
      </w:tblPr>
      <w:tblGrid>
        <w:gridCol w:w="3402"/>
        <w:gridCol w:w="4253"/>
        <w:gridCol w:w="2835"/>
      </w:tblGrid>
      <w:tr w:rsidR="00BA6C5C" w:rsidRPr="00470A55" w:rsidTr="00DD1499">
        <w:trPr>
          <w:cantSplit/>
          <w:tblHeader/>
        </w:trPr>
        <w:tc>
          <w:tcPr>
            <w:tcW w:w="3402" w:type="dxa"/>
            <w:shd w:val="clear" w:color="auto" w:fill="auto"/>
          </w:tcPr>
          <w:p w:rsidR="00BA6C5C" w:rsidRPr="00470A55" w:rsidRDefault="00BA6C5C" w:rsidP="00DD1499">
            <w:pPr>
              <w:pStyle w:val="Akapitzlist10"/>
              <w:spacing w:after="0" w:line="264" w:lineRule="auto"/>
              <w:ind w:left="0"/>
              <w:rPr>
                <w:b/>
              </w:rPr>
            </w:pPr>
            <w:r w:rsidRPr="00470A55">
              <w:rPr>
                <w:b/>
              </w:rPr>
              <w:t>Przedmiot / moduł</w:t>
            </w:r>
          </w:p>
        </w:tc>
        <w:tc>
          <w:tcPr>
            <w:tcW w:w="4253" w:type="dxa"/>
            <w:shd w:val="clear" w:color="auto" w:fill="auto"/>
          </w:tcPr>
          <w:p w:rsidR="00BA6C5C" w:rsidRPr="00470A55" w:rsidRDefault="00BA6C5C" w:rsidP="00DD1499">
            <w:pPr>
              <w:pStyle w:val="Akapitzlist10"/>
              <w:spacing w:after="0" w:line="264" w:lineRule="auto"/>
              <w:ind w:left="0"/>
              <w:rPr>
                <w:b/>
              </w:rPr>
            </w:pPr>
            <w:r w:rsidRPr="00470A55">
              <w:rPr>
                <w:b/>
              </w:rPr>
              <w:t>Efekty uczenia się/treści programowe: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A6C5C" w:rsidRPr="00470A55" w:rsidRDefault="00BA6C5C" w:rsidP="00DD1499">
            <w:pPr>
              <w:pStyle w:val="Bezodstpw"/>
              <w:tabs>
                <w:tab w:val="left" w:pos="3404"/>
              </w:tabs>
              <w:spacing w:line="264" w:lineRule="auto"/>
              <w:ind w:right="37"/>
              <w:rPr>
                <w:rFonts w:ascii="Calibri" w:hAnsi="Calibri" w:cs="Calibri"/>
                <w:b/>
                <w:sz w:val="22"/>
                <w:szCs w:val="22"/>
              </w:rPr>
            </w:pPr>
            <w:r w:rsidRPr="00470A55">
              <w:rPr>
                <w:rFonts w:ascii="Calibri" w:hAnsi="Calibri" w:cs="Calibri"/>
                <w:b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BA6C5C" w:rsidRPr="00470A55" w:rsidTr="00DD1499">
        <w:trPr>
          <w:cantSplit/>
        </w:trPr>
        <w:tc>
          <w:tcPr>
            <w:tcW w:w="3402" w:type="dxa"/>
            <w:shd w:val="clear" w:color="auto" w:fill="auto"/>
          </w:tcPr>
          <w:p w:rsidR="00BA6C5C" w:rsidRPr="00470A55" w:rsidRDefault="00BA6C5C" w:rsidP="00DD1499">
            <w:pPr>
              <w:pStyle w:val="Akapitzlist10"/>
              <w:spacing w:after="0" w:line="264" w:lineRule="auto"/>
              <w:ind w:left="0"/>
              <w:rPr>
                <w:b/>
              </w:rPr>
            </w:pPr>
            <w:r w:rsidRPr="00470A55">
              <w:rPr>
                <w:b/>
              </w:rPr>
              <w:t>Anatomia/ A-Nauki podstawowe</w:t>
            </w:r>
          </w:p>
        </w:tc>
        <w:tc>
          <w:tcPr>
            <w:tcW w:w="4253" w:type="dxa"/>
            <w:shd w:val="clear" w:color="auto" w:fill="auto"/>
          </w:tcPr>
          <w:p w:rsidR="00BA6C5C" w:rsidRPr="00470A55" w:rsidRDefault="00BA6C5C" w:rsidP="00DD1499">
            <w:pPr>
              <w:pStyle w:val="Akapitzlist10"/>
              <w:spacing w:after="0" w:line="264" w:lineRule="auto"/>
              <w:ind w:left="0"/>
            </w:pPr>
            <w:r w:rsidRPr="00470A55">
              <w:t>AW1, AW2</w:t>
            </w:r>
          </w:p>
          <w:p w:rsidR="00BA6C5C" w:rsidRPr="00470A55" w:rsidRDefault="00BA6C5C" w:rsidP="00DD1499">
            <w:pPr>
              <w:pStyle w:val="Akapitzlist10"/>
              <w:spacing w:after="0" w:line="264" w:lineRule="auto"/>
              <w:ind w:left="0"/>
            </w:pPr>
            <w:r w:rsidRPr="00470A55">
              <w:t>AU1</w:t>
            </w:r>
          </w:p>
        </w:tc>
        <w:tc>
          <w:tcPr>
            <w:tcW w:w="2835" w:type="dxa"/>
            <w:shd w:val="clear" w:color="auto" w:fill="auto"/>
          </w:tcPr>
          <w:p w:rsidR="00BA6C5C" w:rsidRPr="00470A55" w:rsidRDefault="00BA6C5C" w:rsidP="00DD1499">
            <w:pPr>
              <w:pStyle w:val="Akapitzlist10"/>
              <w:tabs>
                <w:tab w:val="left" w:pos="3404"/>
              </w:tabs>
              <w:spacing w:after="0" w:line="264" w:lineRule="auto"/>
              <w:ind w:left="0" w:right="37"/>
            </w:pPr>
            <w:r w:rsidRPr="00470A55">
              <w:t>EGZAMIN</w:t>
            </w:r>
          </w:p>
        </w:tc>
      </w:tr>
      <w:tr w:rsidR="00BA6C5C" w:rsidRPr="00470A55" w:rsidTr="00DD1499">
        <w:trPr>
          <w:cantSplit/>
        </w:trPr>
        <w:tc>
          <w:tcPr>
            <w:tcW w:w="3402" w:type="dxa"/>
            <w:shd w:val="clear" w:color="auto" w:fill="auto"/>
          </w:tcPr>
          <w:p w:rsidR="00BA6C5C" w:rsidRPr="00470A55" w:rsidRDefault="00BA6C5C" w:rsidP="00DD1499">
            <w:pPr>
              <w:pStyle w:val="Akapitzlist10"/>
              <w:spacing w:after="0" w:line="264" w:lineRule="auto"/>
              <w:ind w:left="0"/>
              <w:rPr>
                <w:b/>
              </w:rPr>
            </w:pPr>
            <w:r w:rsidRPr="00470A55">
              <w:rPr>
                <w:b/>
              </w:rPr>
              <w:t>Fizjologia/</w:t>
            </w:r>
            <w:r w:rsidRPr="00470A55">
              <w:rPr>
                <w:b/>
                <w:lang w:eastAsia="pl-PL"/>
              </w:rPr>
              <w:t xml:space="preserve"> Physiology</w:t>
            </w:r>
            <w:r w:rsidRPr="00470A55">
              <w:rPr>
                <w:b/>
              </w:rPr>
              <w:t xml:space="preserve"> A-Nauki podstawowe</w:t>
            </w:r>
          </w:p>
        </w:tc>
        <w:tc>
          <w:tcPr>
            <w:tcW w:w="4253" w:type="dxa"/>
            <w:shd w:val="clear" w:color="auto" w:fill="auto"/>
          </w:tcPr>
          <w:p w:rsidR="00BA6C5C" w:rsidRPr="00470A55" w:rsidRDefault="00BA6C5C" w:rsidP="00DD1499">
            <w:pPr>
              <w:pStyle w:val="Akapitzlist10"/>
              <w:spacing w:after="0" w:line="264" w:lineRule="auto"/>
              <w:ind w:left="0"/>
            </w:pPr>
            <w:r w:rsidRPr="00470A55">
              <w:t>AW3, AW4, AW5</w:t>
            </w:r>
          </w:p>
        </w:tc>
        <w:tc>
          <w:tcPr>
            <w:tcW w:w="2835" w:type="dxa"/>
            <w:shd w:val="clear" w:color="auto" w:fill="auto"/>
          </w:tcPr>
          <w:p w:rsidR="00BA6C5C" w:rsidRPr="00470A55" w:rsidRDefault="00BA6C5C" w:rsidP="00DD1499">
            <w:pPr>
              <w:pStyle w:val="Akapitzlist10"/>
              <w:tabs>
                <w:tab w:val="left" w:pos="3404"/>
              </w:tabs>
              <w:spacing w:after="0" w:line="264" w:lineRule="auto"/>
              <w:ind w:left="0" w:right="37"/>
            </w:pPr>
            <w:r w:rsidRPr="00470A55">
              <w:t>EGZAMIN</w:t>
            </w:r>
          </w:p>
        </w:tc>
      </w:tr>
      <w:tr w:rsidR="00BA6C5C" w:rsidRPr="00470A55" w:rsidTr="00DD1499">
        <w:trPr>
          <w:cantSplit/>
        </w:trPr>
        <w:tc>
          <w:tcPr>
            <w:tcW w:w="3402" w:type="dxa"/>
            <w:shd w:val="clear" w:color="auto" w:fill="auto"/>
          </w:tcPr>
          <w:p w:rsidR="00BA6C5C" w:rsidRPr="00470A55" w:rsidRDefault="00BA6C5C" w:rsidP="00DD1499">
            <w:pPr>
              <w:pStyle w:val="Akapitzlist10"/>
              <w:spacing w:after="0" w:line="264" w:lineRule="auto"/>
              <w:ind w:left="0"/>
              <w:rPr>
                <w:b/>
              </w:rPr>
            </w:pPr>
            <w:r w:rsidRPr="00470A55">
              <w:rPr>
                <w:b/>
              </w:rPr>
              <w:t>Etyka zawodu pielęgniarki / C – Nauki</w:t>
            </w:r>
            <w:r w:rsidR="0093746F" w:rsidRPr="00470A55">
              <w:rPr>
                <w:b/>
              </w:rPr>
              <w:t xml:space="preserve"> w </w:t>
            </w:r>
            <w:r w:rsidRPr="00470A55">
              <w:rPr>
                <w:b/>
              </w:rPr>
              <w:t>zakresie podstaw opieki pielęgniarskiej</w:t>
            </w:r>
          </w:p>
        </w:tc>
        <w:tc>
          <w:tcPr>
            <w:tcW w:w="4253" w:type="dxa"/>
            <w:shd w:val="clear" w:color="auto" w:fill="auto"/>
          </w:tcPr>
          <w:p w:rsidR="00BA6C5C" w:rsidRPr="00470A55" w:rsidRDefault="00BA6C5C" w:rsidP="00DD1499">
            <w:pPr>
              <w:pStyle w:val="Akapitzlist10"/>
              <w:spacing w:after="0" w:line="264" w:lineRule="auto"/>
              <w:ind w:left="0"/>
            </w:pPr>
            <w:r w:rsidRPr="00470A55">
              <w:t>CW12, CW13, CW14, CW15</w:t>
            </w:r>
          </w:p>
          <w:p w:rsidR="00BA6C5C" w:rsidRPr="00470A55" w:rsidRDefault="00BA6C5C" w:rsidP="00DD1499">
            <w:pPr>
              <w:pStyle w:val="Akapitzlist10"/>
              <w:spacing w:after="0" w:line="264" w:lineRule="auto"/>
              <w:ind w:left="0"/>
            </w:pPr>
            <w:r w:rsidRPr="00470A55">
              <w:t>CU27</w:t>
            </w:r>
          </w:p>
        </w:tc>
        <w:tc>
          <w:tcPr>
            <w:tcW w:w="2835" w:type="dxa"/>
            <w:shd w:val="clear" w:color="auto" w:fill="auto"/>
          </w:tcPr>
          <w:p w:rsidR="00BA6C5C" w:rsidRPr="00470A55" w:rsidRDefault="00A50B88" w:rsidP="00DD1499">
            <w:pPr>
              <w:pStyle w:val="Akapitzlist10"/>
              <w:tabs>
                <w:tab w:val="left" w:pos="3404"/>
              </w:tabs>
              <w:spacing w:after="0" w:line="264" w:lineRule="auto"/>
              <w:ind w:left="0" w:right="37"/>
            </w:pPr>
            <w:r w:rsidRPr="00470A55">
              <w:t>EGZAMIN</w:t>
            </w:r>
          </w:p>
        </w:tc>
      </w:tr>
      <w:tr w:rsidR="00BA6C5C" w:rsidRPr="00470A55" w:rsidTr="00DD1499">
        <w:trPr>
          <w:cantSplit/>
        </w:trPr>
        <w:tc>
          <w:tcPr>
            <w:tcW w:w="3402" w:type="dxa"/>
            <w:shd w:val="clear" w:color="auto" w:fill="auto"/>
          </w:tcPr>
          <w:p w:rsidR="00BA6C5C" w:rsidRPr="00470A55" w:rsidRDefault="00BA6C5C" w:rsidP="00DD1499">
            <w:pPr>
              <w:pStyle w:val="Akapitzlist10"/>
              <w:spacing w:after="0" w:line="264" w:lineRule="auto"/>
              <w:ind w:left="0"/>
              <w:rPr>
                <w:b/>
              </w:rPr>
            </w:pPr>
            <w:r w:rsidRPr="00470A55">
              <w:rPr>
                <w:b/>
              </w:rPr>
              <w:t>Podstawy pielęgniarstwa/ C – Nauki</w:t>
            </w:r>
            <w:r w:rsidR="0093746F" w:rsidRPr="00470A55">
              <w:rPr>
                <w:b/>
              </w:rPr>
              <w:t xml:space="preserve"> w </w:t>
            </w:r>
            <w:r w:rsidRPr="00470A55">
              <w:rPr>
                <w:b/>
              </w:rPr>
              <w:t>zakresie podstaw opieki pielęgniarskiej</w:t>
            </w:r>
          </w:p>
        </w:tc>
        <w:tc>
          <w:tcPr>
            <w:tcW w:w="4253" w:type="dxa"/>
            <w:shd w:val="clear" w:color="auto" w:fill="auto"/>
          </w:tcPr>
          <w:p w:rsidR="00BA6C5C" w:rsidRPr="00470A55" w:rsidRDefault="00BA6C5C" w:rsidP="00DD1499">
            <w:pPr>
              <w:pStyle w:val="Akapitzlist10"/>
              <w:spacing w:after="0" w:line="264" w:lineRule="auto"/>
              <w:ind w:left="0"/>
            </w:pPr>
            <w:r w:rsidRPr="00470A55">
              <w:t xml:space="preserve">CW1, CW2, CW3, CW4, CW5, CW6, CW7, CW8, CW9, CW10, CW11, </w:t>
            </w:r>
          </w:p>
          <w:p w:rsidR="00BA6C5C" w:rsidRPr="00470A55" w:rsidRDefault="00BA6C5C" w:rsidP="00DD1499">
            <w:pPr>
              <w:pStyle w:val="Akapitzlist10"/>
              <w:spacing w:after="0" w:line="264" w:lineRule="auto"/>
              <w:ind w:left="0"/>
            </w:pPr>
            <w:r w:rsidRPr="00470A55">
              <w:t>CU1, CU2, CU3, CU4, CU5, CU6, CU7, CU8, CU9, CU10, CU11, CU12, CU14, CU15, CU16, CU17, CU18, CU19, CU20, CU21, CU22, CU23,  CU24,  CU25, CU26</w:t>
            </w:r>
          </w:p>
          <w:p w:rsidR="00BA6C5C" w:rsidRPr="00470A55" w:rsidRDefault="00BA6C5C" w:rsidP="00DD1499">
            <w:pPr>
              <w:pStyle w:val="Akapitzlist10"/>
              <w:spacing w:after="0" w:line="264" w:lineRule="auto"/>
              <w:ind w:left="0"/>
            </w:pPr>
            <w:r w:rsidRPr="00470A55">
              <w:t>K.01. K.02. K.03. K.04. K.05. K.06. K.07.</w:t>
            </w:r>
          </w:p>
        </w:tc>
        <w:tc>
          <w:tcPr>
            <w:tcW w:w="2835" w:type="dxa"/>
            <w:shd w:val="clear" w:color="auto" w:fill="auto"/>
          </w:tcPr>
          <w:p w:rsidR="00BA6C5C" w:rsidRPr="00470A55" w:rsidRDefault="00BA6C5C" w:rsidP="00DD1499">
            <w:pPr>
              <w:pStyle w:val="Akapitzlist10"/>
              <w:tabs>
                <w:tab w:val="left" w:pos="3404"/>
              </w:tabs>
              <w:spacing w:after="0" w:line="264" w:lineRule="auto"/>
              <w:ind w:left="0" w:right="37"/>
            </w:pPr>
            <w:r w:rsidRPr="00470A55">
              <w:t>EGZAMIN</w:t>
            </w:r>
          </w:p>
        </w:tc>
      </w:tr>
      <w:tr w:rsidR="00BA6C5C" w:rsidRPr="00470A55" w:rsidTr="00DD1499">
        <w:trPr>
          <w:cantSplit/>
        </w:trPr>
        <w:tc>
          <w:tcPr>
            <w:tcW w:w="3402" w:type="dxa"/>
            <w:shd w:val="clear" w:color="auto" w:fill="auto"/>
          </w:tcPr>
          <w:p w:rsidR="00BA6C5C" w:rsidRPr="00470A55" w:rsidRDefault="00BA6C5C" w:rsidP="00DD1499">
            <w:pPr>
              <w:pStyle w:val="Akapitzlist10"/>
              <w:spacing w:after="0" w:line="264" w:lineRule="auto"/>
              <w:ind w:left="0"/>
              <w:rPr>
                <w:b/>
              </w:rPr>
            </w:pPr>
            <w:r w:rsidRPr="00470A55">
              <w:rPr>
                <w:b/>
              </w:rPr>
              <w:t>Pedagogika/B – Nauki społeczne i humanistyczne</w:t>
            </w:r>
          </w:p>
        </w:tc>
        <w:tc>
          <w:tcPr>
            <w:tcW w:w="4253" w:type="dxa"/>
            <w:shd w:val="clear" w:color="auto" w:fill="auto"/>
          </w:tcPr>
          <w:p w:rsidR="00BA6C5C" w:rsidRPr="00470A55" w:rsidRDefault="00BA6C5C" w:rsidP="00DD1499">
            <w:pPr>
              <w:pStyle w:val="Akapitzlist10"/>
              <w:spacing w:after="0" w:line="264" w:lineRule="auto"/>
              <w:ind w:left="0"/>
            </w:pPr>
            <w:r w:rsidRPr="00470A55">
              <w:t xml:space="preserve">BW12, BW13, BW14 </w:t>
            </w:r>
          </w:p>
          <w:p w:rsidR="00BA6C5C" w:rsidRPr="00470A55" w:rsidRDefault="00BA6C5C" w:rsidP="00DD1499">
            <w:pPr>
              <w:pStyle w:val="Akapitzlist10"/>
              <w:spacing w:after="0" w:line="264" w:lineRule="auto"/>
              <w:ind w:left="0"/>
            </w:pPr>
            <w:r w:rsidRPr="00470A55">
              <w:t>BU10, BU11</w:t>
            </w:r>
          </w:p>
        </w:tc>
        <w:tc>
          <w:tcPr>
            <w:tcW w:w="2835" w:type="dxa"/>
            <w:shd w:val="clear" w:color="auto" w:fill="auto"/>
          </w:tcPr>
          <w:p w:rsidR="00BA6C5C" w:rsidRPr="00470A55" w:rsidRDefault="00BA6C5C" w:rsidP="00DD1499">
            <w:pPr>
              <w:pStyle w:val="Akapitzlist10"/>
              <w:tabs>
                <w:tab w:val="left" w:pos="3404"/>
              </w:tabs>
              <w:spacing w:after="0" w:line="264" w:lineRule="auto"/>
              <w:ind w:left="0" w:right="37"/>
            </w:pPr>
            <w:r w:rsidRPr="00470A55">
              <w:t>ZALICZENIE</w:t>
            </w:r>
          </w:p>
        </w:tc>
      </w:tr>
      <w:tr w:rsidR="00BA6C5C" w:rsidRPr="00470A55" w:rsidTr="00DD1499">
        <w:trPr>
          <w:cantSplit/>
        </w:trPr>
        <w:tc>
          <w:tcPr>
            <w:tcW w:w="3402" w:type="dxa"/>
            <w:shd w:val="clear" w:color="auto" w:fill="auto"/>
          </w:tcPr>
          <w:p w:rsidR="00BA6C5C" w:rsidRPr="00470A55" w:rsidRDefault="00BA6C5C" w:rsidP="00DD1499">
            <w:pPr>
              <w:pStyle w:val="Akapitzlist10"/>
              <w:spacing w:after="0" w:line="264" w:lineRule="auto"/>
              <w:ind w:left="0"/>
              <w:rPr>
                <w:b/>
              </w:rPr>
            </w:pPr>
            <w:r w:rsidRPr="00470A55">
              <w:rPr>
                <w:b/>
              </w:rPr>
              <w:t>Psychologia/ Human Psychology B – Nauki społeczne i humanistyczne</w:t>
            </w:r>
          </w:p>
        </w:tc>
        <w:tc>
          <w:tcPr>
            <w:tcW w:w="4253" w:type="dxa"/>
            <w:shd w:val="clear" w:color="auto" w:fill="auto"/>
          </w:tcPr>
          <w:p w:rsidR="00BA6C5C" w:rsidRPr="00470A55" w:rsidRDefault="00BA6C5C" w:rsidP="00DD1499">
            <w:pPr>
              <w:pStyle w:val="Akapitzlist10"/>
              <w:spacing w:after="0" w:line="264" w:lineRule="auto"/>
              <w:ind w:left="0"/>
            </w:pPr>
            <w:r w:rsidRPr="00470A55">
              <w:t>BW1, BW2, BW3, BW4, BW5, BW6</w:t>
            </w:r>
          </w:p>
          <w:p w:rsidR="00BA6C5C" w:rsidRPr="00470A55" w:rsidRDefault="00BA6C5C" w:rsidP="00DD1499">
            <w:pPr>
              <w:pStyle w:val="Akapitzlist10"/>
              <w:spacing w:after="0" w:line="264" w:lineRule="auto"/>
              <w:ind w:left="0"/>
            </w:pPr>
            <w:r w:rsidRPr="00470A55">
              <w:t>BU1, BU2, BU3, BU4, BU5, BU6, BU7, BU8</w:t>
            </w:r>
          </w:p>
        </w:tc>
        <w:tc>
          <w:tcPr>
            <w:tcW w:w="2835" w:type="dxa"/>
            <w:shd w:val="clear" w:color="auto" w:fill="auto"/>
          </w:tcPr>
          <w:p w:rsidR="00BA6C5C" w:rsidRPr="00470A55" w:rsidRDefault="00BA6C5C" w:rsidP="00DD1499">
            <w:pPr>
              <w:pStyle w:val="Akapitzlist10"/>
              <w:tabs>
                <w:tab w:val="left" w:pos="3404"/>
              </w:tabs>
              <w:spacing w:after="0" w:line="264" w:lineRule="auto"/>
              <w:ind w:left="0" w:right="37"/>
            </w:pPr>
            <w:r w:rsidRPr="00470A55">
              <w:t>ZALICZENIE</w:t>
            </w:r>
          </w:p>
        </w:tc>
      </w:tr>
      <w:tr w:rsidR="00BA6C5C" w:rsidRPr="00470A55" w:rsidTr="00DD1499">
        <w:trPr>
          <w:cantSplit/>
        </w:trPr>
        <w:tc>
          <w:tcPr>
            <w:tcW w:w="3402" w:type="dxa"/>
            <w:shd w:val="clear" w:color="auto" w:fill="auto"/>
          </w:tcPr>
          <w:p w:rsidR="00BA6C5C" w:rsidRPr="00470A55" w:rsidRDefault="00BA6C5C" w:rsidP="00DD1499">
            <w:pPr>
              <w:pStyle w:val="Akapitzlist10"/>
              <w:spacing w:after="0" w:line="264" w:lineRule="auto"/>
              <w:ind w:left="0"/>
              <w:rPr>
                <w:b/>
              </w:rPr>
            </w:pPr>
            <w:r w:rsidRPr="00470A55">
              <w:rPr>
                <w:b/>
              </w:rPr>
              <w:t>Promocja zdrowia/ C – Nauki</w:t>
            </w:r>
            <w:r w:rsidR="0093746F" w:rsidRPr="00470A55">
              <w:rPr>
                <w:b/>
              </w:rPr>
              <w:t xml:space="preserve"> w </w:t>
            </w:r>
            <w:r w:rsidRPr="00470A55">
              <w:rPr>
                <w:b/>
              </w:rPr>
              <w:t>zakresie podstaw opieki pielęgniarskiej</w:t>
            </w:r>
          </w:p>
        </w:tc>
        <w:tc>
          <w:tcPr>
            <w:tcW w:w="4253" w:type="dxa"/>
            <w:shd w:val="clear" w:color="auto" w:fill="auto"/>
          </w:tcPr>
          <w:p w:rsidR="00BA6C5C" w:rsidRPr="00470A55" w:rsidRDefault="00BA6C5C" w:rsidP="00DD1499">
            <w:pPr>
              <w:pStyle w:val="Akapitzlist10"/>
              <w:spacing w:after="0" w:line="264" w:lineRule="auto"/>
              <w:ind w:left="0"/>
            </w:pPr>
            <w:r w:rsidRPr="00470A55">
              <w:t>CW16, CW17, CW18</w:t>
            </w:r>
          </w:p>
          <w:p w:rsidR="00BA6C5C" w:rsidRPr="00470A55" w:rsidRDefault="00BA6C5C" w:rsidP="00DD1499">
            <w:pPr>
              <w:pStyle w:val="Akapitzlist10"/>
              <w:spacing w:after="0" w:line="264" w:lineRule="auto"/>
              <w:ind w:left="0"/>
            </w:pPr>
            <w:r w:rsidRPr="00470A55">
              <w:t>CU28, CU29, CU30, CU31, CU32</w:t>
            </w:r>
          </w:p>
          <w:p w:rsidR="00BA6C5C" w:rsidRPr="00470A55" w:rsidRDefault="00BA6C5C" w:rsidP="00DD1499">
            <w:pPr>
              <w:pStyle w:val="Akapitzlist10"/>
              <w:spacing w:after="0" w:line="264" w:lineRule="auto"/>
              <w:ind w:left="0"/>
            </w:pPr>
            <w:r w:rsidRPr="00470A55">
              <w:t>K.01. K.02. K.03. K.04. K.05. K.06. K.07.</w:t>
            </w:r>
          </w:p>
        </w:tc>
        <w:tc>
          <w:tcPr>
            <w:tcW w:w="2835" w:type="dxa"/>
            <w:shd w:val="clear" w:color="auto" w:fill="auto"/>
          </w:tcPr>
          <w:p w:rsidR="00BA6C5C" w:rsidRPr="00470A55" w:rsidRDefault="00BA6C5C" w:rsidP="00DD1499">
            <w:pPr>
              <w:pStyle w:val="Akapitzlist10"/>
              <w:tabs>
                <w:tab w:val="left" w:pos="3404"/>
              </w:tabs>
              <w:spacing w:after="0" w:line="264" w:lineRule="auto"/>
              <w:ind w:left="0" w:right="37"/>
            </w:pPr>
            <w:r w:rsidRPr="00470A55">
              <w:t>ZALICZENIE</w:t>
            </w:r>
          </w:p>
        </w:tc>
      </w:tr>
      <w:tr w:rsidR="00880F22" w:rsidRPr="00470A55" w:rsidTr="00DD1499">
        <w:trPr>
          <w:cantSplit/>
        </w:trPr>
        <w:tc>
          <w:tcPr>
            <w:tcW w:w="3402" w:type="dxa"/>
            <w:shd w:val="clear" w:color="auto" w:fill="auto"/>
          </w:tcPr>
          <w:p w:rsidR="00880F22" w:rsidRPr="00470A55" w:rsidRDefault="00880F22" w:rsidP="00DD1499">
            <w:pPr>
              <w:pStyle w:val="Akapitzlist10"/>
              <w:spacing w:after="0" w:line="264" w:lineRule="auto"/>
              <w:ind w:left="0"/>
              <w:rPr>
                <w:b/>
              </w:rPr>
            </w:pPr>
            <w:r w:rsidRPr="00470A55">
              <w:rPr>
                <w:b/>
              </w:rPr>
              <w:t>Podstawowa opieka zdrowotna (część I)/ C – Nauki</w:t>
            </w:r>
            <w:r w:rsidR="0093746F" w:rsidRPr="00470A55">
              <w:rPr>
                <w:b/>
              </w:rPr>
              <w:t xml:space="preserve"> w </w:t>
            </w:r>
            <w:r w:rsidRPr="00470A55">
              <w:rPr>
                <w:b/>
              </w:rPr>
              <w:t>zakresie podstaw opieki pielęgniarskiej</w:t>
            </w:r>
          </w:p>
        </w:tc>
        <w:tc>
          <w:tcPr>
            <w:tcW w:w="4253" w:type="dxa"/>
            <w:shd w:val="clear" w:color="auto" w:fill="auto"/>
          </w:tcPr>
          <w:p w:rsidR="00880F22" w:rsidRPr="00470A55" w:rsidRDefault="00880F22" w:rsidP="00DD1499">
            <w:pPr>
              <w:pStyle w:val="Akapitzlist10"/>
              <w:spacing w:after="0" w:line="264" w:lineRule="auto"/>
              <w:ind w:left="0"/>
            </w:pPr>
            <w:r w:rsidRPr="00470A55">
              <w:t xml:space="preserve">CW19, CW20, CW21 </w:t>
            </w:r>
          </w:p>
          <w:p w:rsidR="00880F22" w:rsidRPr="00470A55" w:rsidRDefault="00880F22" w:rsidP="00DD1499">
            <w:pPr>
              <w:pStyle w:val="Akapitzlist10"/>
              <w:spacing w:after="0" w:line="264" w:lineRule="auto"/>
              <w:ind w:left="0"/>
            </w:pPr>
            <w:r w:rsidRPr="00470A55">
              <w:t>CU13, CU33, CU34</w:t>
            </w:r>
          </w:p>
          <w:p w:rsidR="00880F22" w:rsidRPr="00470A55" w:rsidRDefault="00880F22" w:rsidP="00DD1499">
            <w:pPr>
              <w:pStyle w:val="Akapitzlist10"/>
              <w:spacing w:after="0" w:line="264" w:lineRule="auto"/>
              <w:ind w:left="0"/>
            </w:pPr>
            <w:r w:rsidRPr="00470A55">
              <w:t>K.01. K.02. K.03. K.04. K.05. K.06. K.07.</w:t>
            </w:r>
          </w:p>
        </w:tc>
        <w:tc>
          <w:tcPr>
            <w:tcW w:w="2835" w:type="dxa"/>
            <w:shd w:val="clear" w:color="auto" w:fill="auto"/>
          </w:tcPr>
          <w:p w:rsidR="00880F22" w:rsidRPr="00470A55" w:rsidRDefault="00880F22" w:rsidP="00DD1499">
            <w:pPr>
              <w:pStyle w:val="Akapitzlist10"/>
              <w:tabs>
                <w:tab w:val="left" w:pos="3404"/>
              </w:tabs>
              <w:spacing w:after="0" w:line="264" w:lineRule="auto"/>
              <w:ind w:left="0" w:right="37"/>
            </w:pPr>
            <w:r w:rsidRPr="00470A55">
              <w:t>ZALICZENIE</w:t>
            </w:r>
          </w:p>
        </w:tc>
      </w:tr>
      <w:tr w:rsidR="00BA6C5C" w:rsidRPr="00470A55" w:rsidTr="00DD1499">
        <w:trPr>
          <w:cantSplit/>
        </w:trPr>
        <w:tc>
          <w:tcPr>
            <w:tcW w:w="3402" w:type="dxa"/>
            <w:shd w:val="clear" w:color="auto" w:fill="auto"/>
          </w:tcPr>
          <w:p w:rsidR="00BA6C5C" w:rsidRPr="00470A55" w:rsidRDefault="00BA6C5C" w:rsidP="00DD1499">
            <w:pPr>
              <w:pStyle w:val="Akapitzlist10"/>
              <w:spacing w:after="0" w:line="264" w:lineRule="auto"/>
              <w:ind w:left="0"/>
              <w:rPr>
                <w:b/>
              </w:rPr>
            </w:pPr>
            <w:r w:rsidRPr="00470A55">
              <w:rPr>
                <w:b/>
              </w:rPr>
              <w:lastRenderedPageBreak/>
              <w:t>Organizacja pracy pielęgniarskiej/ C – Nauki</w:t>
            </w:r>
            <w:r w:rsidR="0093746F" w:rsidRPr="00470A55">
              <w:rPr>
                <w:b/>
              </w:rPr>
              <w:t xml:space="preserve"> w </w:t>
            </w:r>
            <w:r w:rsidRPr="00470A55">
              <w:rPr>
                <w:b/>
              </w:rPr>
              <w:t>zakresie podstaw opieki pielęgniarskiej</w:t>
            </w:r>
          </w:p>
        </w:tc>
        <w:tc>
          <w:tcPr>
            <w:tcW w:w="4253" w:type="dxa"/>
            <w:shd w:val="clear" w:color="auto" w:fill="auto"/>
          </w:tcPr>
          <w:p w:rsidR="00BA6C5C" w:rsidRPr="00470A55" w:rsidRDefault="00BA6C5C" w:rsidP="00DD1499">
            <w:pPr>
              <w:pStyle w:val="Akapitzlist10"/>
              <w:spacing w:after="0" w:line="264" w:lineRule="auto"/>
              <w:ind w:left="0"/>
            </w:pPr>
            <w:r w:rsidRPr="00470A55">
              <w:t>CW26, CW27, CW28, CW29, CW30, CW31, CW47, CW48</w:t>
            </w:r>
          </w:p>
          <w:p w:rsidR="00BA6C5C" w:rsidRPr="00470A55" w:rsidRDefault="00BA6C5C" w:rsidP="00DD1499">
            <w:pPr>
              <w:pStyle w:val="Akapitzlist10"/>
              <w:spacing w:after="0" w:line="264" w:lineRule="auto"/>
              <w:ind w:left="0"/>
            </w:pPr>
            <w:r w:rsidRPr="00470A55">
              <w:t>CU38, CU39, CU40, CU41, CU42</w:t>
            </w:r>
          </w:p>
        </w:tc>
        <w:tc>
          <w:tcPr>
            <w:tcW w:w="2835" w:type="dxa"/>
            <w:shd w:val="clear" w:color="auto" w:fill="auto"/>
          </w:tcPr>
          <w:p w:rsidR="00BA6C5C" w:rsidRPr="00470A55" w:rsidRDefault="00BA6C5C" w:rsidP="00DD1499">
            <w:pPr>
              <w:pStyle w:val="Akapitzlist10"/>
              <w:tabs>
                <w:tab w:val="left" w:pos="3404"/>
              </w:tabs>
              <w:spacing w:after="0" w:line="264" w:lineRule="auto"/>
              <w:ind w:left="0" w:right="37"/>
            </w:pPr>
            <w:r w:rsidRPr="00470A55">
              <w:t>ZALICZENIE</w:t>
            </w:r>
          </w:p>
        </w:tc>
      </w:tr>
      <w:tr w:rsidR="00BA6C5C" w:rsidRPr="00470A55" w:rsidTr="00DD1499">
        <w:trPr>
          <w:cantSplit/>
        </w:trPr>
        <w:tc>
          <w:tcPr>
            <w:tcW w:w="3402" w:type="dxa"/>
            <w:shd w:val="clear" w:color="auto" w:fill="auto"/>
          </w:tcPr>
          <w:p w:rsidR="00BA6C5C" w:rsidRPr="00470A55" w:rsidRDefault="00BA6C5C" w:rsidP="00DD1499">
            <w:pPr>
              <w:pStyle w:val="Akapitzlist10"/>
              <w:spacing w:after="0" w:line="264" w:lineRule="auto"/>
              <w:ind w:left="0"/>
              <w:rPr>
                <w:b/>
              </w:rPr>
            </w:pPr>
            <w:r w:rsidRPr="00470A55">
              <w:rPr>
                <w:b/>
              </w:rPr>
              <w:t>Zakażenia szpitalne / C – Nauki</w:t>
            </w:r>
            <w:r w:rsidR="0093746F" w:rsidRPr="00470A55">
              <w:rPr>
                <w:b/>
              </w:rPr>
              <w:t xml:space="preserve"> w </w:t>
            </w:r>
            <w:r w:rsidRPr="00470A55">
              <w:rPr>
                <w:b/>
              </w:rPr>
              <w:t>zakresie podstaw opieki pielęgniarskiej</w:t>
            </w:r>
          </w:p>
        </w:tc>
        <w:tc>
          <w:tcPr>
            <w:tcW w:w="4253" w:type="dxa"/>
            <w:shd w:val="clear" w:color="auto" w:fill="auto"/>
          </w:tcPr>
          <w:p w:rsidR="00BA6C5C" w:rsidRPr="00470A55" w:rsidRDefault="00BA6C5C" w:rsidP="00DD1499">
            <w:pPr>
              <w:pStyle w:val="Akapitzlist10"/>
              <w:spacing w:after="0" w:line="264" w:lineRule="auto"/>
              <w:ind w:left="0"/>
            </w:pPr>
            <w:r w:rsidRPr="00470A55">
              <w:t>CW36, CW37, CW38</w:t>
            </w:r>
          </w:p>
          <w:p w:rsidR="00BA6C5C" w:rsidRPr="00470A55" w:rsidRDefault="00BA6C5C" w:rsidP="00DD1499">
            <w:pPr>
              <w:pStyle w:val="Akapitzlist10"/>
              <w:spacing w:after="0" w:line="264" w:lineRule="auto"/>
              <w:ind w:left="0"/>
            </w:pPr>
            <w:r w:rsidRPr="00470A55">
              <w:t>CU48, CU49</w:t>
            </w:r>
          </w:p>
        </w:tc>
        <w:tc>
          <w:tcPr>
            <w:tcW w:w="2835" w:type="dxa"/>
            <w:shd w:val="clear" w:color="auto" w:fill="auto"/>
          </w:tcPr>
          <w:p w:rsidR="00BA6C5C" w:rsidRPr="00470A55" w:rsidRDefault="00BA6C5C" w:rsidP="00DD1499">
            <w:pPr>
              <w:pStyle w:val="Akapitzlist10"/>
              <w:tabs>
                <w:tab w:val="left" w:pos="3404"/>
              </w:tabs>
              <w:spacing w:after="0" w:line="264" w:lineRule="auto"/>
              <w:ind w:left="0" w:right="37"/>
            </w:pPr>
            <w:r w:rsidRPr="00470A55">
              <w:t>ZALICZENIE</w:t>
            </w:r>
          </w:p>
        </w:tc>
      </w:tr>
      <w:tr w:rsidR="00BA6C5C" w:rsidRPr="00470A55" w:rsidTr="00DD1499">
        <w:trPr>
          <w:cantSplit/>
        </w:trPr>
        <w:tc>
          <w:tcPr>
            <w:tcW w:w="3402" w:type="dxa"/>
            <w:shd w:val="clear" w:color="auto" w:fill="auto"/>
          </w:tcPr>
          <w:p w:rsidR="00BA6C5C" w:rsidRPr="00470A55" w:rsidRDefault="000C4833" w:rsidP="00DD1499">
            <w:pPr>
              <w:pStyle w:val="Akapitzlist10"/>
              <w:spacing w:after="0" w:line="264" w:lineRule="auto"/>
              <w:ind w:left="0"/>
              <w:rPr>
                <w:b/>
              </w:rPr>
            </w:pPr>
            <w:r w:rsidRPr="00470A55">
              <w:rPr>
                <w:b/>
              </w:rPr>
              <w:t>System informacji</w:t>
            </w:r>
            <w:r w:rsidR="0093746F" w:rsidRPr="00470A55">
              <w:rPr>
                <w:b/>
              </w:rPr>
              <w:t xml:space="preserve"> w </w:t>
            </w:r>
            <w:r w:rsidRPr="00470A55">
              <w:rPr>
                <w:b/>
              </w:rPr>
              <w:t>ochronie zdrowia/ C – Nauki</w:t>
            </w:r>
            <w:r w:rsidR="0093746F" w:rsidRPr="00470A55">
              <w:rPr>
                <w:b/>
              </w:rPr>
              <w:t xml:space="preserve"> w </w:t>
            </w:r>
            <w:r w:rsidRPr="00470A55">
              <w:rPr>
                <w:b/>
              </w:rPr>
              <w:t>zakresie podstaw opieki pielęgniarskiej</w:t>
            </w:r>
          </w:p>
        </w:tc>
        <w:tc>
          <w:tcPr>
            <w:tcW w:w="4253" w:type="dxa"/>
            <w:shd w:val="clear" w:color="auto" w:fill="auto"/>
          </w:tcPr>
          <w:p w:rsidR="000C4833" w:rsidRPr="00470A55" w:rsidRDefault="000C4833" w:rsidP="00DD1499">
            <w:pPr>
              <w:pStyle w:val="Akapitzlist10"/>
              <w:spacing w:after="0" w:line="264" w:lineRule="auto"/>
              <w:ind w:left="0"/>
            </w:pPr>
            <w:r w:rsidRPr="00470A55">
              <w:t>CW39, CW40</w:t>
            </w:r>
          </w:p>
          <w:p w:rsidR="00BA6C5C" w:rsidRPr="00470A55" w:rsidRDefault="000C4833" w:rsidP="00DD1499">
            <w:pPr>
              <w:pStyle w:val="Akapitzlist10"/>
              <w:spacing w:after="0" w:line="264" w:lineRule="auto"/>
              <w:ind w:left="0"/>
            </w:pPr>
            <w:r w:rsidRPr="00470A55">
              <w:t>CU50, CU51</w:t>
            </w:r>
          </w:p>
        </w:tc>
        <w:tc>
          <w:tcPr>
            <w:tcW w:w="2835" w:type="dxa"/>
            <w:shd w:val="clear" w:color="auto" w:fill="auto"/>
          </w:tcPr>
          <w:p w:rsidR="00BA6C5C" w:rsidRPr="00470A55" w:rsidRDefault="000C4833" w:rsidP="00DD1499">
            <w:pPr>
              <w:pStyle w:val="Akapitzlist10"/>
              <w:tabs>
                <w:tab w:val="left" w:pos="3404"/>
              </w:tabs>
              <w:spacing w:after="0" w:line="264" w:lineRule="auto"/>
              <w:ind w:left="0" w:right="37"/>
            </w:pPr>
            <w:r w:rsidRPr="00470A55">
              <w:t>ZALICZENIE</w:t>
            </w:r>
          </w:p>
        </w:tc>
      </w:tr>
      <w:tr w:rsidR="00BA6C5C" w:rsidRPr="00470A55" w:rsidTr="00DD1499">
        <w:trPr>
          <w:cantSplit/>
        </w:trPr>
        <w:tc>
          <w:tcPr>
            <w:tcW w:w="3402" w:type="dxa"/>
            <w:shd w:val="clear" w:color="auto" w:fill="auto"/>
          </w:tcPr>
          <w:p w:rsidR="00BA6C5C" w:rsidRPr="00470A55" w:rsidRDefault="000C4833" w:rsidP="00DD1499">
            <w:pPr>
              <w:pStyle w:val="Akapitzlist10"/>
              <w:spacing w:after="0" w:line="264" w:lineRule="auto"/>
              <w:ind w:left="0"/>
              <w:rPr>
                <w:b/>
              </w:rPr>
            </w:pPr>
            <w:r w:rsidRPr="00470A55">
              <w:rPr>
                <w:b/>
              </w:rPr>
              <w:t>Biochemia i biofizyka/ A-Nauki podstawowe</w:t>
            </w:r>
          </w:p>
        </w:tc>
        <w:tc>
          <w:tcPr>
            <w:tcW w:w="4253" w:type="dxa"/>
            <w:shd w:val="clear" w:color="auto" w:fill="auto"/>
          </w:tcPr>
          <w:p w:rsidR="000C4833" w:rsidRPr="00470A55" w:rsidRDefault="000C4833" w:rsidP="00DD1499">
            <w:pPr>
              <w:pStyle w:val="Akapitzlist10"/>
              <w:spacing w:after="0" w:line="264" w:lineRule="auto"/>
              <w:ind w:left="0"/>
            </w:pPr>
            <w:r w:rsidRPr="00470A55">
              <w:t>AW13, AW14, AW15, AW16</w:t>
            </w:r>
          </w:p>
          <w:p w:rsidR="00BA6C5C" w:rsidRPr="00470A55" w:rsidRDefault="000C4833" w:rsidP="00DD1499">
            <w:pPr>
              <w:pStyle w:val="Akapitzlist10"/>
              <w:spacing w:after="0" w:line="264" w:lineRule="auto"/>
              <w:ind w:left="0"/>
            </w:pPr>
            <w:r w:rsidRPr="00470A55">
              <w:t>AU5</w:t>
            </w:r>
          </w:p>
        </w:tc>
        <w:tc>
          <w:tcPr>
            <w:tcW w:w="2835" w:type="dxa"/>
            <w:shd w:val="clear" w:color="auto" w:fill="auto"/>
          </w:tcPr>
          <w:p w:rsidR="00BA6C5C" w:rsidRPr="00470A55" w:rsidRDefault="000C4833" w:rsidP="00DD1499">
            <w:pPr>
              <w:pStyle w:val="Akapitzlist10"/>
              <w:tabs>
                <w:tab w:val="left" w:pos="3404"/>
              </w:tabs>
              <w:spacing w:after="0" w:line="264" w:lineRule="auto"/>
              <w:ind w:left="0" w:right="37"/>
            </w:pPr>
            <w:r w:rsidRPr="00470A55">
              <w:t>ZALICZENIE</w:t>
            </w:r>
          </w:p>
        </w:tc>
      </w:tr>
      <w:tr w:rsidR="00BA6C5C" w:rsidRPr="00470A55" w:rsidTr="00DD1499">
        <w:trPr>
          <w:cantSplit/>
        </w:trPr>
        <w:tc>
          <w:tcPr>
            <w:tcW w:w="3402" w:type="dxa"/>
            <w:shd w:val="clear" w:color="auto" w:fill="auto"/>
          </w:tcPr>
          <w:p w:rsidR="00BA6C5C" w:rsidRPr="00470A55" w:rsidRDefault="000C4833" w:rsidP="00DD1499">
            <w:pPr>
              <w:pStyle w:val="Akapitzlist10"/>
              <w:spacing w:after="0" w:line="264" w:lineRule="auto"/>
              <w:ind w:left="0"/>
              <w:rPr>
                <w:b/>
              </w:rPr>
            </w:pPr>
            <w:r w:rsidRPr="00470A55">
              <w:rPr>
                <w:b/>
              </w:rPr>
              <w:t>Zdrowie publiczne/ B – Nauki społeczne i humanistyczne</w:t>
            </w:r>
          </w:p>
        </w:tc>
        <w:tc>
          <w:tcPr>
            <w:tcW w:w="4253" w:type="dxa"/>
            <w:shd w:val="clear" w:color="auto" w:fill="auto"/>
          </w:tcPr>
          <w:p w:rsidR="000C4833" w:rsidRPr="00470A55" w:rsidRDefault="000C4833" w:rsidP="00DD1499">
            <w:pPr>
              <w:pStyle w:val="Akapitzlist10"/>
              <w:spacing w:after="0" w:line="264" w:lineRule="auto"/>
              <w:ind w:left="0"/>
            </w:pPr>
            <w:r w:rsidRPr="00470A55">
              <w:t>BW20, BW21, BW22, BW23, BW24, BW25</w:t>
            </w:r>
            <w:r w:rsidR="00B5110A" w:rsidRPr="00470A55">
              <w:t>, BW26</w:t>
            </w:r>
          </w:p>
          <w:p w:rsidR="00BA6C5C" w:rsidRPr="00470A55" w:rsidRDefault="000C4833" w:rsidP="00DD1499">
            <w:pPr>
              <w:pStyle w:val="Akapitzlist10"/>
              <w:spacing w:after="0" w:line="264" w:lineRule="auto"/>
              <w:ind w:left="0"/>
            </w:pPr>
            <w:r w:rsidRPr="00470A55">
              <w:t>BU13, BU14</w:t>
            </w:r>
            <w:r w:rsidR="00B5110A" w:rsidRPr="00470A55">
              <w:t>, BU.15</w:t>
            </w:r>
          </w:p>
        </w:tc>
        <w:tc>
          <w:tcPr>
            <w:tcW w:w="2835" w:type="dxa"/>
            <w:shd w:val="clear" w:color="auto" w:fill="auto"/>
          </w:tcPr>
          <w:p w:rsidR="00BA6C5C" w:rsidRPr="00470A55" w:rsidRDefault="000C4833" w:rsidP="00DD1499">
            <w:pPr>
              <w:pStyle w:val="Akapitzlist10"/>
              <w:tabs>
                <w:tab w:val="left" w:pos="3404"/>
              </w:tabs>
              <w:spacing w:after="0" w:line="264" w:lineRule="auto"/>
              <w:ind w:left="0" w:right="37"/>
            </w:pPr>
            <w:r w:rsidRPr="00470A55">
              <w:t>ZALICZENIE</w:t>
            </w:r>
          </w:p>
        </w:tc>
      </w:tr>
      <w:tr w:rsidR="00BA6C5C" w:rsidRPr="00470A55" w:rsidTr="00DD1499">
        <w:trPr>
          <w:cantSplit/>
        </w:trPr>
        <w:tc>
          <w:tcPr>
            <w:tcW w:w="3402" w:type="dxa"/>
            <w:shd w:val="clear" w:color="auto" w:fill="auto"/>
          </w:tcPr>
          <w:p w:rsidR="00BA6C5C" w:rsidRPr="00470A55" w:rsidRDefault="000C4833" w:rsidP="00DD1499">
            <w:pPr>
              <w:pStyle w:val="Akapitzlist10"/>
              <w:spacing w:after="0" w:line="264" w:lineRule="auto"/>
              <w:ind w:left="0"/>
              <w:rPr>
                <w:b/>
              </w:rPr>
            </w:pPr>
            <w:r w:rsidRPr="00470A55">
              <w:rPr>
                <w:b/>
              </w:rPr>
              <w:t>Prawo medyczne/</w:t>
            </w:r>
            <w:r w:rsidRPr="00470A55">
              <w:rPr>
                <w:b/>
                <w:lang w:eastAsia="pl-PL"/>
              </w:rPr>
              <w:t xml:space="preserve"> Medical Law</w:t>
            </w:r>
            <w:r w:rsidRPr="00470A55">
              <w:rPr>
                <w:b/>
              </w:rPr>
              <w:t xml:space="preserve"> B – Nauki społeczne i humanistyczne</w:t>
            </w:r>
          </w:p>
        </w:tc>
        <w:tc>
          <w:tcPr>
            <w:tcW w:w="4253" w:type="dxa"/>
            <w:shd w:val="clear" w:color="auto" w:fill="auto"/>
          </w:tcPr>
          <w:p w:rsidR="000C4833" w:rsidRPr="00470A55" w:rsidRDefault="000C4833" w:rsidP="00DD1499">
            <w:pPr>
              <w:pStyle w:val="Akapitzlist10"/>
              <w:spacing w:after="0" w:line="264" w:lineRule="auto"/>
              <w:ind w:left="0"/>
            </w:pPr>
            <w:r w:rsidRPr="00470A55">
              <w:t>BW15, BW16, BW17, BW18, BW19</w:t>
            </w:r>
          </w:p>
          <w:p w:rsidR="00BA6C5C" w:rsidRPr="00470A55" w:rsidRDefault="000C4833" w:rsidP="00DD1499">
            <w:pPr>
              <w:pStyle w:val="Akapitzlist10"/>
              <w:spacing w:after="0" w:line="264" w:lineRule="auto"/>
              <w:ind w:left="0"/>
            </w:pPr>
            <w:r w:rsidRPr="00470A55">
              <w:t>BU12</w:t>
            </w:r>
          </w:p>
        </w:tc>
        <w:tc>
          <w:tcPr>
            <w:tcW w:w="2835" w:type="dxa"/>
            <w:shd w:val="clear" w:color="auto" w:fill="auto"/>
          </w:tcPr>
          <w:p w:rsidR="00BA6C5C" w:rsidRPr="00470A55" w:rsidRDefault="000C4833" w:rsidP="00DD1499">
            <w:pPr>
              <w:pStyle w:val="Akapitzlist10"/>
              <w:tabs>
                <w:tab w:val="left" w:pos="3404"/>
              </w:tabs>
              <w:spacing w:after="0" w:line="264" w:lineRule="auto"/>
              <w:ind w:left="0" w:right="37"/>
            </w:pPr>
            <w:r w:rsidRPr="00470A55">
              <w:t>ZALICZENIE</w:t>
            </w:r>
          </w:p>
        </w:tc>
      </w:tr>
      <w:tr w:rsidR="000C4833" w:rsidRPr="00470A55" w:rsidTr="00DD1499">
        <w:trPr>
          <w:cantSplit/>
        </w:trPr>
        <w:tc>
          <w:tcPr>
            <w:tcW w:w="3402" w:type="dxa"/>
            <w:shd w:val="clear" w:color="auto" w:fill="auto"/>
          </w:tcPr>
          <w:p w:rsidR="000C4833" w:rsidRPr="00470A55" w:rsidRDefault="000C4833" w:rsidP="00DD1499">
            <w:pPr>
              <w:pStyle w:val="Akapitzlist10"/>
              <w:spacing w:after="0" w:line="264" w:lineRule="auto"/>
              <w:ind w:left="0"/>
              <w:rPr>
                <w:b/>
              </w:rPr>
            </w:pPr>
            <w:r w:rsidRPr="00470A55">
              <w:rPr>
                <w:b/>
              </w:rPr>
              <w:t>Język angielski</w:t>
            </w:r>
            <w:r w:rsidR="00716F8D">
              <w:rPr>
                <w:b/>
              </w:rPr>
              <w:t xml:space="preserve"> specjalistyczny</w:t>
            </w:r>
            <w:r w:rsidRPr="00470A55">
              <w:rPr>
                <w:b/>
              </w:rPr>
              <w:t xml:space="preserve"> / B – Nauki społeczne i humanistyczne</w:t>
            </w:r>
          </w:p>
        </w:tc>
        <w:tc>
          <w:tcPr>
            <w:tcW w:w="4253" w:type="dxa"/>
            <w:shd w:val="clear" w:color="auto" w:fill="auto"/>
          </w:tcPr>
          <w:p w:rsidR="000C4833" w:rsidRPr="00470A55" w:rsidRDefault="000C4833" w:rsidP="00DD1499">
            <w:pPr>
              <w:pStyle w:val="Akapitzlist10"/>
              <w:spacing w:after="0" w:line="264" w:lineRule="auto"/>
              <w:ind w:left="0"/>
            </w:pPr>
            <w:r w:rsidRPr="00470A55">
              <w:t>BU16, BU17</w:t>
            </w:r>
          </w:p>
        </w:tc>
        <w:tc>
          <w:tcPr>
            <w:tcW w:w="2835" w:type="dxa"/>
            <w:shd w:val="clear" w:color="auto" w:fill="auto"/>
          </w:tcPr>
          <w:p w:rsidR="000C4833" w:rsidRPr="00470A55" w:rsidRDefault="000C4833" w:rsidP="00DD1499">
            <w:pPr>
              <w:pStyle w:val="Akapitzlist10"/>
              <w:tabs>
                <w:tab w:val="left" w:pos="3404"/>
              </w:tabs>
              <w:spacing w:after="0" w:line="264" w:lineRule="auto"/>
              <w:ind w:left="0" w:right="37"/>
            </w:pPr>
            <w:r w:rsidRPr="00470A55">
              <w:t>ZALICZENIE</w:t>
            </w:r>
          </w:p>
        </w:tc>
      </w:tr>
      <w:tr w:rsidR="00880F22" w:rsidRPr="00470A55" w:rsidTr="00DD1499">
        <w:trPr>
          <w:cantSplit/>
        </w:trPr>
        <w:tc>
          <w:tcPr>
            <w:tcW w:w="3402" w:type="dxa"/>
            <w:shd w:val="clear" w:color="auto" w:fill="auto"/>
          </w:tcPr>
          <w:p w:rsidR="00880F22" w:rsidRPr="00470A55" w:rsidRDefault="00880F22" w:rsidP="00DD1499">
            <w:pPr>
              <w:pStyle w:val="Akapitzlist10"/>
              <w:spacing w:after="0" w:line="264" w:lineRule="auto"/>
              <w:ind w:left="0"/>
              <w:rPr>
                <w:b/>
              </w:rPr>
            </w:pPr>
            <w:r w:rsidRPr="00470A55">
              <w:rPr>
                <w:b/>
              </w:rPr>
              <w:t>Mikrobiologia i parazytologia/ A-Nauki podstawowe</w:t>
            </w:r>
          </w:p>
        </w:tc>
        <w:tc>
          <w:tcPr>
            <w:tcW w:w="4253" w:type="dxa"/>
            <w:shd w:val="clear" w:color="auto" w:fill="auto"/>
          </w:tcPr>
          <w:p w:rsidR="00880F22" w:rsidRPr="00470A55" w:rsidRDefault="00880F22" w:rsidP="00DD1499">
            <w:pPr>
              <w:pStyle w:val="Akapitzlist10"/>
              <w:spacing w:after="0" w:line="264" w:lineRule="auto"/>
              <w:ind w:left="0"/>
            </w:pPr>
            <w:r w:rsidRPr="00470A55">
              <w:t>AW17, AW18</w:t>
            </w:r>
          </w:p>
          <w:p w:rsidR="00880F22" w:rsidRPr="00470A55" w:rsidRDefault="00880F22" w:rsidP="00DD1499">
            <w:pPr>
              <w:pStyle w:val="Akapitzlist10"/>
              <w:spacing w:after="0" w:line="264" w:lineRule="auto"/>
              <w:ind w:left="0"/>
            </w:pPr>
            <w:r w:rsidRPr="00470A55">
              <w:t>AU6</w:t>
            </w:r>
          </w:p>
        </w:tc>
        <w:tc>
          <w:tcPr>
            <w:tcW w:w="2835" w:type="dxa"/>
            <w:shd w:val="clear" w:color="auto" w:fill="auto"/>
          </w:tcPr>
          <w:p w:rsidR="00880F22" w:rsidRPr="00470A55" w:rsidRDefault="00880F22" w:rsidP="00DD1499">
            <w:pPr>
              <w:pStyle w:val="Akapitzlist10"/>
              <w:tabs>
                <w:tab w:val="left" w:pos="3404"/>
              </w:tabs>
              <w:spacing w:after="0" w:line="264" w:lineRule="auto"/>
              <w:ind w:left="0" w:right="37"/>
            </w:pPr>
            <w:r w:rsidRPr="00470A55">
              <w:t>ZALICZENIE</w:t>
            </w:r>
          </w:p>
        </w:tc>
      </w:tr>
      <w:tr w:rsidR="00880F22" w:rsidRPr="00470A55" w:rsidTr="00DD1499">
        <w:trPr>
          <w:cantSplit/>
        </w:trPr>
        <w:tc>
          <w:tcPr>
            <w:tcW w:w="3402" w:type="dxa"/>
            <w:shd w:val="clear" w:color="auto" w:fill="auto"/>
          </w:tcPr>
          <w:p w:rsidR="00880F22" w:rsidRPr="00470A55" w:rsidRDefault="00880F22" w:rsidP="00DD1499">
            <w:pPr>
              <w:pStyle w:val="Akapitzlist10"/>
              <w:spacing w:after="0" w:line="264" w:lineRule="auto"/>
              <w:ind w:left="0"/>
              <w:rPr>
                <w:b/>
              </w:rPr>
            </w:pPr>
            <w:r w:rsidRPr="00470A55">
              <w:rPr>
                <w:b/>
              </w:rPr>
              <w:t>Patologia / A-Nauki podstawowe</w:t>
            </w:r>
          </w:p>
        </w:tc>
        <w:tc>
          <w:tcPr>
            <w:tcW w:w="4253" w:type="dxa"/>
            <w:shd w:val="clear" w:color="auto" w:fill="auto"/>
          </w:tcPr>
          <w:p w:rsidR="00880F22" w:rsidRPr="00470A55" w:rsidRDefault="00880F22" w:rsidP="00DD1499">
            <w:pPr>
              <w:pStyle w:val="Akapitzlist10"/>
              <w:spacing w:after="0" w:line="264" w:lineRule="auto"/>
              <w:ind w:left="0"/>
              <w:rPr>
                <w:lang w:val="en-US"/>
              </w:rPr>
            </w:pPr>
            <w:r w:rsidRPr="00470A55">
              <w:rPr>
                <w:lang w:val="en-US"/>
              </w:rPr>
              <w:t>AW6, AW7, AW8</w:t>
            </w:r>
          </w:p>
          <w:p w:rsidR="00880F22" w:rsidRPr="00470A55" w:rsidRDefault="00880F22" w:rsidP="00DD1499">
            <w:pPr>
              <w:pStyle w:val="Akapitzlist10"/>
              <w:spacing w:after="0" w:line="264" w:lineRule="auto"/>
              <w:ind w:left="0"/>
              <w:rPr>
                <w:lang w:val="en-US"/>
              </w:rPr>
            </w:pPr>
            <w:r w:rsidRPr="00470A55">
              <w:rPr>
                <w:lang w:val="en-US"/>
              </w:rPr>
              <w:t>AU2, AU3</w:t>
            </w:r>
          </w:p>
        </w:tc>
        <w:tc>
          <w:tcPr>
            <w:tcW w:w="2835" w:type="dxa"/>
            <w:shd w:val="clear" w:color="auto" w:fill="auto"/>
          </w:tcPr>
          <w:p w:rsidR="00880F22" w:rsidRPr="00470A55" w:rsidRDefault="00880F22" w:rsidP="00DD1499">
            <w:pPr>
              <w:pStyle w:val="Akapitzlist10"/>
              <w:tabs>
                <w:tab w:val="left" w:pos="3404"/>
              </w:tabs>
              <w:spacing w:after="0" w:line="264" w:lineRule="auto"/>
              <w:ind w:left="0" w:right="37"/>
            </w:pPr>
            <w:r w:rsidRPr="00470A55">
              <w:t>EGZAMIN</w:t>
            </w:r>
          </w:p>
        </w:tc>
      </w:tr>
      <w:tr w:rsidR="00880F22" w:rsidRPr="00470A55" w:rsidTr="00DD1499">
        <w:trPr>
          <w:cantSplit/>
        </w:trPr>
        <w:tc>
          <w:tcPr>
            <w:tcW w:w="3402" w:type="dxa"/>
            <w:shd w:val="clear" w:color="auto" w:fill="auto"/>
          </w:tcPr>
          <w:p w:rsidR="00880F22" w:rsidRPr="00470A55" w:rsidRDefault="00880F22" w:rsidP="00DD1499">
            <w:pPr>
              <w:pStyle w:val="Bezodstpw"/>
              <w:spacing w:line="264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470A55">
              <w:rPr>
                <w:rFonts w:ascii="Calibri" w:hAnsi="Calibri" w:cs="Calibri"/>
                <w:b/>
                <w:sz w:val="22"/>
                <w:szCs w:val="22"/>
              </w:rPr>
              <w:t>Język migowy/ C – Nauki</w:t>
            </w:r>
            <w:r w:rsidR="0093746F" w:rsidRPr="00470A55">
              <w:rPr>
                <w:rFonts w:ascii="Calibri" w:hAnsi="Calibri" w:cs="Calibri"/>
                <w:b/>
                <w:sz w:val="22"/>
                <w:szCs w:val="22"/>
              </w:rPr>
              <w:t xml:space="preserve"> w </w:t>
            </w:r>
            <w:r w:rsidRPr="00470A55">
              <w:rPr>
                <w:rFonts w:ascii="Calibri" w:hAnsi="Calibri" w:cs="Calibri"/>
                <w:b/>
                <w:sz w:val="22"/>
                <w:szCs w:val="22"/>
              </w:rPr>
              <w:t>zakresie podstaw opieki pielęgniarskiej</w:t>
            </w:r>
          </w:p>
          <w:p w:rsidR="00880F22" w:rsidRPr="00470A55" w:rsidRDefault="00880F22" w:rsidP="00DD1499">
            <w:pPr>
              <w:pStyle w:val="Akapitzlist10"/>
              <w:spacing w:after="0" w:line="264" w:lineRule="auto"/>
              <w:ind w:left="0"/>
              <w:rPr>
                <w:b/>
              </w:rPr>
            </w:pPr>
            <w:r w:rsidRPr="00470A55">
              <w:rPr>
                <w:b/>
              </w:rPr>
              <w:t>(PRZEDMIOT DO WYBORU)</w:t>
            </w:r>
          </w:p>
        </w:tc>
        <w:tc>
          <w:tcPr>
            <w:tcW w:w="4253" w:type="dxa"/>
            <w:shd w:val="clear" w:color="auto" w:fill="auto"/>
          </w:tcPr>
          <w:p w:rsidR="00880F22" w:rsidRPr="00470A55" w:rsidRDefault="00880F22" w:rsidP="00DD1499">
            <w:pPr>
              <w:pStyle w:val="Akapitzlist10"/>
              <w:spacing w:after="0" w:line="264" w:lineRule="auto"/>
              <w:ind w:left="0"/>
            </w:pPr>
            <w:r w:rsidRPr="00470A55">
              <w:t>CW41, CW42</w:t>
            </w:r>
          </w:p>
          <w:p w:rsidR="00880F22" w:rsidRPr="00470A55" w:rsidRDefault="00880F22" w:rsidP="00DD1499">
            <w:pPr>
              <w:pStyle w:val="Akapitzlist10"/>
              <w:spacing w:after="0" w:line="264" w:lineRule="auto"/>
              <w:ind w:left="0"/>
            </w:pPr>
            <w:r w:rsidRPr="00470A55">
              <w:t>CU52</w:t>
            </w:r>
          </w:p>
        </w:tc>
        <w:tc>
          <w:tcPr>
            <w:tcW w:w="2835" w:type="dxa"/>
            <w:shd w:val="clear" w:color="auto" w:fill="auto"/>
          </w:tcPr>
          <w:p w:rsidR="00880F22" w:rsidRPr="00470A55" w:rsidRDefault="00880F22" w:rsidP="00DD1499">
            <w:pPr>
              <w:pStyle w:val="Akapitzlist10"/>
              <w:tabs>
                <w:tab w:val="left" w:pos="3404"/>
              </w:tabs>
              <w:spacing w:after="0" w:line="264" w:lineRule="auto"/>
              <w:ind w:left="0" w:right="37"/>
            </w:pPr>
            <w:r w:rsidRPr="00470A55">
              <w:t>ZALICZENIE</w:t>
            </w:r>
          </w:p>
        </w:tc>
      </w:tr>
      <w:tr w:rsidR="00880F22" w:rsidRPr="00470A55" w:rsidTr="00DD1499">
        <w:trPr>
          <w:cantSplit/>
        </w:trPr>
        <w:tc>
          <w:tcPr>
            <w:tcW w:w="3402" w:type="dxa"/>
            <w:shd w:val="clear" w:color="auto" w:fill="auto"/>
          </w:tcPr>
          <w:p w:rsidR="00880F22" w:rsidRPr="00470A55" w:rsidRDefault="00880F22" w:rsidP="00DD1499">
            <w:pPr>
              <w:pStyle w:val="Bezodstpw"/>
              <w:spacing w:line="264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470A55">
              <w:rPr>
                <w:rFonts w:ascii="Calibri" w:hAnsi="Calibri" w:cs="Calibri"/>
                <w:b/>
                <w:sz w:val="22"/>
                <w:szCs w:val="22"/>
              </w:rPr>
              <w:t>Współpraca</w:t>
            </w:r>
            <w:r w:rsidR="0093746F" w:rsidRPr="00470A55">
              <w:rPr>
                <w:rFonts w:ascii="Calibri" w:hAnsi="Calibri" w:cs="Calibri"/>
                <w:b/>
                <w:sz w:val="22"/>
                <w:szCs w:val="22"/>
              </w:rPr>
              <w:t xml:space="preserve"> w </w:t>
            </w:r>
            <w:r w:rsidRPr="00470A55">
              <w:rPr>
                <w:rFonts w:ascii="Calibri" w:hAnsi="Calibri" w:cs="Calibri"/>
                <w:b/>
                <w:sz w:val="22"/>
                <w:szCs w:val="22"/>
              </w:rPr>
              <w:t>zespołach opieki zdrowotnej/ C – Nauki</w:t>
            </w:r>
            <w:r w:rsidR="0093746F" w:rsidRPr="00470A55">
              <w:rPr>
                <w:rFonts w:ascii="Calibri" w:hAnsi="Calibri" w:cs="Calibri"/>
                <w:b/>
                <w:sz w:val="22"/>
                <w:szCs w:val="22"/>
              </w:rPr>
              <w:t xml:space="preserve"> w </w:t>
            </w:r>
            <w:r w:rsidRPr="00470A55">
              <w:rPr>
                <w:rFonts w:ascii="Calibri" w:hAnsi="Calibri" w:cs="Calibri"/>
                <w:b/>
                <w:sz w:val="22"/>
                <w:szCs w:val="22"/>
              </w:rPr>
              <w:t>zakresie podstaw opieki pielęgniarskiej</w:t>
            </w:r>
          </w:p>
          <w:p w:rsidR="00880F22" w:rsidRPr="00470A55" w:rsidRDefault="00880F22" w:rsidP="00DD1499">
            <w:pPr>
              <w:pStyle w:val="Bezodstpw"/>
              <w:spacing w:line="264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470A55">
              <w:rPr>
                <w:rFonts w:ascii="Calibri" w:hAnsi="Calibri" w:cs="Calibri"/>
                <w:b/>
                <w:sz w:val="22"/>
                <w:szCs w:val="22"/>
              </w:rPr>
              <w:t xml:space="preserve"> (PRZEDMIOT DO WYBORU)</w:t>
            </w:r>
          </w:p>
        </w:tc>
        <w:tc>
          <w:tcPr>
            <w:tcW w:w="4253" w:type="dxa"/>
            <w:shd w:val="clear" w:color="auto" w:fill="auto"/>
          </w:tcPr>
          <w:p w:rsidR="00880F22" w:rsidRPr="00470A55" w:rsidRDefault="00880F22" w:rsidP="00DD1499">
            <w:pPr>
              <w:pStyle w:val="Akapitzlist10"/>
              <w:spacing w:after="0" w:line="264" w:lineRule="auto"/>
              <w:ind w:left="0"/>
            </w:pPr>
            <w:r w:rsidRPr="00470A55">
              <w:t>CW43, CW44, CW45, CW46, CW47, CW48</w:t>
            </w:r>
          </w:p>
          <w:p w:rsidR="00880F22" w:rsidRPr="00470A55" w:rsidRDefault="00880F22" w:rsidP="00DD1499">
            <w:pPr>
              <w:pStyle w:val="Akapitzlist10"/>
              <w:spacing w:after="0" w:line="264" w:lineRule="auto"/>
              <w:ind w:left="0"/>
            </w:pPr>
            <w:r w:rsidRPr="00470A55">
              <w:t>CU53, CU54, CU55, CU56, CU57</w:t>
            </w:r>
          </w:p>
        </w:tc>
        <w:tc>
          <w:tcPr>
            <w:tcW w:w="2835" w:type="dxa"/>
            <w:shd w:val="clear" w:color="auto" w:fill="auto"/>
          </w:tcPr>
          <w:p w:rsidR="00880F22" w:rsidRPr="00470A55" w:rsidRDefault="00880F22" w:rsidP="00DD1499">
            <w:pPr>
              <w:pStyle w:val="Akapitzlist10"/>
              <w:tabs>
                <w:tab w:val="left" w:pos="3404"/>
              </w:tabs>
              <w:spacing w:after="0" w:line="264" w:lineRule="auto"/>
              <w:ind w:left="0" w:right="37"/>
            </w:pPr>
            <w:r w:rsidRPr="00470A55">
              <w:t>ZALICZENIE</w:t>
            </w:r>
          </w:p>
        </w:tc>
      </w:tr>
      <w:tr w:rsidR="001B215C" w:rsidRPr="00470A55" w:rsidTr="00DD1499">
        <w:trPr>
          <w:cantSplit/>
        </w:trPr>
        <w:tc>
          <w:tcPr>
            <w:tcW w:w="3402" w:type="dxa"/>
            <w:shd w:val="clear" w:color="auto" w:fill="auto"/>
          </w:tcPr>
          <w:p w:rsidR="001B215C" w:rsidRPr="00470A55" w:rsidRDefault="001B215C" w:rsidP="00DD1499">
            <w:pPr>
              <w:pStyle w:val="Akapitzlist10"/>
              <w:spacing w:after="0" w:line="264" w:lineRule="auto"/>
              <w:ind w:left="0"/>
            </w:pPr>
            <w:r w:rsidRPr="00470A55">
              <w:rPr>
                <w:b/>
              </w:rPr>
              <w:t>Podstawowa opieka zdrowotna (część II)/ C – Nauki</w:t>
            </w:r>
            <w:r w:rsidR="0093746F" w:rsidRPr="00470A55">
              <w:rPr>
                <w:b/>
              </w:rPr>
              <w:t xml:space="preserve"> w </w:t>
            </w:r>
            <w:r w:rsidRPr="00470A55">
              <w:rPr>
                <w:b/>
              </w:rPr>
              <w:t>zakresie podstaw opieki pielęgniarskiej</w:t>
            </w:r>
          </w:p>
        </w:tc>
        <w:tc>
          <w:tcPr>
            <w:tcW w:w="4253" w:type="dxa"/>
            <w:shd w:val="clear" w:color="auto" w:fill="auto"/>
          </w:tcPr>
          <w:p w:rsidR="001B215C" w:rsidRPr="00470A55" w:rsidRDefault="001B215C" w:rsidP="00DD1499">
            <w:pPr>
              <w:pStyle w:val="Akapitzlist10"/>
              <w:spacing w:after="0" w:line="264" w:lineRule="auto"/>
              <w:ind w:left="0" w:right="-34"/>
            </w:pPr>
            <w:r w:rsidRPr="00470A55">
              <w:t>CW19, CW20, CW21</w:t>
            </w:r>
          </w:p>
          <w:p w:rsidR="001B215C" w:rsidRPr="00470A55" w:rsidRDefault="001B215C" w:rsidP="00DD1499">
            <w:pPr>
              <w:pStyle w:val="Akapitzlist10"/>
              <w:spacing w:after="0" w:line="264" w:lineRule="auto"/>
              <w:ind w:left="0" w:right="-34"/>
            </w:pPr>
            <w:r w:rsidRPr="00470A55">
              <w:t>CU13, CU33, CU34</w:t>
            </w:r>
          </w:p>
          <w:p w:rsidR="001B215C" w:rsidRPr="00470A55" w:rsidRDefault="001B215C" w:rsidP="00DD1499">
            <w:pPr>
              <w:pStyle w:val="Akapitzlist10"/>
              <w:spacing w:after="0" w:line="264" w:lineRule="auto"/>
              <w:ind w:left="0" w:right="-34"/>
            </w:pPr>
            <w:r w:rsidRPr="00470A55">
              <w:t>K.01. K.02. K.03. K.04. K.05. K.06. K.07.</w:t>
            </w:r>
          </w:p>
        </w:tc>
        <w:tc>
          <w:tcPr>
            <w:tcW w:w="2835" w:type="dxa"/>
            <w:shd w:val="clear" w:color="auto" w:fill="auto"/>
          </w:tcPr>
          <w:p w:rsidR="001B215C" w:rsidRPr="00470A55" w:rsidRDefault="001B215C" w:rsidP="00DD1499">
            <w:pPr>
              <w:pStyle w:val="Akapitzlist10"/>
              <w:spacing w:after="0" w:line="264" w:lineRule="auto"/>
              <w:ind w:left="0" w:right="37"/>
            </w:pPr>
            <w:r w:rsidRPr="00470A55">
              <w:t>EGZAMIN</w:t>
            </w:r>
          </w:p>
        </w:tc>
      </w:tr>
      <w:tr w:rsidR="001B215C" w:rsidRPr="00470A55" w:rsidTr="00DD1499">
        <w:trPr>
          <w:cantSplit/>
        </w:trPr>
        <w:tc>
          <w:tcPr>
            <w:tcW w:w="3402" w:type="dxa"/>
            <w:shd w:val="clear" w:color="auto" w:fill="auto"/>
          </w:tcPr>
          <w:p w:rsidR="001B215C" w:rsidRPr="00470A55" w:rsidRDefault="001B215C" w:rsidP="00DD1499">
            <w:pPr>
              <w:pStyle w:val="Akapitzlist10"/>
              <w:spacing w:after="0" w:line="264" w:lineRule="auto"/>
              <w:ind w:left="0"/>
            </w:pPr>
            <w:r w:rsidRPr="00470A55">
              <w:rPr>
                <w:b/>
              </w:rPr>
              <w:t>Chirurgia i pielęgniarstwo chirurgiczne (część I)/ D – Nauki</w:t>
            </w:r>
            <w:r w:rsidR="0093746F" w:rsidRPr="00470A55">
              <w:rPr>
                <w:b/>
              </w:rPr>
              <w:t xml:space="preserve"> w </w:t>
            </w:r>
            <w:r w:rsidRPr="00470A55">
              <w:rPr>
                <w:b/>
              </w:rPr>
              <w:t>zakresie opieki specjalistycznej</w:t>
            </w:r>
          </w:p>
        </w:tc>
        <w:tc>
          <w:tcPr>
            <w:tcW w:w="4253" w:type="dxa"/>
            <w:shd w:val="clear" w:color="auto" w:fill="auto"/>
          </w:tcPr>
          <w:p w:rsidR="001B215C" w:rsidRPr="00470A55" w:rsidRDefault="001B215C" w:rsidP="00DD1499">
            <w:pPr>
              <w:pStyle w:val="Akapitzlist10"/>
              <w:spacing w:after="0" w:line="264" w:lineRule="auto"/>
              <w:ind w:left="0" w:right="-34"/>
            </w:pPr>
            <w:r w:rsidRPr="00470A55">
              <w:t xml:space="preserve">DW1, DW2, DW3, DW4, DW5, DW6, DW7, DW8, </w:t>
            </w:r>
            <w:r w:rsidR="005452B7" w:rsidRPr="00470A55">
              <w:t xml:space="preserve">DW10, </w:t>
            </w:r>
            <w:r w:rsidRPr="00470A55">
              <w:t>DW22, DW23, DW24, DW25</w:t>
            </w:r>
            <w:r w:rsidR="005452B7" w:rsidRPr="00470A55">
              <w:t>, DW29</w:t>
            </w:r>
          </w:p>
          <w:p w:rsidR="001B215C" w:rsidRPr="00470A55" w:rsidRDefault="001B215C" w:rsidP="00DD1499">
            <w:pPr>
              <w:pStyle w:val="Akapitzlist10"/>
              <w:spacing w:after="0" w:line="264" w:lineRule="auto"/>
              <w:ind w:left="0" w:right="-34"/>
            </w:pPr>
            <w:r w:rsidRPr="00470A55">
              <w:t xml:space="preserve">DU1, DU2, DU3, DU4, DU6, DU7, DU8, DU12, DU15, DU16, DU17, DU18, DU19, DU20, </w:t>
            </w:r>
            <w:r w:rsidR="005452B7" w:rsidRPr="00470A55">
              <w:t xml:space="preserve">DU21, </w:t>
            </w:r>
            <w:r w:rsidRPr="00470A55">
              <w:t>DU22, DU23, DU24, DU25, DU26</w:t>
            </w:r>
          </w:p>
          <w:p w:rsidR="001B215C" w:rsidRPr="00470A55" w:rsidRDefault="001B215C" w:rsidP="00DD1499">
            <w:pPr>
              <w:pStyle w:val="Akapitzlist10"/>
              <w:spacing w:after="0" w:line="264" w:lineRule="auto"/>
              <w:ind w:left="0" w:right="-34"/>
            </w:pPr>
            <w:r w:rsidRPr="00470A55">
              <w:t>K.01. K.02. K.03. K.04. K.05. K.06. K.07.</w:t>
            </w:r>
          </w:p>
        </w:tc>
        <w:tc>
          <w:tcPr>
            <w:tcW w:w="2835" w:type="dxa"/>
            <w:shd w:val="clear" w:color="auto" w:fill="auto"/>
          </w:tcPr>
          <w:p w:rsidR="001B215C" w:rsidRPr="00470A55" w:rsidRDefault="001B215C" w:rsidP="00DD1499">
            <w:pPr>
              <w:pStyle w:val="Akapitzlist10"/>
              <w:spacing w:after="0" w:line="264" w:lineRule="auto"/>
              <w:ind w:left="0" w:right="37"/>
            </w:pPr>
            <w:r w:rsidRPr="00470A55">
              <w:t>ZALICZENIE</w:t>
            </w:r>
          </w:p>
        </w:tc>
      </w:tr>
      <w:tr w:rsidR="001B215C" w:rsidRPr="00470A55" w:rsidTr="00DD1499">
        <w:trPr>
          <w:cantSplit/>
        </w:trPr>
        <w:tc>
          <w:tcPr>
            <w:tcW w:w="3402" w:type="dxa"/>
            <w:shd w:val="clear" w:color="auto" w:fill="auto"/>
          </w:tcPr>
          <w:p w:rsidR="001B215C" w:rsidRPr="00470A55" w:rsidRDefault="00880F22" w:rsidP="00DD1499">
            <w:pPr>
              <w:pStyle w:val="Akapitzlist10"/>
              <w:spacing w:after="0" w:line="264" w:lineRule="auto"/>
              <w:ind w:left="0"/>
            </w:pPr>
            <w:r w:rsidRPr="00470A55">
              <w:rPr>
                <w:rFonts w:eastAsia="Calibri"/>
              </w:rPr>
              <w:br w:type="page"/>
            </w:r>
            <w:r w:rsidR="001B215C" w:rsidRPr="00470A55">
              <w:rPr>
                <w:b/>
              </w:rPr>
              <w:t>Choroby wewnętrzne i pielęgniarstwo internistyczne/ D – Nauki</w:t>
            </w:r>
            <w:r w:rsidR="0093746F" w:rsidRPr="00470A55">
              <w:rPr>
                <w:b/>
              </w:rPr>
              <w:t xml:space="preserve"> w </w:t>
            </w:r>
            <w:r w:rsidR="001B215C" w:rsidRPr="00470A55">
              <w:rPr>
                <w:b/>
              </w:rPr>
              <w:t>zakresie opieki specjalistycznej</w:t>
            </w:r>
          </w:p>
        </w:tc>
        <w:tc>
          <w:tcPr>
            <w:tcW w:w="4253" w:type="dxa"/>
            <w:shd w:val="clear" w:color="auto" w:fill="auto"/>
          </w:tcPr>
          <w:p w:rsidR="001B215C" w:rsidRPr="00470A55" w:rsidRDefault="001B215C" w:rsidP="00DD1499">
            <w:pPr>
              <w:pStyle w:val="Akapitzlist10"/>
              <w:spacing w:after="0" w:line="264" w:lineRule="auto"/>
              <w:ind w:left="0" w:right="-34"/>
            </w:pPr>
            <w:r w:rsidRPr="00470A55">
              <w:t xml:space="preserve">DW1, DW2, DW3, DW4, DW5, DW6, DW7, DW8, </w:t>
            </w:r>
            <w:r w:rsidR="006A2D89" w:rsidRPr="00470A55">
              <w:t xml:space="preserve">DW10, </w:t>
            </w:r>
          </w:p>
          <w:p w:rsidR="001B215C" w:rsidRPr="00470A55" w:rsidRDefault="001B215C" w:rsidP="00DD1499">
            <w:pPr>
              <w:pStyle w:val="Akapitzlist10"/>
              <w:spacing w:after="0" w:line="264" w:lineRule="auto"/>
              <w:ind w:left="0" w:right="-34"/>
            </w:pPr>
            <w:r w:rsidRPr="00470A55">
              <w:t>DU1, DU2, DU3, DU4, DU11, DU12,</w:t>
            </w:r>
            <w:r w:rsidR="006A2D89" w:rsidRPr="00470A55">
              <w:t xml:space="preserve"> </w:t>
            </w:r>
            <w:r w:rsidRPr="00470A55">
              <w:t xml:space="preserve"> DU15, DU16, DU17, DU18, DU20, DU22, DU23, DU24, DU25, DU26</w:t>
            </w:r>
          </w:p>
          <w:p w:rsidR="001B215C" w:rsidRPr="00470A55" w:rsidRDefault="001B215C" w:rsidP="00DD1499">
            <w:pPr>
              <w:pStyle w:val="Akapitzlist10"/>
              <w:spacing w:after="0" w:line="264" w:lineRule="auto"/>
              <w:ind w:left="0" w:right="-34"/>
            </w:pPr>
            <w:r w:rsidRPr="00470A55">
              <w:t>K.01. K.02. K.03. K.04. K.05. K.06. K.07.</w:t>
            </w:r>
          </w:p>
        </w:tc>
        <w:tc>
          <w:tcPr>
            <w:tcW w:w="2835" w:type="dxa"/>
            <w:shd w:val="clear" w:color="auto" w:fill="auto"/>
          </w:tcPr>
          <w:p w:rsidR="001B215C" w:rsidRPr="00470A55" w:rsidRDefault="001B215C" w:rsidP="00DD1499">
            <w:pPr>
              <w:pStyle w:val="Akapitzlist10"/>
              <w:spacing w:after="0" w:line="264" w:lineRule="auto"/>
              <w:ind w:left="0" w:right="37"/>
            </w:pPr>
            <w:r w:rsidRPr="00470A55">
              <w:t>EGZAMIN</w:t>
            </w:r>
          </w:p>
        </w:tc>
      </w:tr>
      <w:tr w:rsidR="001B215C" w:rsidRPr="00470A55" w:rsidTr="00DD1499">
        <w:trPr>
          <w:cantSplit/>
        </w:trPr>
        <w:tc>
          <w:tcPr>
            <w:tcW w:w="3402" w:type="dxa"/>
            <w:shd w:val="clear" w:color="auto" w:fill="auto"/>
          </w:tcPr>
          <w:p w:rsidR="001B215C" w:rsidRPr="00470A55" w:rsidRDefault="001B215C" w:rsidP="00DD1499">
            <w:pPr>
              <w:pStyle w:val="Akapitzlist10"/>
              <w:spacing w:after="0" w:line="264" w:lineRule="auto"/>
              <w:ind w:left="0"/>
            </w:pPr>
            <w:r w:rsidRPr="00470A55">
              <w:rPr>
                <w:b/>
              </w:rPr>
              <w:lastRenderedPageBreak/>
              <w:t>Pediatria i pielęgniarstwo pediatryczne/ D – Nauki</w:t>
            </w:r>
            <w:r w:rsidR="0093746F" w:rsidRPr="00470A55">
              <w:rPr>
                <w:b/>
              </w:rPr>
              <w:t xml:space="preserve"> w </w:t>
            </w:r>
            <w:r w:rsidRPr="00470A55">
              <w:rPr>
                <w:b/>
              </w:rPr>
              <w:t>zakresie opieki specjalistycznej</w:t>
            </w:r>
          </w:p>
        </w:tc>
        <w:tc>
          <w:tcPr>
            <w:tcW w:w="4253" w:type="dxa"/>
            <w:shd w:val="clear" w:color="auto" w:fill="auto"/>
          </w:tcPr>
          <w:p w:rsidR="001B215C" w:rsidRPr="00470A55" w:rsidRDefault="001B215C" w:rsidP="00DD1499">
            <w:pPr>
              <w:pStyle w:val="Akapitzlist10"/>
              <w:spacing w:after="0" w:line="264" w:lineRule="auto"/>
              <w:ind w:left="0" w:right="-34"/>
            </w:pPr>
            <w:r w:rsidRPr="00470A55">
              <w:t>DW1, DW2, DW3, DW13, DW14, DW22</w:t>
            </w:r>
          </w:p>
          <w:p w:rsidR="001B215C" w:rsidRPr="00470A55" w:rsidRDefault="001B215C" w:rsidP="00DD1499">
            <w:pPr>
              <w:pStyle w:val="Akapitzlist10"/>
              <w:spacing w:after="0" w:line="264" w:lineRule="auto"/>
              <w:ind w:left="0" w:right="-34"/>
            </w:pPr>
            <w:r w:rsidRPr="00470A55">
              <w:t>DU1, DU2, DU3, DU4, DU5, DU11,</w:t>
            </w:r>
            <w:r w:rsidR="006A2D89" w:rsidRPr="00470A55">
              <w:t xml:space="preserve"> D</w:t>
            </w:r>
            <w:r w:rsidRPr="00470A55">
              <w:t>U12, DU15, DU16, DU17, DU18, DU20, DU22, DU23, DU25, DU26</w:t>
            </w:r>
          </w:p>
          <w:p w:rsidR="001B215C" w:rsidRPr="00470A55" w:rsidRDefault="001B215C" w:rsidP="00DD1499">
            <w:pPr>
              <w:pStyle w:val="Akapitzlist10"/>
              <w:spacing w:after="0" w:line="264" w:lineRule="auto"/>
              <w:ind w:left="0" w:right="-34"/>
            </w:pPr>
            <w:r w:rsidRPr="00470A55">
              <w:t>K.01. K.02. K.03. K.04. K.05. K.06. K.07.</w:t>
            </w:r>
          </w:p>
        </w:tc>
        <w:tc>
          <w:tcPr>
            <w:tcW w:w="2835" w:type="dxa"/>
            <w:shd w:val="clear" w:color="auto" w:fill="auto"/>
          </w:tcPr>
          <w:p w:rsidR="001B215C" w:rsidRPr="00470A55" w:rsidRDefault="001B215C" w:rsidP="00DD1499">
            <w:pPr>
              <w:pStyle w:val="Akapitzlist10"/>
              <w:spacing w:after="0" w:line="264" w:lineRule="auto"/>
              <w:ind w:left="0" w:right="37"/>
            </w:pPr>
            <w:r w:rsidRPr="00470A55">
              <w:t>ZALICZENIE</w:t>
            </w:r>
          </w:p>
        </w:tc>
      </w:tr>
      <w:tr w:rsidR="00880F22" w:rsidRPr="00470A55" w:rsidTr="00DD1499">
        <w:trPr>
          <w:cantSplit/>
        </w:trPr>
        <w:tc>
          <w:tcPr>
            <w:tcW w:w="3402" w:type="dxa"/>
            <w:shd w:val="clear" w:color="auto" w:fill="auto"/>
          </w:tcPr>
          <w:p w:rsidR="00880F22" w:rsidRPr="00470A55" w:rsidRDefault="00880F22" w:rsidP="00DD1499">
            <w:pPr>
              <w:pStyle w:val="Akapitzlist10"/>
              <w:spacing w:after="0" w:line="264" w:lineRule="auto"/>
              <w:ind w:left="0"/>
            </w:pPr>
            <w:r w:rsidRPr="00470A55">
              <w:rPr>
                <w:b/>
              </w:rPr>
              <w:t>Podstawy rehabilitacji / D – Nauki</w:t>
            </w:r>
            <w:r w:rsidR="0093746F" w:rsidRPr="00470A55">
              <w:rPr>
                <w:b/>
              </w:rPr>
              <w:t xml:space="preserve"> w </w:t>
            </w:r>
            <w:r w:rsidRPr="00470A55">
              <w:rPr>
                <w:b/>
              </w:rPr>
              <w:t>zakresie opieki specjalistycznej</w:t>
            </w:r>
          </w:p>
        </w:tc>
        <w:tc>
          <w:tcPr>
            <w:tcW w:w="4253" w:type="dxa"/>
            <w:shd w:val="clear" w:color="auto" w:fill="auto"/>
          </w:tcPr>
          <w:p w:rsidR="00880F22" w:rsidRPr="00470A55" w:rsidRDefault="00880F22" w:rsidP="00DD1499">
            <w:pPr>
              <w:pStyle w:val="Akapitzlist10"/>
              <w:spacing w:after="0" w:line="264" w:lineRule="auto"/>
              <w:ind w:left="0" w:right="-34"/>
            </w:pPr>
            <w:r w:rsidRPr="00470A55">
              <w:t xml:space="preserve">DW26, DW27 </w:t>
            </w:r>
          </w:p>
          <w:p w:rsidR="00880F22" w:rsidRPr="00470A55" w:rsidRDefault="00880F22" w:rsidP="00DD1499">
            <w:pPr>
              <w:pStyle w:val="Akapitzlist10"/>
              <w:spacing w:after="0" w:line="264" w:lineRule="auto"/>
              <w:ind w:left="0" w:right="-34"/>
            </w:pPr>
            <w:r w:rsidRPr="00470A55">
              <w:t>DU21</w:t>
            </w:r>
          </w:p>
        </w:tc>
        <w:tc>
          <w:tcPr>
            <w:tcW w:w="2835" w:type="dxa"/>
            <w:shd w:val="clear" w:color="auto" w:fill="auto"/>
          </w:tcPr>
          <w:p w:rsidR="00880F22" w:rsidRPr="00470A55" w:rsidRDefault="00DA4897" w:rsidP="00DD1499">
            <w:pPr>
              <w:pStyle w:val="Akapitzlist10"/>
              <w:spacing w:after="0" w:line="264" w:lineRule="auto"/>
              <w:ind w:left="0" w:right="37"/>
            </w:pPr>
            <w:r w:rsidRPr="00470A55">
              <w:t>ZALICZENIE</w:t>
            </w:r>
          </w:p>
        </w:tc>
      </w:tr>
      <w:tr w:rsidR="001B215C" w:rsidRPr="00470A55" w:rsidTr="00DD1499">
        <w:trPr>
          <w:cantSplit/>
        </w:trPr>
        <w:tc>
          <w:tcPr>
            <w:tcW w:w="3402" w:type="dxa"/>
            <w:shd w:val="clear" w:color="auto" w:fill="auto"/>
          </w:tcPr>
          <w:p w:rsidR="001B215C" w:rsidRPr="00470A55" w:rsidRDefault="001B215C" w:rsidP="00DD1499">
            <w:pPr>
              <w:pStyle w:val="Akapitzlist10"/>
              <w:spacing w:after="0" w:line="264" w:lineRule="auto"/>
              <w:ind w:left="0"/>
            </w:pPr>
            <w:r w:rsidRPr="00470A55">
              <w:rPr>
                <w:b/>
              </w:rPr>
              <w:t>Badanie fizykalne /</w:t>
            </w:r>
            <w:r w:rsidRPr="00470A55">
              <w:rPr>
                <w:lang w:eastAsia="pl-PL"/>
              </w:rPr>
              <w:t xml:space="preserve"> </w:t>
            </w:r>
            <w:r w:rsidRPr="00470A55">
              <w:rPr>
                <w:b/>
                <w:lang w:eastAsia="pl-PL"/>
              </w:rPr>
              <w:t>Physical Examination</w:t>
            </w:r>
            <w:r w:rsidRPr="00470A55">
              <w:rPr>
                <w:b/>
              </w:rPr>
              <w:t xml:space="preserve"> / C – Nauki</w:t>
            </w:r>
            <w:r w:rsidR="0093746F" w:rsidRPr="00470A55">
              <w:rPr>
                <w:b/>
              </w:rPr>
              <w:t xml:space="preserve"> w </w:t>
            </w:r>
            <w:r w:rsidRPr="00470A55">
              <w:rPr>
                <w:b/>
              </w:rPr>
              <w:t>zakresie podstaw opieki pielęgniarskiej</w:t>
            </w:r>
          </w:p>
        </w:tc>
        <w:tc>
          <w:tcPr>
            <w:tcW w:w="4253" w:type="dxa"/>
            <w:shd w:val="clear" w:color="auto" w:fill="auto"/>
          </w:tcPr>
          <w:p w:rsidR="001B215C" w:rsidRPr="00470A55" w:rsidRDefault="001B215C" w:rsidP="00DD1499">
            <w:pPr>
              <w:pStyle w:val="Akapitzlist10"/>
              <w:spacing w:after="0" w:line="264" w:lineRule="auto"/>
              <w:ind w:left="0" w:right="-34"/>
            </w:pPr>
            <w:r w:rsidRPr="00470A55">
              <w:t>CW32, CW33, CW34, CW35</w:t>
            </w:r>
          </w:p>
          <w:p w:rsidR="001B215C" w:rsidRPr="00470A55" w:rsidRDefault="001B215C" w:rsidP="00DD1499">
            <w:pPr>
              <w:pStyle w:val="Akapitzlist10"/>
              <w:spacing w:after="0" w:line="264" w:lineRule="auto"/>
              <w:ind w:left="0" w:right="-34"/>
            </w:pPr>
            <w:r w:rsidRPr="00470A55">
              <w:t>CU43, CU44, CU45, CU46, CU47</w:t>
            </w:r>
          </w:p>
        </w:tc>
        <w:tc>
          <w:tcPr>
            <w:tcW w:w="2835" w:type="dxa"/>
            <w:shd w:val="clear" w:color="auto" w:fill="auto"/>
          </w:tcPr>
          <w:p w:rsidR="001B215C" w:rsidRPr="00470A55" w:rsidRDefault="001B215C" w:rsidP="00DD1499">
            <w:pPr>
              <w:pStyle w:val="Akapitzlist10"/>
              <w:spacing w:after="0" w:line="264" w:lineRule="auto"/>
              <w:ind w:left="0" w:right="37"/>
            </w:pPr>
            <w:r w:rsidRPr="00470A55">
              <w:t>ZALICZENIE</w:t>
            </w:r>
          </w:p>
        </w:tc>
      </w:tr>
      <w:tr w:rsidR="00880F22" w:rsidRPr="00470A55" w:rsidTr="00DD1499">
        <w:trPr>
          <w:cantSplit/>
        </w:trPr>
        <w:tc>
          <w:tcPr>
            <w:tcW w:w="3402" w:type="dxa"/>
            <w:shd w:val="clear" w:color="auto" w:fill="auto"/>
          </w:tcPr>
          <w:p w:rsidR="00880F22" w:rsidRPr="00470A55" w:rsidRDefault="00880F22" w:rsidP="00DD1499">
            <w:pPr>
              <w:pStyle w:val="Akapitzlist10"/>
              <w:spacing w:after="0" w:line="264" w:lineRule="auto"/>
              <w:ind w:left="0"/>
            </w:pPr>
            <w:r w:rsidRPr="00470A55">
              <w:rPr>
                <w:b/>
              </w:rPr>
              <w:t>Badania naukowe</w:t>
            </w:r>
            <w:r w:rsidR="0093746F" w:rsidRPr="00470A55">
              <w:rPr>
                <w:b/>
              </w:rPr>
              <w:t xml:space="preserve"> w </w:t>
            </w:r>
            <w:r w:rsidRPr="00470A55">
              <w:rPr>
                <w:b/>
              </w:rPr>
              <w:t>pielęgniarstwie/ D – Nauki</w:t>
            </w:r>
            <w:r w:rsidR="0093746F" w:rsidRPr="00470A55">
              <w:rPr>
                <w:b/>
              </w:rPr>
              <w:t xml:space="preserve"> w </w:t>
            </w:r>
            <w:r w:rsidRPr="00470A55">
              <w:rPr>
                <w:b/>
              </w:rPr>
              <w:t>zakresie opieki specjalistycznej</w:t>
            </w:r>
          </w:p>
        </w:tc>
        <w:tc>
          <w:tcPr>
            <w:tcW w:w="4253" w:type="dxa"/>
            <w:shd w:val="clear" w:color="auto" w:fill="auto"/>
          </w:tcPr>
          <w:p w:rsidR="00880F22" w:rsidRPr="00470A55" w:rsidRDefault="00880F22" w:rsidP="00DD1499">
            <w:pPr>
              <w:pStyle w:val="Akapitzlist10"/>
              <w:spacing w:after="0" w:line="264" w:lineRule="auto"/>
              <w:ind w:left="0" w:right="-34"/>
            </w:pPr>
            <w:r w:rsidRPr="00470A55">
              <w:t xml:space="preserve">DW38, DW39, DW40 </w:t>
            </w:r>
          </w:p>
          <w:p w:rsidR="00880F22" w:rsidRPr="00470A55" w:rsidRDefault="00880F22" w:rsidP="00DD1499">
            <w:pPr>
              <w:pStyle w:val="Akapitzlist10"/>
              <w:spacing w:after="0" w:line="264" w:lineRule="auto"/>
              <w:ind w:left="0" w:right="-34"/>
            </w:pPr>
            <w:r w:rsidRPr="00470A55">
              <w:t>DU31, DU32</w:t>
            </w:r>
          </w:p>
        </w:tc>
        <w:tc>
          <w:tcPr>
            <w:tcW w:w="2835" w:type="dxa"/>
            <w:shd w:val="clear" w:color="auto" w:fill="auto"/>
          </w:tcPr>
          <w:p w:rsidR="00880F22" w:rsidRPr="00470A55" w:rsidRDefault="00880F22" w:rsidP="00DD1499">
            <w:pPr>
              <w:pStyle w:val="Akapitzlist10"/>
              <w:spacing w:after="0" w:line="264" w:lineRule="auto"/>
              <w:ind w:left="0" w:right="37"/>
            </w:pPr>
            <w:r w:rsidRPr="00470A55">
              <w:t>ZALICZENIE</w:t>
            </w:r>
          </w:p>
        </w:tc>
      </w:tr>
      <w:tr w:rsidR="001B215C" w:rsidRPr="00470A55" w:rsidTr="00DD1499">
        <w:trPr>
          <w:cantSplit/>
          <w:trHeight w:val="1173"/>
        </w:trPr>
        <w:tc>
          <w:tcPr>
            <w:tcW w:w="3402" w:type="dxa"/>
            <w:shd w:val="clear" w:color="auto" w:fill="auto"/>
          </w:tcPr>
          <w:p w:rsidR="001B215C" w:rsidRPr="00470A55" w:rsidRDefault="001B215C" w:rsidP="00DD1499">
            <w:pPr>
              <w:pStyle w:val="Akapitzlist10"/>
              <w:spacing w:after="0" w:line="264" w:lineRule="auto"/>
              <w:ind w:left="0"/>
              <w:rPr>
                <w:b/>
              </w:rPr>
            </w:pPr>
            <w:r w:rsidRPr="00470A55">
              <w:rPr>
                <w:b/>
              </w:rPr>
              <w:t>Farmakologia /</w:t>
            </w:r>
            <w:r w:rsidRPr="00470A55">
              <w:rPr>
                <w:lang w:eastAsia="pl-PL"/>
              </w:rPr>
              <w:t xml:space="preserve"> </w:t>
            </w:r>
            <w:r w:rsidRPr="00470A55">
              <w:rPr>
                <w:b/>
                <w:lang w:eastAsia="pl-PL"/>
              </w:rPr>
              <w:t>Pharmacology</w:t>
            </w:r>
            <w:r w:rsidRPr="00470A55">
              <w:rPr>
                <w:b/>
              </w:rPr>
              <w:t xml:space="preserve"> A-Nauki podstawowe</w:t>
            </w:r>
          </w:p>
        </w:tc>
        <w:tc>
          <w:tcPr>
            <w:tcW w:w="4253" w:type="dxa"/>
            <w:shd w:val="clear" w:color="auto" w:fill="auto"/>
          </w:tcPr>
          <w:p w:rsidR="001B215C" w:rsidRPr="00470A55" w:rsidRDefault="001B215C" w:rsidP="00DD1499">
            <w:pPr>
              <w:pStyle w:val="Akapitzlist10"/>
              <w:spacing w:after="0" w:line="264" w:lineRule="auto"/>
              <w:ind w:left="0" w:right="-34"/>
              <w:rPr>
                <w:lang w:val="en-US"/>
              </w:rPr>
            </w:pPr>
            <w:r w:rsidRPr="00470A55">
              <w:rPr>
                <w:lang w:val="en-US"/>
              </w:rPr>
              <w:t>AW19, AW20, AW21, AW22, AW23, AW24, AW25</w:t>
            </w:r>
          </w:p>
          <w:p w:rsidR="001B215C" w:rsidRPr="00470A55" w:rsidRDefault="001A56CD" w:rsidP="00DD1499">
            <w:pPr>
              <w:pStyle w:val="Akapitzlist10"/>
              <w:spacing w:after="0" w:line="264" w:lineRule="auto"/>
              <w:ind w:left="0" w:right="-34"/>
              <w:rPr>
                <w:lang w:val="en-US"/>
              </w:rPr>
            </w:pPr>
            <w:r w:rsidRPr="00470A55">
              <w:rPr>
                <w:lang w:val="en-US"/>
              </w:rPr>
              <w:t xml:space="preserve">AU7, </w:t>
            </w:r>
            <w:r w:rsidR="001B215C" w:rsidRPr="00470A55">
              <w:rPr>
                <w:lang w:val="en-US"/>
              </w:rPr>
              <w:t>AU8, AU9, AU10</w:t>
            </w:r>
          </w:p>
        </w:tc>
        <w:tc>
          <w:tcPr>
            <w:tcW w:w="2835" w:type="dxa"/>
            <w:shd w:val="clear" w:color="auto" w:fill="auto"/>
          </w:tcPr>
          <w:p w:rsidR="001B215C" w:rsidRPr="00470A55" w:rsidRDefault="001B215C" w:rsidP="00DD1499">
            <w:pPr>
              <w:pStyle w:val="Akapitzlist10"/>
              <w:spacing w:after="0" w:line="264" w:lineRule="auto"/>
              <w:ind w:left="0" w:right="37"/>
            </w:pPr>
            <w:r w:rsidRPr="00470A55">
              <w:t>EGZAMIN</w:t>
            </w:r>
          </w:p>
        </w:tc>
      </w:tr>
      <w:tr w:rsidR="001B215C" w:rsidRPr="00470A55" w:rsidTr="00DD1499">
        <w:trPr>
          <w:cantSplit/>
        </w:trPr>
        <w:tc>
          <w:tcPr>
            <w:tcW w:w="3402" w:type="dxa"/>
            <w:shd w:val="clear" w:color="auto" w:fill="auto"/>
          </w:tcPr>
          <w:p w:rsidR="001B215C" w:rsidRPr="00470A55" w:rsidRDefault="00772F7C" w:rsidP="00DD1499">
            <w:pPr>
              <w:pStyle w:val="Akapitzlist10"/>
              <w:spacing w:after="0" w:line="264" w:lineRule="auto"/>
              <w:ind w:left="0"/>
              <w:rPr>
                <w:b/>
              </w:rPr>
            </w:pPr>
            <w:r w:rsidRPr="00470A55">
              <w:rPr>
                <w:b/>
              </w:rPr>
              <w:t xml:space="preserve">Język angielski </w:t>
            </w:r>
            <w:r w:rsidR="00716F8D">
              <w:rPr>
                <w:b/>
              </w:rPr>
              <w:t>specjalistyczny</w:t>
            </w:r>
            <w:r w:rsidRPr="00470A55">
              <w:rPr>
                <w:b/>
              </w:rPr>
              <w:t>/ B – Nauki społeczne i humanistyczne</w:t>
            </w:r>
          </w:p>
        </w:tc>
        <w:tc>
          <w:tcPr>
            <w:tcW w:w="4253" w:type="dxa"/>
            <w:shd w:val="clear" w:color="auto" w:fill="auto"/>
          </w:tcPr>
          <w:p w:rsidR="00772F7C" w:rsidRPr="00470A55" w:rsidRDefault="00772F7C" w:rsidP="00DD1499">
            <w:pPr>
              <w:pStyle w:val="Akapitzlist10"/>
              <w:spacing w:after="0" w:line="264" w:lineRule="auto"/>
              <w:ind w:left="0" w:right="-34"/>
            </w:pPr>
            <w:r w:rsidRPr="00470A55">
              <w:t xml:space="preserve">BW26 </w:t>
            </w:r>
          </w:p>
          <w:p w:rsidR="001B215C" w:rsidRPr="00470A55" w:rsidRDefault="00772F7C" w:rsidP="00DD1499">
            <w:pPr>
              <w:pStyle w:val="Akapitzlist10"/>
              <w:spacing w:after="0" w:line="264" w:lineRule="auto"/>
              <w:ind w:left="0" w:right="-34"/>
            </w:pPr>
            <w:r w:rsidRPr="00470A55">
              <w:t>BU16, BU17</w:t>
            </w:r>
          </w:p>
        </w:tc>
        <w:tc>
          <w:tcPr>
            <w:tcW w:w="2835" w:type="dxa"/>
            <w:shd w:val="clear" w:color="auto" w:fill="auto"/>
          </w:tcPr>
          <w:p w:rsidR="001B215C" w:rsidRPr="00470A55" w:rsidRDefault="00772F7C" w:rsidP="00DD1499">
            <w:pPr>
              <w:pStyle w:val="Akapitzlist10"/>
              <w:spacing w:after="0" w:line="264" w:lineRule="auto"/>
              <w:ind w:left="0" w:right="37"/>
            </w:pPr>
            <w:r w:rsidRPr="00470A55">
              <w:t>EGZAMIN</w:t>
            </w:r>
          </w:p>
        </w:tc>
      </w:tr>
      <w:tr w:rsidR="00880F22" w:rsidRPr="00470A55" w:rsidTr="00DD1499">
        <w:trPr>
          <w:cantSplit/>
        </w:trPr>
        <w:tc>
          <w:tcPr>
            <w:tcW w:w="3402" w:type="dxa"/>
            <w:shd w:val="clear" w:color="auto" w:fill="auto"/>
          </w:tcPr>
          <w:p w:rsidR="00880F22" w:rsidRPr="00470A55" w:rsidRDefault="00880F22" w:rsidP="00DD1499">
            <w:pPr>
              <w:pStyle w:val="Akapitzlist10"/>
              <w:spacing w:after="0" w:line="264" w:lineRule="auto"/>
              <w:ind w:left="0"/>
              <w:rPr>
                <w:b/>
              </w:rPr>
            </w:pPr>
            <w:r w:rsidRPr="00470A55">
              <w:rPr>
                <w:b/>
              </w:rPr>
              <w:t>Radiologia / A-Nauki podstawowe</w:t>
            </w:r>
          </w:p>
        </w:tc>
        <w:tc>
          <w:tcPr>
            <w:tcW w:w="4253" w:type="dxa"/>
            <w:shd w:val="clear" w:color="auto" w:fill="auto"/>
          </w:tcPr>
          <w:p w:rsidR="00880F22" w:rsidRPr="00470A55" w:rsidRDefault="00880F22" w:rsidP="00DD1499">
            <w:pPr>
              <w:pStyle w:val="Akapitzlist10"/>
              <w:spacing w:after="0" w:line="264" w:lineRule="auto"/>
              <w:ind w:left="0" w:right="-34"/>
            </w:pPr>
            <w:r w:rsidRPr="00470A55">
              <w:t>AW26</w:t>
            </w:r>
          </w:p>
          <w:p w:rsidR="00880F22" w:rsidRPr="00470A55" w:rsidRDefault="00880F22" w:rsidP="00DD1499">
            <w:pPr>
              <w:pStyle w:val="Akapitzlist10"/>
              <w:spacing w:after="0" w:line="264" w:lineRule="auto"/>
              <w:ind w:left="0" w:right="-34"/>
            </w:pPr>
            <w:r w:rsidRPr="00470A55">
              <w:t>AU11</w:t>
            </w:r>
          </w:p>
        </w:tc>
        <w:tc>
          <w:tcPr>
            <w:tcW w:w="2835" w:type="dxa"/>
            <w:shd w:val="clear" w:color="auto" w:fill="auto"/>
          </w:tcPr>
          <w:p w:rsidR="00880F22" w:rsidRPr="00470A55" w:rsidRDefault="00880F22" w:rsidP="00DD1499">
            <w:pPr>
              <w:pStyle w:val="Akapitzlist10"/>
              <w:spacing w:after="0" w:line="264" w:lineRule="auto"/>
              <w:ind w:left="0" w:right="37"/>
            </w:pPr>
            <w:r w:rsidRPr="00470A55">
              <w:t>ZALICZENIE</w:t>
            </w:r>
          </w:p>
        </w:tc>
      </w:tr>
      <w:tr w:rsidR="00880F22" w:rsidRPr="00470A55" w:rsidTr="00DD1499">
        <w:trPr>
          <w:cantSplit/>
        </w:trPr>
        <w:tc>
          <w:tcPr>
            <w:tcW w:w="3402" w:type="dxa"/>
            <w:shd w:val="clear" w:color="auto" w:fill="auto"/>
          </w:tcPr>
          <w:p w:rsidR="00880F22" w:rsidRPr="00470A55" w:rsidRDefault="00880F22" w:rsidP="00DD1499">
            <w:pPr>
              <w:pStyle w:val="Akapitzlist10"/>
              <w:spacing w:after="0" w:line="264" w:lineRule="auto"/>
              <w:ind w:left="0"/>
              <w:rPr>
                <w:b/>
              </w:rPr>
            </w:pPr>
            <w:r w:rsidRPr="00470A55">
              <w:rPr>
                <w:b/>
              </w:rPr>
              <w:t>Dietetyka / Dietetics C – Nauki</w:t>
            </w:r>
            <w:r w:rsidR="0093746F" w:rsidRPr="00470A55">
              <w:rPr>
                <w:b/>
              </w:rPr>
              <w:t xml:space="preserve"> w </w:t>
            </w:r>
            <w:r w:rsidRPr="00470A55">
              <w:rPr>
                <w:b/>
              </w:rPr>
              <w:t>zakresie podstaw opieki pielęgniarskiej</w:t>
            </w:r>
          </w:p>
        </w:tc>
        <w:tc>
          <w:tcPr>
            <w:tcW w:w="4253" w:type="dxa"/>
            <w:shd w:val="clear" w:color="auto" w:fill="auto"/>
          </w:tcPr>
          <w:p w:rsidR="00880F22" w:rsidRPr="00470A55" w:rsidRDefault="00880F22" w:rsidP="00DD1499">
            <w:pPr>
              <w:pStyle w:val="Akapitzlist10"/>
              <w:spacing w:after="0" w:line="264" w:lineRule="auto"/>
              <w:ind w:left="0" w:right="-34"/>
            </w:pPr>
            <w:r w:rsidRPr="00470A55">
              <w:t>CW22, CW23, CW24, CW25</w:t>
            </w:r>
          </w:p>
          <w:p w:rsidR="00880F22" w:rsidRPr="00470A55" w:rsidRDefault="00880F22" w:rsidP="00DD1499">
            <w:pPr>
              <w:pStyle w:val="Akapitzlist10"/>
              <w:spacing w:after="0" w:line="264" w:lineRule="auto"/>
              <w:ind w:left="0" w:right="-34"/>
            </w:pPr>
            <w:r w:rsidRPr="00470A55">
              <w:t>CU35, CU36, CU37</w:t>
            </w:r>
          </w:p>
        </w:tc>
        <w:tc>
          <w:tcPr>
            <w:tcW w:w="2835" w:type="dxa"/>
            <w:shd w:val="clear" w:color="auto" w:fill="auto"/>
          </w:tcPr>
          <w:p w:rsidR="00880F22" w:rsidRPr="00470A55" w:rsidRDefault="00880F22" w:rsidP="00DD1499">
            <w:pPr>
              <w:pStyle w:val="Akapitzlist10"/>
              <w:spacing w:after="0" w:line="264" w:lineRule="auto"/>
              <w:ind w:left="0" w:right="37"/>
            </w:pPr>
            <w:r w:rsidRPr="00470A55">
              <w:t>ZALICZENIE</w:t>
            </w:r>
          </w:p>
        </w:tc>
      </w:tr>
      <w:tr w:rsidR="00880F22" w:rsidRPr="00470A55" w:rsidTr="00DD1499">
        <w:trPr>
          <w:cantSplit/>
        </w:trPr>
        <w:tc>
          <w:tcPr>
            <w:tcW w:w="3402" w:type="dxa"/>
            <w:shd w:val="clear" w:color="auto" w:fill="auto"/>
          </w:tcPr>
          <w:p w:rsidR="00880F22" w:rsidRPr="00470A55" w:rsidRDefault="00880F22" w:rsidP="00DD1499">
            <w:pPr>
              <w:pStyle w:val="Akapitzlist10"/>
              <w:spacing w:after="0" w:line="264" w:lineRule="auto"/>
              <w:ind w:left="0"/>
              <w:rPr>
                <w:b/>
              </w:rPr>
            </w:pPr>
            <w:r w:rsidRPr="00470A55">
              <w:rPr>
                <w:b/>
              </w:rPr>
              <w:t>Socjologia/ B – Nauki społeczne i humanistyczne</w:t>
            </w:r>
          </w:p>
        </w:tc>
        <w:tc>
          <w:tcPr>
            <w:tcW w:w="4253" w:type="dxa"/>
            <w:shd w:val="clear" w:color="auto" w:fill="auto"/>
          </w:tcPr>
          <w:p w:rsidR="00880F22" w:rsidRPr="00470A55" w:rsidRDefault="00880F22" w:rsidP="00DD1499">
            <w:pPr>
              <w:pStyle w:val="Akapitzlist10"/>
              <w:spacing w:after="0" w:line="264" w:lineRule="auto"/>
              <w:ind w:left="0" w:right="-34"/>
            </w:pPr>
            <w:r w:rsidRPr="00470A55">
              <w:t xml:space="preserve">BW7, BW8, BW9, BW10, BW11 </w:t>
            </w:r>
          </w:p>
          <w:p w:rsidR="00880F22" w:rsidRPr="00470A55" w:rsidRDefault="00880F22" w:rsidP="00DD1499">
            <w:pPr>
              <w:pStyle w:val="Akapitzlist10"/>
              <w:spacing w:after="0" w:line="264" w:lineRule="auto"/>
              <w:ind w:left="0" w:right="-34"/>
            </w:pPr>
            <w:r w:rsidRPr="00470A55">
              <w:t>BU9</w:t>
            </w:r>
          </w:p>
        </w:tc>
        <w:tc>
          <w:tcPr>
            <w:tcW w:w="2835" w:type="dxa"/>
            <w:shd w:val="clear" w:color="auto" w:fill="auto"/>
          </w:tcPr>
          <w:p w:rsidR="00880F22" w:rsidRPr="00470A55" w:rsidRDefault="00880F22" w:rsidP="00DD1499">
            <w:pPr>
              <w:pStyle w:val="Akapitzlist10"/>
              <w:spacing w:after="0" w:line="264" w:lineRule="auto"/>
              <w:ind w:left="0" w:right="37"/>
            </w:pPr>
            <w:r w:rsidRPr="00470A55">
              <w:t>ZALICZENIE</w:t>
            </w:r>
          </w:p>
        </w:tc>
      </w:tr>
      <w:tr w:rsidR="00772F7C" w:rsidRPr="00470A55" w:rsidTr="00DD1499">
        <w:trPr>
          <w:cantSplit/>
        </w:trPr>
        <w:tc>
          <w:tcPr>
            <w:tcW w:w="3402" w:type="dxa"/>
            <w:shd w:val="clear" w:color="auto" w:fill="auto"/>
          </w:tcPr>
          <w:p w:rsidR="00772F7C" w:rsidRPr="00470A55" w:rsidRDefault="00772F7C" w:rsidP="00DD1499">
            <w:pPr>
              <w:pStyle w:val="Akapitzlist10"/>
              <w:spacing w:after="0" w:line="264" w:lineRule="auto"/>
              <w:ind w:left="0"/>
              <w:rPr>
                <w:b/>
              </w:rPr>
            </w:pPr>
            <w:r w:rsidRPr="00470A55">
              <w:rPr>
                <w:b/>
              </w:rPr>
              <w:t>Anestezjologia i pielęgniarstwo anestezjologiczne / D – Nauki</w:t>
            </w:r>
            <w:r w:rsidR="0093746F" w:rsidRPr="00470A55">
              <w:rPr>
                <w:b/>
              </w:rPr>
              <w:t xml:space="preserve"> w </w:t>
            </w:r>
            <w:r w:rsidRPr="00470A55">
              <w:rPr>
                <w:b/>
              </w:rPr>
              <w:t>zakresie opieki specjalistycznej</w:t>
            </w:r>
          </w:p>
        </w:tc>
        <w:tc>
          <w:tcPr>
            <w:tcW w:w="4253" w:type="dxa"/>
            <w:shd w:val="clear" w:color="auto" w:fill="auto"/>
          </w:tcPr>
          <w:p w:rsidR="00772F7C" w:rsidRPr="00470A55" w:rsidRDefault="00772F7C" w:rsidP="00DD1499">
            <w:pPr>
              <w:pStyle w:val="Akapitzlist10"/>
              <w:spacing w:after="0" w:line="264" w:lineRule="auto"/>
              <w:ind w:left="0"/>
            </w:pPr>
            <w:r w:rsidRPr="00470A55">
              <w:t xml:space="preserve">DW2, DW3, DW4, DW5, DW6, DW7, </w:t>
            </w:r>
            <w:r w:rsidR="001A56CD" w:rsidRPr="00470A55">
              <w:t xml:space="preserve">DW10, </w:t>
            </w:r>
            <w:r w:rsidRPr="00470A55">
              <w:t>DW</w:t>
            </w:r>
            <w:r w:rsidR="001A56CD" w:rsidRPr="00470A55">
              <w:t>18, DW20, DW23, DW</w:t>
            </w:r>
            <w:r w:rsidRPr="00470A55">
              <w:t>2</w:t>
            </w:r>
            <w:r w:rsidR="001A56CD" w:rsidRPr="00470A55">
              <w:t>4</w:t>
            </w:r>
            <w:r w:rsidRPr="00470A55">
              <w:t xml:space="preserve">, </w:t>
            </w:r>
            <w:r w:rsidR="001A56CD" w:rsidRPr="00470A55">
              <w:t>DW28, DW29, DW30,</w:t>
            </w:r>
            <w:r w:rsidR="00060FD5" w:rsidRPr="00470A55">
              <w:t xml:space="preserve"> </w:t>
            </w:r>
            <w:r w:rsidRPr="00470A55">
              <w:t>DW31, DW32, DW33, DW34</w:t>
            </w:r>
          </w:p>
          <w:p w:rsidR="00772F7C" w:rsidRPr="00470A55" w:rsidRDefault="00772F7C" w:rsidP="00DD1499">
            <w:pPr>
              <w:pStyle w:val="Akapitzlist10"/>
              <w:spacing w:after="0" w:line="264" w:lineRule="auto"/>
              <w:ind w:left="0"/>
            </w:pPr>
            <w:r w:rsidRPr="00470A55">
              <w:t>DU1, DU3, DU4, DU9, DU10, DU15, DU17, DU18, DU19, DU22, DU23, DU24, DU25, DU26</w:t>
            </w:r>
          </w:p>
          <w:p w:rsidR="00772F7C" w:rsidRPr="00470A55" w:rsidRDefault="00772F7C" w:rsidP="00DD1499">
            <w:pPr>
              <w:pStyle w:val="Akapitzlist10"/>
              <w:spacing w:after="0" w:line="264" w:lineRule="auto"/>
              <w:ind w:left="0"/>
            </w:pPr>
            <w:r w:rsidRPr="00470A55">
              <w:t>K.01. K.02. K.03. K.04. K.05. K.06. K.07.</w:t>
            </w:r>
          </w:p>
        </w:tc>
        <w:tc>
          <w:tcPr>
            <w:tcW w:w="2835" w:type="dxa"/>
            <w:shd w:val="clear" w:color="auto" w:fill="auto"/>
          </w:tcPr>
          <w:p w:rsidR="00772F7C" w:rsidRPr="00470A55" w:rsidRDefault="00772F7C" w:rsidP="00DD1499">
            <w:pPr>
              <w:pStyle w:val="Akapitzlist10"/>
              <w:spacing w:after="0" w:line="264" w:lineRule="auto"/>
              <w:ind w:left="0" w:right="37"/>
            </w:pPr>
            <w:r w:rsidRPr="00470A55">
              <w:t>EGZAMIN</w:t>
            </w:r>
          </w:p>
        </w:tc>
      </w:tr>
      <w:tr w:rsidR="00772F7C" w:rsidRPr="00470A55" w:rsidTr="00DD1499">
        <w:trPr>
          <w:cantSplit/>
        </w:trPr>
        <w:tc>
          <w:tcPr>
            <w:tcW w:w="3402" w:type="dxa"/>
            <w:shd w:val="clear" w:color="auto" w:fill="auto"/>
          </w:tcPr>
          <w:p w:rsidR="00772F7C" w:rsidRPr="00470A55" w:rsidRDefault="00772F7C" w:rsidP="00DD1499">
            <w:pPr>
              <w:spacing w:after="0" w:line="264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</w:pPr>
            <w:r w:rsidRPr="00470A55">
              <w:rPr>
                <w:rFonts w:ascii="Calibri" w:hAnsi="Calibri" w:cs="Calibri"/>
                <w:b/>
                <w:sz w:val="22"/>
                <w:szCs w:val="22"/>
              </w:rPr>
              <w:t xml:space="preserve">Geriatria i pielęgniarstwo geriatryczne/ </w:t>
            </w:r>
            <w:r w:rsidRPr="00470A55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>Geriatrics and Geriatric Nursing</w:t>
            </w:r>
          </w:p>
          <w:p w:rsidR="00772F7C" w:rsidRPr="00470A55" w:rsidRDefault="00772F7C" w:rsidP="00DD1499">
            <w:pPr>
              <w:pStyle w:val="Akapitzlist10"/>
              <w:spacing w:after="0" w:line="264" w:lineRule="auto"/>
              <w:ind w:left="0"/>
              <w:rPr>
                <w:b/>
              </w:rPr>
            </w:pPr>
            <w:r w:rsidRPr="00470A55">
              <w:rPr>
                <w:b/>
              </w:rPr>
              <w:t>D – Nauki</w:t>
            </w:r>
            <w:r w:rsidR="0093746F" w:rsidRPr="00470A55">
              <w:rPr>
                <w:b/>
              </w:rPr>
              <w:t xml:space="preserve"> w </w:t>
            </w:r>
            <w:r w:rsidRPr="00470A55">
              <w:rPr>
                <w:b/>
              </w:rPr>
              <w:t>zakresie opieki specjalistycznej</w:t>
            </w:r>
          </w:p>
        </w:tc>
        <w:tc>
          <w:tcPr>
            <w:tcW w:w="4253" w:type="dxa"/>
            <w:shd w:val="clear" w:color="auto" w:fill="auto"/>
          </w:tcPr>
          <w:p w:rsidR="00772F7C" w:rsidRPr="00470A55" w:rsidRDefault="00772F7C" w:rsidP="00DD1499">
            <w:pPr>
              <w:pStyle w:val="Akapitzlist10"/>
              <w:spacing w:after="0" w:line="264" w:lineRule="auto"/>
              <w:ind w:left="0"/>
            </w:pPr>
            <w:r w:rsidRPr="00470A55">
              <w:t>DW1, DW2, DW3, DW5, DW6, DW7, DW8, DW9, DW10, DW11, DW12,</w:t>
            </w:r>
          </w:p>
          <w:p w:rsidR="00772F7C" w:rsidRPr="00470A55" w:rsidRDefault="00772F7C" w:rsidP="00DD1499">
            <w:pPr>
              <w:pStyle w:val="Akapitzlist10"/>
              <w:spacing w:after="0" w:line="264" w:lineRule="auto"/>
              <w:ind w:left="0"/>
            </w:pPr>
            <w:r w:rsidRPr="00470A55">
              <w:t xml:space="preserve">DU1, DU2, DU3, DU4, DU12, DU15, DU16, DU17, DU18, DU20, </w:t>
            </w:r>
            <w:r w:rsidR="00060FD5" w:rsidRPr="00470A55">
              <w:t xml:space="preserve">DU21, </w:t>
            </w:r>
            <w:r w:rsidRPr="00470A55">
              <w:t>DU22, DU23, DU24, DU25, DU26</w:t>
            </w:r>
          </w:p>
          <w:p w:rsidR="00772F7C" w:rsidRPr="00470A55" w:rsidRDefault="00772F7C" w:rsidP="00DD1499">
            <w:pPr>
              <w:pStyle w:val="Akapitzlist10"/>
              <w:spacing w:after="0" w:line="264" w:lineRule="auto"/>
              <w:ind w:left="0"/>
            </w:pPr>
            <w:r w:rsidRPr="00470A55">
              <w:t>K.01. K.02. K.03. K.04. K.05. K.06. K.07.</w:t>
            </w:r>
          </w:p>
        </w:tc>
        <w:tc>
          <w:tcPr>
            <w:tcW w:w="2835" w:type="dxa"/>
            <w:shd w:val="clear" w:color="auto" w:fill="auto"/>
          </w:tcPr>
          <w:p w:rsidR="00772F7C" w:rsidRPr="00470A55" w:rsidRDefault="00772F7C" w:rsidP="00DD1499">
            <w:pPr>
              <w:pStyle w:val="Akapitzlist10"/>
              <w:spacing w:after="0" w:line="264" w:lineRule="auto"/>
              <w:ind w:left="0" w:right="37"/>
            </w:pPr>
            <w:r w:rsidRPr="00470A55">
              <w:t>EGZAMIN</w:t>
            </w:r>
          </w:p>
        </w:tc>
      </w:tr>
      <w:tr w:rsidR="00772F7C" w:rsidRPr="00470A55" w:rsidTr="00DD1499">
        <w:trPr>
          <w:cantSplit/>
        </w:trPr>
        <w:tc>
          <w:tcPr>
            <w:tcW w:w="3402" w:type="dxa"/>
            <w:shd w:val="clear" w:color="auto" w:fill="auto"/>
          </w:tcPr>
          <w:p w:rsidR="00772F7C" w:rsidRPr="00470A55" w:rsidRDefault="00772F7C" w:rsidP="00DD1499">
            <w:pPr>
              <w:spacing w:after="0" w:line="264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</w:pPr>
            <w:r w:rsidRPr="00470A55">
              <w:rPr>
                <w:rFonts w:ascii="Calibri" w:hAnsi="Calibri" w:cs="Calibri"/>
                <w:b/>
                <w:sz w:val="22"/>
                <w:szCs w:val="22"/>
              </w:rPr>
              <w:t>Neurologia i pielęgniarstwo neurologiczne/</w:t>
            </w:r>
            <w:r w:rsidRPr="00470A55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 xml:space="preserve"> Neurology and Neurological Nursing </w:t>
            </w:r>
          </w:p>
          <w:p w:rsidR="00772F7C" w:rsidRPr="00470A55" w:rsidRDefault="00772F7C" w:rsidP="00DD1499">
            <w:pPr>
              <w:pStyle w:val="Akapitzlist10"/>
              <w:spacing w:after="0" w:line="264" w:lineRule="auto"/>
              <w:ind w:left="0"/>
              <w:rPr>
                <w:b/>
              </w:rPr>
            </w:pPr>
            <w:r w:rsidRPr="00470A55">
              <w:rPr>
                <w:b/>
              </w:rPr>
              <w:t xml:space="preserve"> D – Nauki</w:t>
            </w:r>
            <w:r w:rsidR="0093746F" w:rsidRPr="00470A55">
              <w:rPr>
                <w:b/>
              </w:rPr>
              <w:t xml:space="preserve"> w </w:t>
            </w:r>
            <w:r w:rsidRPr="00470A55">
              <w:rPr>
                <w:b/>
              </w:rPr>
              <w:t>zakresie opieki specjalistycznej</w:t>
            </w:r>
          </w:p>
        </w:tc>
        <w:tc>
          <w:tcPr>
            <w:tcW w:w="4253" w:type="dxa"/>
            <w:shd w:val="clear" w:color="auto" w:fill="auto"/>
          </w:tcPr>
          <w:p w:rsidR="00772F7C" w:rsidRPr="00470A55" w:rsidRDefault="00772F7C" w:rsidP="00DD1499">
            <w:pPr>
              <w:pStyle w:val="Akapitzlist10"/>
              <w:spacing w:after="0" w:line="264" w:lineRule="auto"/>
              <w:ind w:left="0"/>
            </w:pPr>
            <w:r w:rsidRPr="00470A55">
              <w:t xml:space="preserve">DW1, DW2, DW3, DW5, DW6, DW7, DW8, </w:t>
            </w:r>
            <w:r w:rsidR="00923468" w:rsidRPr="00470A55">
              <w:t xml:space="preserve">DW10. </w:t>
            </w:r>
            <w:r w:rsidRPr="00470A55">
              <w:t xml:space="preserve">DW18, DW22, DW33 </w:t>
            </w:r>
          </w:p>
          <w:p w:rsidR="00772F7C" w:rsidRPr="00470A55" w:rsidRDefault="00772F7C" w:rsidP="00DD1499">
            <w:pPr>
              <w:pStyle w:val="Akapitzlist10"/>
              <w:spacing w:after="0" w:line="264" w:lineRule="auto"/>
              <w:ind w:left="0"/>
            </w:pPr>
            <w:r w:rsidRPr="00470A55">
              <w:t>DU1, DU2, DU3, DU4, DU12, DU15, DU16, DU17, DU18, DU20, DU22, DU23, DU24, DU25, DU26</w:t>
            </w:r>
          </w:p>
          <w:p w:rsidR="00772F7C" w:rsidRPr="00470A55" w:rsidRDefault="00772F7C" w:rsidP="00DD1499">
            <w:pPr>
              <w:pStyle w:val="Akapitzlist10"/>
              <w:spacing w:after="0" w:line="264" w:lineRule="auto"/>
              <w:ind w:left="0"/>
            </w:pPr>
            <w:r w:rsidRPr="00470A55">
              <w:t>K.01. K.02. K.03. K.04. K.05. K.06. K.07.</w:t>
            </w:r>
          </w:p>
        </w:tc>
        <w:tc>
          <w:tcPr>
            <w:tcW w:w="2835" w:type="dxa"/>
            <w:shd w:val="clear" w:color="auto" w:fill="auto"/>
          </w:tcPr>
          <w:p w:rsidR="00772F7C" w:rsidRPr="00470A55" w:rsidRDefault="00772F7C" w:rsidP="00DD1499">
            <w:pPr>
              <w:pStyle w:val="Akapitzlist10"/>
              <w:spacing w:after="0" w:line="264" w:lineRule="auto"/>
              <w:ind w:left="0" w:right="37"/>
            </w:pPr>
            <w:r w:rsidRPr="00470A55">
              <w:t>EGZAMIN</w:t>
            </w:r>
          </w:p>
        </w:tc>
      </w:tr>
      <w:tr w:rsidR="00772F7C" w:rsidRPr="00470A55" w:rsidTr="00DD1499">
        <w:trPr>
          <w:cantSplit/>
        </w:trPr>
        <w:tc>
          <w:tcPr>
            <w:tcW w:w="3402" w:type="dxa"/>
            <w:shd w:val="clear" w:color="auto" w:fill="auto"/>
          </w:tcPr>
          <w:p w:rsidR="00772F7C" w:rsidRPr="00470A55" w:rsidRDefault="00772F7C" w:rsidP="00DD1499">
            <w:pPr>
              <w:pStyle w:val="Akapitzlist10"/>
              <w:spacing w:after="0" w:line="264" w:lineRule="auto"/>
              <w:ind w:left="0"/>
              <w:rPr>
                <w:b/>
              </w:rPr>
            </w:pPr>
            <w:r w:rsidRPr="00470A55">
              <w:rPr>
                <w:b/>
              </w:rPr>
              <w:lastRenderedPageBreak/>
              <w:t xml:space="preserve">Psychiatria i pielęgniarstwo psychiatryczne/ Psychiatry and Psychiatric Nursing </w:t>
            </w:r>
          </w:p>
          <w:p w:rsidR="00772F7C" w:rsidRPr="00470A55" w:rsidRDefault="00772F7C" w:rsidP="00DD1499">
            <w:pPr>
              <w:pStyle w:val="Akapitzlist10"/>
              <w:spacing w:after="0" w:line="264" w:lineRule="auto"/>
              <w:ind w:left="0"/>
              <w:rPr>
                <w:b/>
              </w:rPr>
            </w:pPr>
            <w:r w:rsidRPr="00470A55">
              <w:rPr>
                <w:b/>
              </w:rPr>
              <w:t xml:space="preserve"> D – Nauki</w:t>
            </w:r>
            <w:r w:rsidR="0093746F" w:rsidRPr="00470A55">
              <w:rPr>
                <w:b/>
              </w:rPr>
              <w:t xml:space="preserve"> w </w:t>
            </w:r>
            <w:r w:rsidRPr="00470A55">
              <w:rPr>
                <w:b/>
              </w:rPr>
              <w:t>zakresie opieki specjalistycznej</w:t>
            </w:r>
          </w:p>
        </w:tc>
        <w:tc>
          <w:tcPr>
            <w:tcW w:w="4253" w:type="dxa"/>
            <w:shd w:val="clear" w:color="auto" w:fill="auto"/>
          </w:tcPr>
          <w:p w:rsidR="00772F7C" w:rsidRPr="00470A55" w:rsidRDefault="00772F7C" w:rsidP="00DD1499">
            <w:pPr>
              <w:pStyle w:val="Akapitzlist10"/>
              <w:spacing w:after="0" w:line="264" w:lineRule="auto"/>
              <w:ind w:left="0"/>
            </w:pPr>
            <w:r w:rsidRPr="00470A55">
              <w:t xml:space="preserve">DW1, DW2, DW3, DW5, DW6, DW7, DW8, </w:t>
            </w:r>
            <w:r w:rsidR="00923468" w:rsidRPr="00470A55">
              <w:t xml:space="preserve">DW10. </w:t>
            </w:r>
            <w:r w:rsidRPr="00470A55">
              <w:t>DW19, DW20, DW21, DW22, DW33</w:t>
            </w:r>
          </w:p>
          <w:p w:rsidR="00772F7C" w:rsidRPr="00470A55" w:rsidRDefault="00772F7C" w:rsidP="00DD1499">
            <w:pPr>
              <w:pStyle w:val="Akapitzlist10"/>
              <w:spacing w:after="0" w:line="264" w:lineRule="auto"/>
              <w:ind w:left="0"/>
            </w:pPr>
            <w:r w:rsidRPr="00470A55">
              <w:t>DU1, DU2, DU3, DU4, DU12, DU13, DU14, DU15, DU16, DU17, DU18, DU20, DU22, DU23, DU24, DU25, DU26</w:t>
            </w:r>
          </w:p>
          <w:p w:rsidR="00772F7C" w:rsidRPr="00470A55" w:rsidRDefault="00772F7C" w:rsidP="00DD1499">
            <w:pPr>
              <w:pStyle w:val="Akapitzlist10"/>
              <w:spacing w:after="0" w:line="264" w:lineRule="auto"/>
              <w:ind w:left="0"/>
            </w:pPr>
            <w:r w:rsidRPr="00470A55">
              <w:t>K.01. K.02. K.03. K.04. K.05. K.06. K.07.</w:t>
            </w:r>
          </w:p>
        </w:tc>
        <w:tc>
          <w:tcPr>
            <w:tcW w:w="2835" w:type="dxa"/>
            <w:shd w:val="clear" w:color="auto" w:fill="auto"/>
          </w:tcPr>
          <w:p w:rsidR="00772F7C" w:rsidRPr="00470A55" w:rsidRDefault="00772F7C" w:rsidP="00DD1499">
            <w:pPr>
              <w:pStyle w:val="Akapitzlist10"/>
              <w:spacing w:after="0" w:line="264" w:lineRule="auto"/>
              <w:ind w:left="0" w:right="37"/>
            </w:pPr>
            <w:r w:rsidRPr="00470A55">
              <w:t>EGZAMIN</w:t>
            </w:r>
          </w:p>
        </w:tc>
      </w:tr>
      <w:tr w:rsidR="00772F7C" w:rsidRPr="00470A55" w:rsidTr="00DD1499">
        <w:trPr>
          <w:cantSplit/>
        </w:trPr>
        <w:tc>
          <w:tcPr>
            <w:tcW w:w="3402" w:type="dxa"/>
            <w:shd w:val="clear" w:color="auto" w:fill="auto"/>
          </w:tcPr>
          <w:p w:rsidR="00772F7C" w:rsidRPr="00470A55" w:rsidRDefault="00772F7C" w:rsidP="00DD1499">
            <w:pPr>
              <w:pStyle w:val="Akapitzlist10"/>
              <w:spacing w:after="0" w:line="264" w:lineRule="auto"/>
              <w:ind w:left="0"/>
              <w:rPr>
                <w:b/>
              </w:rPr>
            </w:pPr>
            <w:r w:rsidRPr="00470A55">
              <w:rPr>
                <w:b/>
              </w:rPr>
              <w:t>Położnictwo, ginekologia i pielęgniarstwo położniczo-ginekologiczne/ D – Nauki</w:t>
            </w:r>
            <w:r w:rsidR="0093746F" w:rsidRPr="00470A55">
              <w:rPr>
                <w:b/>
              </w:rPr>
              <w:t xml:space="preserve"> w </w:t>
            </w:r>
            <w:r w:rsidRPr="00470A55">
              <w:rPr>
                <w:b/>
              </w:rPr>
              <w:t>zakresie opieki specjalistycznej</w:t>
            </w:r>
          </w:p>
        </w:tc>
        <w:tc>
          <w:tcPr>
            <w:tcW w:w="4253" w:type="dxa"/>
            <w:shd w:val="clear" w:color="auto" w:fill="auto"/>
          </w:tcPr>
          <w:p w:rsidR="00772F7C" w:rsidRPr="00470A55" w:rsidRDefault="00772F7C" w:rsidP="00DD1499">
            <w:pPr>
              <w:pStyle w:val="Akapitzlist10"/>
              <w:spacing w:after="0" w:line="264" w:lineRule="auto"/>
              <w:ind w:left="0"/>
            </w:pPr>
            <w:r w:rsidRPr="00470A55">
              <w:t xml:space="preserve">DW1, DW2, DW3, DW5, DW6, DW7, DW8, </w:t>
            </w:r>
            <w:r w:rsidR="000B2CCA" w:rsidRPr="00470A55">
              <w:t xml:space="preserve">DW10, </w:t>
            </w:r>
            <w:r w:rsidRPr="00470A55">
              <w:t>DW15, DW16, DW17,</w:t>
            </w:r>
          </w:p>
          <w:p w:rsidR="00772F7C" w:rsidRPr="00470A55" w:rsidRDefault="00772F7C" w:rsidP="00DD1499">
            <w:pPr>
              <w:pStyle w:val="Akapitzlist10"/>
              <w:spacing w:after="0" w:line="264" w:lineRule="auto"/>
              <w:ind w:left="0"/>
            </w:pPr>
            <w:r w:rsidRPr="00470A55">
              <w:t xml:space="preserve">DU1, DU2, DU3, DU4, </w:t>
            </w:r>
            <w:r w:rsidR="000B2CCA" w:rsidRPr="00470A55">
              <w:t xml:space="preserve">DU15, DU18, </w:t>
            </w:r>
            <w:r w:rsidRPr="00470A55">
              <w:t>DU20, DU22, DU23, DU24, DU26</w:t>
            </w:r>
          </w:p>
          <w:p w:rsidR="00772F7C" w:rsidRPr="00470A55" w:rsidRDefault="00772F7C" w:rsidP="00DD1499">
            <w:pPr>
              <w:pStyle w:val="Akapitzlist10"/>
              <w:spacing w:after="0" w:line="264" w:lineRule="auto"/>
              <w:ind w:left="0"/>
            </w:pPr>
            <w:r w:rsidRPr="00470A55">
              <w:t>K.01. K.02. K.03. K.04. K.05. K.06. K.07.</w:t>
            </w:r>
          </w:p>
        </w:tc>
        <w:tc>
          <w:tcPr>
            <w:tcW w:w="2835" w:type="dxa"/>
            <w:shd w:val="clear" w:color="auto" w:fill="auto"/>
          </w:tcPr>
          <w:p w:rsidR="00772F7C" w:rsidRPr="00470A55" w:rsidRDefault="00772F7C" w:rsidP="00DD1499">
            <w:pPr>
              <w:pStyle w:val="Akapitzlist10"/>
              <w:spacing w:after="0" w:line="264" w:lineRule="auto"/>
              <w:ind w:left="0" w:right="37"/>
            </w:pPr>
            <w:r w:rsidRPr="00470A55">
              <w:t>EGZAMIN</w:t>
            </w:r>
          </w:p>
        </w:tc>
      </w:tr>
      <w:tr w:rsidR="00880F22" w:rsidRPr="00470A55" w:rsidTr="00DD1499">
        <w:trPr>
          <w:cantSplit/>
        </w:trPr>
        <w:tc>
          <w:tcPr>
            <w:tcW w:w="3402" w:type="dxa"/>
            <w:shd w:val="clear" w:color="auto" w:fill="auto"/>
          </w:tcPr>
          <w:p w:rsidR="00880F22" w:rsidRPr="00470A55" w:rsidRDefault="00880F22" w:rsidP="00DD1499">
            <w:pPr>
              <w:pStyle w:val="Akapitzlist10"/>
              <w:spacing w:after="0" w:line="264" w:lineRule="auto"/>
              <w:ind w:left="0"/>
              <w:rPr>
                <w:b/>
              </w:rPr>
            </w:pPr>
            <w:r w:rsidRPr="00470A55">
              <w:rPr>
                <w:b/>
              </w:rPr>
              <w:t>Podstawy ratownictwa medycznego / D – Nauki</w:t>
            </w:r>
            <w:r w:rsidR="0093746F" w:rsidRPr="00470A55">
              <w:rPr>
                <w:b/>
              </w:rPr>
              <w:t xml:space="preserve"> w </w:t>
            </w:r>
            <w:r w:rsidRPr="00470A55">
              <w:rPr>
                <w:b/>
              </w:rPr>
              <w:t>zakresie opieki specjalistycznej</w:t>
            </w:r>
          </w:p>
        </w:tc>
        <w:tc>
          <w:tcPr>
            <w:tcW w:w="4253" w:type="dxa"/>
            <w:shd w:val="clear" w:color="auto" w:fill="auto"/>
          </w:tcPr>
          <w:p w:rsidR="00880F22" w:rsidRPr="00470A55" w:rsidRDefault="00880F22" w:rsidP="00DD1499">
            <w:pPr>
              <w:pStyle w:val="Akapitzlist10"/>
              <w:spacing w:after="0" w:line="264" w:lineRule="auto"/>
              <w:ind w:left="0"/>
            </w:pPr>
            <w:r w:rsidRPr="00470A55">
              <w:t xml:space="preserve">DW28,DW35, DW36, DW37 </w:t>
            </w:r>
          </w:p>
          <w:p w:rsidR="00880F22" w:rsidRPr="00470A55" w:rsidRDefault="00880F22" w:rsidP="00DD1499">
            <w:pPr>
              <w:pStyle w:val="Akapitzlist10"/>
              <w:spacing w:after="0" w:line="264" w:lineRule="auto"/>
              <w:ind w:left="0"/>
            </w:pPr>
            <w:r w:rsidRPr="00470A55">
              <w:t xml:space="preserve">DU26, DU27, DU28, DU29, DU30 </w:t>
            </w:r>
          </w:p>
          <w:p w:rsidR="00880F22" w:rsidRPr="00470A55" w:rsidRDefault="00880F22" w:rsidP="00DD1499">
            <w:pPr>
              <w:pStyle w:val="Akapitzlist10"/>
              <w:spacing w:after="0" w:line="264" w:lineRule="auto"/>
              <w:ind w:left="0"/>
            </w:pPr>
            <w:r w:rsidRPr="00470A55">
              <w:t>K.01. K.02. K.03. K.04. K.05. K.06. K.07.</w:t>
            </w:r>
          </w:p>
        </w:tc>
        <w:tc>
          <w:tcPr>
            <w:tcW w:w="2835" w:type="dxa"/>
            <w:shd w:val="clear" w:color="auto" w:fill="auto"/>
          </w:tcPr>
          <w:p w:rsidR="00880F22" w:rsidRPr="00470A55" w:rsidRDefault="00880F22" w:rsidP="00DD1499">
            <w:pPr>
              <w:pStyle w:val="Akapitzlist10"/>
              <w:spacing w:after="0" w:line="264" w:lineRule="auto"/>
              <w:ind w:left="0" w:right="37"/>
            </w:pPr>
            <w:r w:rsidRPr="00470A55">
              <w:t>ZALICZENIE</w:t>
            </w:r>
          </w:p>
        </w:tc>
      </w:tr>
      <w:tr w:rsidR="00880F22" w:rsidRPr="00470A55" w:rsidTr="00DD1499">
        <w:trPr>
          <w:cantSplit/>
        </w:trPr>
        <w:tc>
          <w:tcPr>
            <w:tcW w:w="3402" w:type="dxa"/>
            <w:shd w:val="clear" w:color="auto" w:fill="auto"/>
          </w:tcPr>
          <w:p w:rsidR="00880F22" w:rsidRPr="00470A55" w:rsidRDefault="00880F22" w:rsidP="00DD1499">
            <w:pPr>
              <w:pStyle w:val="Akapitzlist10"/>
              <w:spacing w:after="0" w:line="264" w:lineRule="auto"/>
              <w:ind w:left="0"/>
              <w:rPr>
                <w:b/>
              </w:rPr>
            </w:pPr>
            <w:r w:rsidRPr="00470A55">
              <w:rPr>
                <w:b/>
              </w:rPr>
              <w:t>Chirurgia i pielęgniarstwo chirurgiczne (część 2)/ D – Nauki</w:t>
            </w:r>
            <w:r w:rsidR="0093746F" w:rsidRPr="00470A55">
              <w:rPr>
                <w:b/>
              </w:rPr>
              <w:t xml:space="preserve"> w </w:t>
            </w:r>
            <w:r w:rsidRPr="00470A55">
              <w:rPr>
                <w:b/>
              </w:rPr>
              <w:t>zakresie opieki specjalistycznej</w:t>
            </w:r>
          </w:p>
        </w:tc>
        <w:tc>
          <w:tcPr>
            <w:tcW w:w="4253" w:type="dxa"/>
            <w:shd w:val="clear" w:color="auto" w:fill="auto"/>
          </w:tcPr>
          <w:p w:rsidR="00880F22" w:rsidRPr="00470A55" w:rsidRDefault="00880F22" w:rsidP="00DD1499">
            <w:pPr>
              <w:pStyle w:val="Akapitzlist10"/>
              <w:spacing w:after="0" w:line="264" w:lineRule="auto"/>
              <w:ind w:left="0" w:right="-34"/>
            </w:pPr>
            <w:r w:rsidRPr="00470A55">
              <w:t>DW1, DW2, DW3, DW4, DW5, DW6, DW7, DW8, DW10, DW22, DW23, DW24, DW25, DW29</w:t>
            </w:r>
          </w:p>
          <w:p w:rsidR="00880F22" w:rsidRPr="00470A55" w:rsidRDefault="00880F22" w:rsidP="00DD1499">
            <w:pPr>
              <w:pStyle w:val="Akapitzlist10"/>
              <w:spacing w:after="0" w:line="264" w:lineRule="auto"/>
              <w:ind w:left="0" w:right="-34"/>
            </w:pPr>
            <w:r w:rsidRPr="00470A55">
              <w:t>DU1, DU2, DU3, DU4, DU6, DU7, DU8, DU12, DU15, DU16, DU17, DU18, DU19, DU20, DU21, DU22, DU23, DU24, DU25, DU26</w:t>
            </w:r>
          </w:p>
          <w:p w:rsidR="00880F22" w:rsidRPr="00470A55" w:rsidRDefault="00880F22" w:rsidP="00DD1499">
            <w:pPr>
              <w:pStyle w:val="Akapitzlist10"/>
              <w:spacing w:after="0" w:line="264" w:lineRule="auto"/>
              <w:ind w:left="0"/>
            </w:pPr>
            <w:r w:rsidRPr="00470A55">
              <w:t>K.01. K.02. K.03. K.04. K.05. K.06. K.07.</w:t>
            </w:r>
          </w:p>
        </w:tc>
        <w:tc>
          <w:tcPr>
            <w:tcW w:w="2835" w:type="dxa"/>
            <w:shd w:val="clear" w:color="auto" w:fill="auto"/>
          </w:tcPr>
          <w:p w:rsidR="00880F22" w:rsidRPr="00470A55" w:rsidRDefault="00880F22" w:rsidP="00DD1499">
            <w:pPr>
              <w:pStyle w:val="Akapitzlist10"/>
              <w:spacing w:after="0" w:line="264" w:lineRule="auto"/>
              <w:ind w:left="0" w:right="37"/>
            </w:pPr>
            <w:r w:rsidRPr="00470A55">
              <w:t>EGZAMIN</w:t>
            </w:r>
          </w:p>
        </w:tc>
      </w:tr>
      <w:tr w:rsidR="00880F22" w:rsidRPr="00470A55" w:rsidTr="00DD1499">
        <w:trPr>
          <w:cantSplit/>
        </w:trPr>
        <w:tc>
          <w:tcPr>
            <w:tcW w:w="3402" w:type="dxa"/>
            <w:shd w:val="clear" w:color="auto" w:fill="auto"/>
          </w:tcPr>
          <w:p w:rsidR="00880F22" w:rsidRPr="00470A55" w:rsidRDefault="00880F22" w:rsidP="00DD1499">
            <w:pPr>
              <w:pStyle w:val="Akapitzlist10"/>
              <w:spacing w:after="0" w:line="264" w:lineRule="auto"/>
              <w:ind w:left="0"/>
              <w:rPr>
                <w:b/>
              </w:rPr>
            </w:pPr>
            <w:r w:rsidRPr="00470A55">
              <w:rPr>
                <w:b/>
              </w:rPr>
              <w:t>Pediatria i pielęgniarstwo pediatryczne (część 2)/ D – Nauki</w:t>
            </w:r>
            <w:r w:rsidR="0093746F" w:rsidRPr="00470A55">
              <w:rPr>
                <w:b/>
              </w:rPr>
              <w:t xml:space="preserve"> w </w:t>
            </w:r>
            <w:r w:rsidRPr="00470A55">
              <w:rPr>
                <w:b/>
              </w:rPr>
              <w:t>zakresie opieki specjalistycznej</w:t>
            </w:r>
          </w:p>
        </w:tc>
        <w:tc>
          <w:tcPr>
            <w:tcW w:w="4253" w:type="dxa"/>
            <w:shd w:val="clear" w:color="auto" w:fill="auto"/>
          </w:tcPr>
          <w:p w:rsidR="00880F22" w:rsidRPr="00470A55" w:rsidRDefault="00880F22" w:rsidP="00DD1499">
            <w:pPr>
              <w:pStyle w:val="Akapitzlist10"/>
              <w:spacing w:after="0" w:line="264" w:lineRule="auto"/>
              <w:ind w:left="0" w:right="-34"/>
            </w:pPr>
            <w:r w:rsidRPr="00470A55">
              <w:t>DW1, DW2, DW3, DW13, DW14, DW22</w:t>
            </w:r>
          </w:p>
          <w:p w:rsidR="00880F22" w:rsidRPr="00470A55" w:rsidRDefault="00880F22" w:rsidP="00DD1499">
            <w:pPr>
              <w:pStyle w:val="Akapitzlist10"/>
              <w:spacing w:after="0" w:line="264" w:lineRule="auto"/>
              <w:ind w:left="0" w:right="-34"/>
            </w:pPr>
            <w:r w:rsidRPr="00470A55">
              <w:t>DU1, DU2, DU3, DU4, DU5, DU11, DU12, DU15, DU16, DU17, DU18, DU20, DU22, DU23, DU25, DU26</w:t>
            </w:r>
          </w:p>
          <w:p w:rsidR="00880F22" w:rsidRPr="00470A55" w:rsidRDefault="00880F22" w:rsidP="00DD1499">
            <w:pPr>
              <w:pStyle w:val="Akapitzlist10"/>
              <w:spacing w:after="0" w:line="264" w:lineRule="auto"/>
              <w:ind w:left="0"/>
            </w:pPr>
            <w:r w:rsidRPr="00470A55">
              <w:t>K.01. K.02. K.03. K.04. K.05. K.06. K.07.</w:t>
            </w:r>
          </w:p>
        </w:tc>
        <w:tc>
          <w:tcPr>
            <w:tcW w:w="2835" w:type="dxa"/>
            <w:shd w:val="clear" w:color="auto" w:fill="auto"/>
          </w:tcPr>
          <w:p w:rsidR="00880F22" w:rsidRPr="00470A55" w:rsidRDefault="00880F22" w:rsidP="00DD1499">
            <w:pPr>
              <w:pStyle w:val="Akapitzlist10"/>
              <w:spacing w:after="0" w:line="264" w:lineRule="auto"/>
              <w:ind w:left="0" w:right="37"/>
            </w:pPr>
            <w:r w:rsidRPr="00470A55">
              <w:t>EGZAMIN</w:t>
            </w:r>
          </w:p>
        </w:tc>
      </w:tr>
      <w:tr w:rsidR="00880F22" w:rsidRPr="00470A55" w:rsidTr="00DD1499">
        <w:trPr>
          <w:cantSplit/>
        </w:trPr>
        <w:tc>
          <w:tcPr>
            <w:tcW w:w="3402" w:type="dxa"/>
            <w:shd w:val="clear" w:color="auto" w:fill="auto"/>
          </w:tcPr>
          <w:p w:rsidR="00880F22" w:rsidRPr="00470A55" w:rsidRDefault="00880F22" w:rsidP="00DD1499">
            <w:pPr>
              <w:pStyle w:val="Akapitzlist10"/>
              <w:spacing w:after="0" w:line="264" w:lineRule="auto"/>
              <w:ind w:left="0"/>
              <w:rPr>
                <w:b/>
              </w:rPr>
            </w:pPr>
            <w:r w:rsidRPr="00470A55">
              <w:rPr>
                <w:b/>
              </w:rPr>
              <w:t>Pielęgniarstwo</w:t>
            </w:r>
            <w:r w:rsidR="0093746F" w:rsidRPr="00470A55">
              <w:rPr>
                <w:b/>
              </w:rPr>
              <w:t xml:space="preserve"> w </w:t>
            </w:r>
            <w:r w:rsidRPr="00470A55">
              <w:rPr>
                <w:b/>
              </w:rPr>
              <w:t>opiece długoterminowej / D – Nauki</w:t>
            </w:r>
            <w:r w:rsidR="0093746F" w:rsidRPr="00470A55">
              <w:rPr>
                <w:b/>
              </w:rPr>
              <w:t xml:space="preserve"> w </w:t>
            </w:r>
            <w:r w:rsidRPr="00470A55">
              <w:rPr>
                <w:b/>
              </w:rPr>
              <w:t>zakresie opieki specjalistycznej</w:t>
            </w:r>
          </w:p>
        </w:tc>
        <w:tc>
          <w:tcPr>
            <w:tcW w:w="4253" w:type="dxa"/>
            <w:shd w:val="clear" w:color="auto" w:fill="auto"/>
          </w:tcPr>
          <w:p w:rsidR="00880F22" w:rsidRPr="00470A55" w:rsidRDefault="00880F22" w:rsidP="00DD1499">
            <w:pPr>
              <w:pStyle w:val="Akapitzlist10"/>
              <w:spacing w:after="0" w:line="264" w:lineRule="auto"/>
              <w:ind w:left="0"/>
            </w:pPr>
            <w:r w:rsidRPr="00470A55">
              <w:t xml:space="preserve">DW1, DW2, DW3, DW4, DW5, DW6, DW7, </w:t>
            </w:r>
          </w:p>
          <w:p w:rsidR="00880F22" w:rsidRPr="00470A55" w:rsidRDefault="00880F22" w:rsidP="00DD1499">
            <w:pPr>
              <w:pStyle w:val="Akapitzlist10"/>
              <w:spacing w:after="0" w:line="264" w:lineRule="auto"/>
              <w:ind w:left="0"/>
            </w:pPr>
            <w:r w:rsidRPr="00470A55">
              <w:t>DU1, DU2, DU3, DU4, DU6, DU7, DU13, DU14, DU16, DU18, DU20, DU26</w:t>
            </w:r>
          </w:p>
          <w:p w:rsidR="00880F22" w:rsidRPr="00470A55" w:rsidRDefault="00880F22" w:rsidP="00DD1499">
            <w:pPr>
              <w:pStyle w:val="Akapitzlist10"/>
              <w:spacing w:after="0" w:line="264" w:lineRule="auto"/>
              <w:ind w:left="0"/>
            </w:pPr>
            <w:r w:rsidRPr="00470A55">
              <w:t>K.01. K.02. K.03. K.04. K.05. K.06. K.07.</w:t>
            </w:r>
          </w:p>
        </w:tc>
        <w:tc>
          <w:tcPr>
            <w:tcW w:w="2835" w:type="dxa"/>
            <w:shd w:val="clear" w:color="auto" w:fill="auto"/>
          </w:tcPr>
          <w:p w:rsidR="00880F22" w:rsidRPr="00470A55" w:rsidRDefault="00880F22" w:rsidP="00DD1499">
            <w:pPr>
              <w:pStyle w:val="Akapitzlist10"/>
              <w:spacing w:after="0" w:line="264" w:lineRule="auto"/>
              <w:ind w:left="0" w:right="37"/>
            </w:pPr>
            <w:r w:rsidRPr="00470A55">
              <w:t>ZALICZENIE</w:t>
            </w:r>
          </w:p>
        </w:tc>
      </w:tr>
      <w:tr w:rsidR="00880F22" w:rsidRPr="00470A55" w:rsidTr="00DD1499">
        <w:trPr>
          <w:cantSplit/>
        </w:trPr>
        <w:tc>
          <w:tcPr>
            <w:tcW w:w="3402" w:type="dxa"/>
            <w:shd w:val="clear" w:color="auto" w:fill="auto"/>
          </w:tcPr>
          <w:p w:rsidR="00880F22" w:rsidRPr="00470A55" w:rsidRDefault="00880F22" w:rsidP="00DD1499">
            <w:pPr>
              <w:pStyle w:val="Akapitzlist10"/>
              <w:spacing w:after="0" w:line="264" w:lineRule="auto"/>
              <w:ind w:left="0"/>
              <w:rPr>
                <w:b/>
              </w:rPr>
            </w:pPr>
            <w:r w:rsidRPr="00470A55">
              <w:rPr>
                <w:b/>
              </w:rPr>
              <w:t>Opieka paliatywna/ D – Nauki</w:t>
            </w:r>
            <w:r w:rsidR="0093746F" w:rsidRPr="00470A55">
              <w:rPr>
                <w:b/>
              </w:rPr>
              <w:t xml:space="preserve"> w </w:t>
            </w:r>
            <w:r w:rsidRPr="00470A55">
              <w:rPr>
                <w:b/>
              </w:rPr>
              <w:t>zakresie opieki specjalistycznej</w:t>
            </w:r>
          </w:p>
        </w:tc>
        <w:tc>
          <w:tcPr>
            <w:tcW w:w="4253" w:type="dxa"/>
            <w:shd w:val="clear" w:color="auto" w:fill="auto"/>
          </w:tcPr>
          <w:p w:rsidR="00880F22" w:rsidRPr="00470A55" w:rsidRDefault="00880F22" w:rsidP="00DD1499">
            <w:pPr>
              <w:pStyle w:val="Akapitzlist10"/>
              <w:spacing w:after="0" w:line="264" w:lineRule="auto"/>
              <w:ind w:left="0"/>
            </w:pPr>
            <w:r w:rsidRPr="00470A55">
              <w:t xml:space="preserve">DW1, DW2, DW3, DW4, DW5, DW6, DW7 </w:t>
            </w:r>
          </w:p>
          <w:p w:rsidR="00880F22" w:rsidRPr="00470A55" w:rsidRDefault="00880F22" w:rsidP="00DD1499">
            <w:pPr>
              <w:pStyle w:val="Akapitzlist10"/>
              <w:spacing w:after="0" w:line="264" w:lineRule="auto"/>
              <w:ind w:left="0"/>
            </w:pPr>
            <w:r w:rsidRPr="00470A55">
              <w:t>DU1, DU2, DU3, DU4, DU6, DU7, DU13, DU14, DU15, DU16, DU18, DU20, DU24, DU25, DU26</w:t>
            </w:r>
          </w:p>
          <w:p w:rsidR="00880F22" w:rsidRPr="00470A55" w:rsidRDefault="00880F22" w:rsidP="00DD1499">
            <w:pPr>
              <w:pStyle w:val="Akapitzlist10"/>
              <w:spacing w:after="0" w:line="264" w:lineRule="auto"/>
              <w:ind w:left="0"/>
            </w:pPr>
            <w:r w:rsidRPr="00470A55">
              <w:t>K.01. K.02. K.03. K.04. K.05. K.06. K.07.</w:t>
            </w:r>
          </w:p>
        </w:tc>
        <w:tc>
          <w:tcPr>
            <w:tcW w:w="2835" w:type="dxa"/>
            <w:shd w:val="clear" w:color="auto" w:fill="auto"/>
          </w:tcPr>
          <w:p w:rsidR="00880F22" w:rsidRPr="00470A55" w:rsidRDefault="00880F22" w:rsidP="00DD1499">
            <w:pPr>
              <w:pStyle w:val="Akapitzlist10"/>
              <w:spacing w:after="0" w:line="264" w:lineRule="auto"/>
              <w:ind w:left="0" w:right="37"/>
            </w:pPr>
            <w:r w:rsidRPr="00470A55">
              <w:t>ZALICZENIE</w:t>
            </w:r>
          </w:p>
        </w:tc>
      </w:tr>
      <w:tr w:rsidR="00880F22" w:rsidRPr="00470A55" w:rsidTr="00DD1499">
        <w:trPr>
          <w:cantSplit/>
        </w:trPr>
        <w:tc>
          <w:tcPr>
            <w:tcW w:w="3402" w:type="dxa"/>
            <w:shd w:val="clear" w:color="auto" w:fill="auto"/>
          </w:tcPr>
          <w:p w:rsidR="00880F22" w:rsidRPr="00470A55" w:rsidRDefault="00880F22" w:rsidP="00DD1499">
            <w:pPr>
              <w:pStyle w:val="Akapitzlist10"/>
              <w:spacing w:after="0" w:line="264" w:lineRule="auto"/>
              <w:ind w:left="0"/>
              <w:rPr>
                <w:b/>
              </w:rPr>
            </w:pPr>
            <w:r w:rsidRPr="00470A55">
              <w:rPr>
                <w:b/>
              </w:rPr>
              <w:t>Genetyka / A-Nauki podstawowe</w:t>
            </w:r>
          </w:p>
        </w:tc>
        <w:tc>
          <w:tcPr>
            <w:tcW w:w="4253" w:type="dxa"/>
            <w:shd w:val="clear" w:color="auto" w:fill="auto"/>
          </w:tcPr>
          <w:p w:rsidR="00880F22" w:rsidRPr="00470A55" w:rsidRDefault="00880F22" w:rsidP="00DD1499">
            <w:pPr>
              <w:pStyle w:val="Akapitzlist10"/>
              <w:spacing w:after="0" w:line="264" w:lineRule="auto"/>
              <w:ind w:left="0"/>
              <w:rPr>
                <w:lang w:val="en-US"/>
              </w:rPr>
            </w:pPr>
            <w:r w:rsidRPr="00470A55">
              <w:rPr>
                <w:lang w:val="en-US"/>
              </w:rPr>
              <w:t>AW9, AW10, AW11, AW12</w:t>
            </w:r>
          </w:p>
          <w:p w:rsidR="00880F22" w:rsidRPr="00470A55" w:rsidRDefault="00880F22" w:rsidP="00DD1499">
            <w:pPr>
              <w:pStyle w:val="Akapitzlist10"/>
              <w:spacing w:after="0" w:line="264" w:lineRule="auto"/>
              <w:ind w:left="0"/>
              <w:rPr>
                <w:lang w:val="en-US"/>
              </w:rPr>
            </w:pPr>
            <w:r w:rsidRPr="00470A55">
              <w:rPr>
                <w:lang w:val="en-US"/>
              </w:rPr>
              <w:t>AU3, AU4</w:t>
            </w:r>
          </w:p>
        </w:tc>
        <w:tc>
          <w:tcPr>
            <w:tcW w:w="2835" w:type="dxa"/>
            <w:shd w:val="clear" w:color="auto" w:fill="auto"/>
          </w:tcPr>
          <w:p w:rsidR="00880F22" w:rsidRPr="00470A55" w:rsidRDefault="00880F22" w:rsidP="00DD1499">
            <w:pPr>
              <w:pStyle w:val="Akapitzlist10"/>
              <w:spacing w:after="0" w:line="264" w:lineRule="auto"/>
              <w:ind w:left="0" w:right="37"/>
            </w:pPr>
            <w:r w:rsidRPr="00470A55">
              <w:t>ZALICZENIE</w:t>
            </w:r>
          </w:p>
        </w:tc>
      </w:tr>
      <w:tr w:rsidR="00880F22" w:rsidRPr="00470A55" w:rsidTr="00DD1499">
        <w:trPr>
          <w:cantSplit/>
        </w:trPr>
        <w:tc>
          <w:tcPr>
            <w:tcW w:w="3402" w:type="dxa"/>
            <w:shd w:val="clear" w:color="auto" w:fill="auto"/>
          </w:tcPr>
          <w:p w:rsidR="00880F22" w:rsidRPr="00470A55" w:rsidRDefault="00880F22" w:rsidP="00DD1499">
            <w:pPr>
              <w:pStyle w:val="Akapitzlist10"/>
              <w:spacing w:after="0" w:line="264" w:lineRule="auto"/>
              <w:ind w:left="0"/>
              <w:rPr>
                <w:b/>
              </w:rPr>
            </w:pPr>
            <w:r w:rsidRPr="00470A55">
              <w:rPr>
                <w:b/>
              </w:rPr>
              <w:t>Przygotowanie pracy dyplomowej i przygotowanie do egzaminu dyplomowego D – Nauki</w:t>
            </w:r>
            <w:r w:rsidR="0093746F" w:rsidRPr="00470A55">
              <w:rPr>
                <w:b/>
              </w:rPr>
              <w:t xml:space="preserve"> w </w:t>
            </w:r>
            <w:r w:rsidRPr="00470A55">
              <w:rPr>
                <w:b/>
              </w:rPr>
              <w:t>zakresie opieki specjalistycznej</w:t>
            </w:r>
          </w:p>
        </w:tc>
        <w:tc>
          <w:tcPr>
            <w:tcW w:w="4253" w:type="dxa"/>
            <w:shd w:val="clear" w:color="auto" w:fill="auto"/>
          </w:tcPr>
          <w:p w:rsidR="00880F22" w:rsidRPr="00470A55" w:rsidRDefault="00880F22" w:rsidP="00DD1499">
            <w:pPr>
              <w:pStyle w:val="Akapitzlist10"/>
              <w:spacing w:after="0" w:line="264" w:lineRule="auto"/>
              <w:ind w:left="0"/>
            </w:pPr>
            <w:r w:rsidRPr="00470A55">
              <w:t>DW1, DW7, DW10, DW38, DW39, DW40</w:t>
            </w:r>
          </w:p>
          <w:p w:rsidR="00880F22" w:rsidRPr="00470A55" w:rsidRDefault="00880F22" w:rsidP="00DD1499">
            <w:pPr>
              <w:pStyle w:val="Akapitzlist10"/>
              <w:spacing w:after="0" w:line="264" w:lineRule="auto"/>
              <w:ind w:left="0"/>
            </w:pPr>
            <w:r w:rsidRPr="00470A55">
              <w:t>DU1, DU2, DU15, DU20, DU22, DU31, DU32</w:t>
            </w:r>
          </w:p>
          <w:p w:rsidR="00880F22" w:rsidRPr="00470A55" w:rsidRDefault="00880F22" w:rsidP="00DD1499">
            <w:pPr>
              <w:pStyle w:val="Akapitzlist10"/>
              <w:spacing w:after="0" w:line="264" w:lineRule="auto"/>
              <w:ind w:left="0"/>
            </w:pPr>
            <w:r w:rsidRPr="00470A55">
              <w:t>K.01. K.02. K.03. K.04. K.05, K.06. K.07</w:t>
            </w:r>
          </w:p>
        </w:tc>
        <w:tc>
          <w:tcPr>
            <w:tcW w:w="2835" w:type="dxa"/>
            <w:shd w:val="clear" w:color="auto" w:fill="auto"/>
          </w:tcPr>
          <w:p w:rsidR="00880F22" w:rsidRPr="00470A55" w:rsidRDefault="00880F22" w:rsidP="00DD1499">
            <w:pPr>
              <w:pStyle w:val="Akapitzlist10"/>
              <w:spacing w:after="0" w:line="264" w:lineRule="auto"/>
              <w:ind w:left="0" w:right="37"/>
            </w:pPr>
            <w:r w:rsidRPr="00470A55">
              <w:t>ZALICZENIE</w:t>
            </w:r>
          </w:p>
        </w:tc>
      </w:tr>
    </w:tbl>
    <w:p w:rsidR="00114E77" w:rsidRPr="00AA0B14" w:rsidRDefault="00B94595" w:rsidP="00DD1499">
      <w:pPr>
        <w:pStyle w:val="Nagwek1"/>
        <w:spacing w:line="336" w:lineRule="auto"/>
      </w:pPr>
      <w:r w:rsidRPr="00AA0B14">
        <w:t xml:space="preserve">WYMIAR, </w:t>
      </w:r>
      <w:r w:rsidR="00BF223C" w:rsidRPr="00AA0B14">
        <w:t xml:space="preserve">ZASADY </w:t>
      </w:r>
      <w:r w:rsidRPr="00AA0B14">
        <w:t xml:space="preserve">I FORMA </w:t>
      </w:r>
      <w:r w:rsidR="00BF223C" w:rsidRPr="00AA0B14">
        <w:t>ODBYWANIA PRAKTYK</w:t>
      </w:r>
      <w:r w:rsidRPr="00AA0B14">
        <w:t xml:space="preserve"> ZAWODOWYCH</w:t>
      </w:r>
      <w:r w:rsidR="00114E77" w:rsidRPr="00AA0B14">
        <w:t>:</w:t>
      </w:r>
    </w:p>
    <w:p w:rsidR="002555DE" w:rsidRPr="00470A55" w:rsidRDefault="002555DE" w:rsidP="00DD1499">
      <w:pPr>
        <w:tabs>
          <w:tab w:val="right" w:leader="dot" w:pos="9781"/>
        </w:tabs>
        <w:spacing w:after="0" w:line="336" w:lineRule="auto"/>
        <w:ind w:left="-284" w:right="-709"/>
        <w:rPr>
          <w:rFonts w:ascii="Calibri" w:hAnsi="Calibri" w:cs="Calibri"/>
          <w:sz w:val="22"/>
          <w:szCs w:val="22"/>
        </w:rPr>
      </w:pPr>
      <w:r w:rsidRPr="00470A55">
        <w:rPr>
          <w:rFonts w:ascii="Calibri" w:hAnsi="Calibri" w:cs="Calibri"/>
          <w:sz w:val="22"/>
          <w:szCs w:val="22"/>
        </w:rPr>
        <w:t>Łączna liczba punktów ECTS</w:t>
      </w:r>
      <w:r w:rsidR="0093746F" w:rsidRPr="00470A55">
        <w:rPr>
          <w:rFonts w:ascii="Calibri" w:hAnsi="Calibri" w:cs="Calibri"/>
          <w:sz w:val="22"/>
          <w:szCs w:val="22"/>
        </w:rPr>
        <w:t xml:space="preserve"> w </w:t>
      </w:r>
      <w:r w:rsidRPr="00470A55">
        <w:rPr>
          <w:rFonts w:ascii="Calibri" w:hAnsi="Calibri" w:cs="Calibri"/>
          <w:sz w:val="22"/>
          <w:szCs w:val="22"/>
        </w:rPr>
        <w:t xml:space="preserve">ramach praktyk zawodowych: </w:t>
      </w:r>
      <w:r w:rsidR="00220718" w:rsidRPr="00470A55">
        <w:rPr>
          <w:rFonts w:ascii="Calibri" w:hAnsi="Calibri" w:cs="Calibri"/>
          <w:b/>
          <w:sz w:val="22"/>
          <w:szCs w:val="22"/>
        </w:rPr>
        <w:t>46</w:t>
      </w:r>
    </w:p>
    <w:p w:rsidR="00220718" w:rsidRPr="00470A55" w:rsidRDefault="00220718" w:rsidP="00DD1499">
      <w:pPr>
        <w:pStyle w:val="Akapitzlist1"/>
        <w:spacing w:after="0" w:line="336" w:lineRule="auto"/>
        <w:ind w:left="-284"/>
        <w:rPr>
          <w:rFonts w:ascii="Calibri" w:hAnsi="Calibri" w:cs="Calibri"/>
          <w:sz w:val="22"/>
          <w:szCs w:val="22"/>
        </w:rPr>
      </w:pPr>
      <w:r w:rsidRPr="00470A55">
        <w:rPr>
          <w:rFonts w:ascii="Calibri" w:hAnsi="Calibri" w:cs="Calibri"/>
          <w:sz w:val="22"/>
          <w:szCs w:val="22"/>
        </w:rPr>
        <w:t>W ramach studiów I stopnia student musi odbyć praktyki zawodowe pod nadzorem opiekuna wyznaczonego przez kierownika placówki,</w:t>
      </w:r>
      <w:r w:rsidR="0093746F" w:rsidRPr="00470A55">
        <w:rPr>
          <w:rFonts w:ascii="Calibri" w:hAnsi="Calibri" w:cs="Calibri"/>
          <w:sz w:val="22"/>
          <w:szCs w:val="22"/>
        </w:rPr>
        <w:t xml:space="preserve"> w </w:t>
      </w:r>
      <w:r w:rsidRPr="00470A55">
        <w:rPr>
          <w:rFonts w:ascii="Calibri" w:hAnsi="Calibri" w:cs="Calibri"/>
          <w:sz w:val="22"/>
          <w:szCs w:val="22"/>
        </w:rPr>
        <w:t xml:space="preserve">której będzie ona realizowana. </w:t>
      </w:r>
    </w:p>
    <w:p w:rsidR="00220718" w:rsidRPr="00470A55" w:rsidRDefault="00220718" w:rsidP="00DD1499">
      <w:pPr>
        <w:pStyle w:val="Akapitzlist1"/>
        <w:spacing w:after="0" w:line="336" w:lineRule="auto"/>
        <w:ind w:left="-284"/>
        <w:rPr>
          <w:rFonts w:ascii="Calibri" w:hAnsi="Calibri" w:cs="Calibri"/>
          <w:sz w:val="22"/>
          <w:szCs w:val="22"/>
        </w:rPr>
      </w:pPr>
      <w:r w:rsidRPr="00470A55">
        <w:rPr>
          <w:rFonts w:ascii="Calibri" w:hAnsi="Calibri" w:cs="Calibri"/>
          <w:sz w:val="22"/>
          <w:szCs w:val="22"/>
        </w:rPr>
        <w:t>Wymiar praktyk zawodowych - 1200 godzin (30 tygodni x 40 godzin):</w:t>
      </w:r>
    </w:p>
    <w:p w:rsidR="00220718" w:rsidRPr="00470A55" w:rsidRDefault="00220718" w:rsidP="00DD1499">
      <w:pPr>
        <w:pStyle w:val="Akapitzlist1"/>
        <w:spacing w:after="0" w:line="336" w:lineRule="auto"/>
        <w:ind w:left="-284"/>
        <w:rPr>
          <w:rFonts w:ascii="Calibri" w:hAnsi="Calibri" w:cs="Calibri"/>
          <w:sz w:val="22"/>
          <w:szCs w:val="22"/>
        </w:rPr>
      </w:pPr>
      <w:r w:rsidRPr="00470A55">
        <w:rPr>
          <w:rFonts w:ascii="Calibri" w:hAnsi="Calibri" w:cs="Calibri"/>
          <w:sz w:val="22"/>
          <w:szCs w:val="22"/>
        </w:rPr>
        <w:lastRenderedPageBreak/>
        <w:t>Zasady odbywania praktyk zawodowych określa „Regulamin praktyk zawodowych i zasady ich organizacji na Wydziale Nauk o Zdrowiu UMB”.</w:t>
      </w:r>
    </w:p>
    <w:p w:rsidR="00A82C13" w:rsidRPr="00AA0B14" w:rsidRDefault="00B754EF" w:rsidP="00DD1499">
      <w:pPr>
        <w:pStyle w:val="Nagwek1"/>
        <w:spacing w:line="336" w:lineRule="auto"/>
      </w:pPr>
      <w:r w:rsidRPr="00AA0B14">
        <w:t>WARUNKI</w:t>
      </w:r>
      <w:r w:rsidR="002555DE" w:rsidRPr="00AA0B14">
        <w:t xml:space="preserve"> UKOŃCZENIA STUDIÓW ORAZ UZYSK</w:t>
      </w:r>
      <w:r w:rsidRPr="00AA0B14">
        <w:t>ANY TYTUŁ ZAWODOWY</w:t>
      </w:r>
      <w:r w:rsidR="00B94595" w:rsidRPr="00AA0B14">
        <w:t>:</w:t>
      </w:r>
    </w:p>
    <w:p w:rsidR="00A82C13" w:rsidRPr="00470A55" w:rsidRDefault="00A82C13" w:rsidP="00DD1499">
      <w:pPr>
        <w:spacing w:after="0" w:line="336" w:lineRule="auto"/>
        <w:ind w:left="-284" w:right="1"/>
        <w:rPr>
          <w:rFonts w:ascii="Calibri" w:hAnsi="Calibri" w:cs="Calibri"/>
          <w:b/>
          <w:sz w:val="22"/>
          <w:szCs w:val="22"/>
        </w:rPr>
      </w:pPr>
      <w:r w:rsidRPr="00470A55">
        <w:rPr>
          <w:rFonts w:ascii="Calibri" w:hAnsi="Calibri" w:cs="Calibri"/>
          <w:b/>
          <w:sz w:val="22"/>
          <w:szCs w:val="22"/>
        </w:rPr>
        <w:t xml:space="preserve">Ogólne cele kształcenia oraz możliwości zatrudnienia i kontynuacji kształcenia przez absolwenta kierunku: </w:t>
      </w:r>
    </w:p>
    <w:p w:rsidR="00A82C13" w:rsidRPr="00470A55" w:rsidRDefault="004F544B" w:rsidP="00DD1499">
      <w:pPr>
        <w:spacing w:after="0" w:line="336" w:lineRule="auto"/>
        <w:ind w:left="-284"/>
        <w:rPr>
          <w:rFonts w:ascii="Calibri" w:hAnsi="Calibri" w:cs="Calibri"/>
          <w:sz w:val="22"/>
          <w:szCs w:val="22"/>
        </w:rPr>
      </w:pPr>
      <w:r w:rsidRPr="00470A55">
        <w:rPr>
          <w:rFonts w:ascii="Calibri" w:hAnsi="Calibri" w:cs="Calibri"/>
          <w:sz w:val="22"/>
          <w:szCs w:val="22"/>
        </w:rPr>
        <w:t xml:space="preserve"> </w:t>
      </w:r>
      <w:r w:rsidR="00A82C13" w:rsidRPr="00470A55">
        <w:rPr>
          <w:rFonts w:ascii="Calibri" w:hAnsi="Calibri" w:cs="Calibri"/>
          <w:sz w:val="22"/>
          <w:szCs w:val="22"/>
        </w:rPr>
        <w:t>Dyplom licencjata pielęgniarstwa uzyskuje absolwent studiów pierwsz</w:t>
      </w:r>
      <w:r w:rsidRPr="00470A55">
        <w:rPr>
          <w:rFonts w:ascii="Calibri" w:hAnsi="Calibri" w:cs="Calibri"/>
          <w:sz w:val="22"/>
          <w:szCs w:val="22"/>
        </w:rPr>
        <w:t xml:space="preserve">ego stopnia na kierunku </w:t>
      </w:r>
      <w:r w:rsidR="00A82C13" w:rsidRPr="00470A55">
        <w:rPr>
          <w:rFonts w:ascii="Calibri" w:hAnsi="Calibri" w:cs="Calibri"/>
          <w:sz w:val="22"/>
          <w:szCs w:val="22"/>
        </w:rPr>
        <w:t>pielęgniarstwo, który:</w:t>
      </w:r>
    </w:p>
    <w:p w:rsidR="00A82C13" w:rsidRPr="00470A55" w:rsidRDefault="00A82C13" w:rsidP="00DD1499">
      <w:pPr>
        <w:spacing w:after="0" w:line="336" w:lineRule="auto"/>
        <w:ind w:left="-284"/>
        <w:rPr>
          <w:rFonts w:ascii="Calibri" w:hAnsi="Calibri" w:cs="Calibri"/>
          <w:sz w:val="22"/>
          <w:szCs w:val="22"/>
        </w:rPr>
      </w:pPr>
      <w:r w:rsidRPr="00470A55">
        <w:rPr>
          <w:rFonts w:ascii="Calibri" w:hAnsi="Calibri" w:cs="Calibri"/>
          <w:b/>
          <w:sz w:val="22"/>
          <w:szCs w:val="22"/>
        </w:rPr>
        <w:t>W zakresie wiedzy</w:t>
      </w:r>
      <w:r w:rsidRPr="00470A55">
        <w:rPr>
          <w:rFonts w:ascii="Calibri" w:hAnsi="Calibri" w:cs="Calibri"/>
          <w:sz w:val="22"/>
          <w:szCs w:val="22"/>
        </w:rPr>
        <w:t xml:space="preserve"> absolwent jest przygotowany do wykonania zawodu </w:t>
      </w:r>
      <w:r w:rsidRPr="00470A55">
        <w:rPr>
          <w:rFonts w:ascii="Calibri" w:hAnsi="Calibri" w:cs="Calibri"/>
          <w:b/>
          <w:sz w:val="22"/>
          <w:szCs w:val="22"/>
        </w:rPr>
        <w:t>pielęgniarki.</w:t>
      </w:r>
      <w:r w:rsidRPr="00470A55">
        <w:rPr>
          <w:rFonts w:ascii="Calibri" w:hAnsi="Calibri" w:cs="Calibri"/>
          <w:sz w:val="22"/>
          <w:szCs w:val="22"/>
        </w:rPr>
        <w:t xml:space="preserve"> Posiada szczegółową wiedzę z zakresu pielęgniarstwa oraz ogólną wiedzę </w:t>
      </w:r>
      <w:r w:rsidRPr="00470A55">
        <w:rPr>
          <w:rFonts w:ascii="Calibri" w:hAnsi="Calibri" w:cs="Calibri"/>
          <w:i/>
          <w:iCs/>
          <w:sz w:val="22"/>
          <w:szCs w:val="22"/>
        </w:rPr>
        <w:t xml:space="preserve">z </w:t>
      </w:r>
      <w:r w:rsidRPr="00470A55">
        <w:rPr>
          <w:rFonts w:ascii="Calibri" w:hAnsi="Calibri" w:cs="Calibri"/>
          <w:sz w:val="22"/>
          <w:szCs w:val="22"/>
        </w:rPr>
        <w:t xml:space="preserve">zakresu innych nauk medycznych. Wykazuje znajomość regulacji prawnych, norm etycznych i deontologii odnoszących się do wykonywania zawodu pielęgniarki. </w:t>
      </w:r>
    </w:p>
    <w:p w:rsidR="00A82C13" w:rsidRPr="00470A55" w:rsidRDefault="00A82C13" w:rsidP="00DD1499">
      <w:pPr>
        <w:spacing w:after="0" w:line="336" w:lineRule="auto"/>
        <w:ind w:left="-284"/>
        <w:rPr>
          <w:rFonts w:ascii="Calibri" w:hAnsi="Calibri" w:cs="Calibri"/>
          <w:b/>
          <w:sz w:val="22"/>
          <w:szCs w:val="22"/>
        </w:rPr>
      </w:pPr>
      <w:r w:rsidRPr="00470A55">
        <w:rPr>
          <w:rFonts w:ascii="Calibri" w:hAnsi="Calibri" w:cs="Calibri"/>
          <w:b/>
          <w:sz w:val="22"/>
          <w:szCs w:val="22"/>
        </w:rPr>
        <w:t xml:space="preserve">W zakresie umiejętności potrafi </w:t>
      </w:r>
      <w:r w:rsidRPr="00470A55">
        <w:rPr>
          <w:rFonts w:ascii="Calibri" w:hAnsi="Calibri" w:cs="Calibri"/>
          <w:sz w:val="22"/>
          <w:szCs w:val="22"/>
        </w:rPr>
        <w:t>korzystać z aktualnej wiedzy dla zapewnienia bezpieczeństwa i wysokiego poziomu opieki. Potrafi udzielać świadczeń</w:t>
      </w:r>
      <w:r w:rsidR="0093746F" w:rsidRPr="00470A55">
        <w:rPr>
          <w:rFonts w:ascii="Calibri" w:hAnsi="Calibri" w:cs="Calibri"/>
          <w:sz w:val="22"/>
          <w:szCs w:val="22"/>
        </w:rPr>
        <w:t xml:space="preserve"> w </w:t>
      </w:r>
      <w:r w:rsidRPr="00470A55">
        <w:rPr>
          <w:rFonts w:ascii="Calibri" w:hAnsi="Calibri" w:cs="Calibri"/>
          <w:sz w:val="22"/>
          <w:szCs w:val="22"/>
        </w:rPr>
        <w:t>zakresie promowania, zachowania zdrowia i zapobiegania chorobom. Potrafi</w:t>
      </w:r>
      <w:r w:rsidRPr="00470A55">
        <w:rPr>
          <w:rFonts w:ascii="Calibri" w:hAnsi="Calibri" w:cs="Calibri"/>
          <w:b/>
          <w:sz w:val="22"/>
          <w:szCs w:val="22"/>
        </w:rPr>
        <w:t xml:space="preserve"> </w:t>
      </w:r>
      <w:r w:rsidRPr="00470A55">
        <w:rPr>
          <w:rFonts w:ascii="Calibri" w:hAnsi="Calibri" w:cs="Calibri"/>
          <w:sz w:val="22"/>
          <w:szCs w:val="22"/>
        </w:rPr>
        <w:t>sprawować całościową i</w:t>
      </w:r>
      <w:r w:rsidR="00184372" w:rsidRPr="00470A55">
        <w:rPr>
          <w:rFonts w:ascii="Calibri" w:hAnsi="Calibri" w:cs="Calibri"/>
          <w:sz w:val="22"/>
          <w:szCs w:val="22"/>
        </w:rPr>
        <w:t> </w:t>
      </w:r>
      <w:r w:rsidRPr="00470A55">
        <w:rPr>
          <w:rFonts w:ascii="Calibri" w:hAnsi="Calibri" w:cs="Calibri"/>
          <w:sz w:val="22"/>
          <w:szCs w:val="22"/>
        </w:rPr>
        <w:t xml:space="preserve">zindywidualizowaną opiekę nad pacjentem niepełnosprawnym i umierającym oraz samodzielnie wykonywać zawód, zgodnie z zasadami etyki ogólnej i zawodowej oraz holistycznego podejścia do pacjenta, uwzględniającego poszanowanie i respektowanie jego praw. Posiada umiejętność organizacji pracy </w:t>
      </w:r>
      <w:r w:rsidR="004117F7" w:rsidRPr="00470A55">
        <w:rPr>
          <w:rFonts w:ascii="Calibri" w:hAnsi="Calibri" w:cs="Calibri"/>
          <w:sz w:val="22"/>
          <w:szCs w:val="22"/>
        </w:rPr>
        <w:t>własnej, nawiązywania</w:t>
      </w:r>
      <w:r w:rsidRPr="00470A55">
        <w:rPr>
          <w:rFonts w:ascii="Calibri" w:hAnsi="Calibri" w:cs="Calibri"/>
          <w:sz w:val="22"/>
          <w:szCs w:val="22"/>
        </w:rPr>
        <w:t xml:space="preserve"> współpracy</w:t>
      </w:r>
      <w:r w:rsidR="0093746F" w:rsidRPr="00470A55">
        <w:rPr>
          <w:rFonts w:ascii="Calibri" w:hAnsi="Calibri" w:cs="Calibri"/>
          <w:sz w:val="22"/>
          <w:szCs w:val="22"/>
        </w:rPr>
        <w:t xml:space="preserve"> w </w:t>
      </w:r>
      <w:r w:rsidRPr="00470A55">
        <w:rPr>
          <w:rFonts w:ascii="Calibri" w:hAnsi="Calibri" w:cs="Calibri"/>
          <w:sz w:val="22"/>
          <w:szCs w:val="22"/>
        </w:rPr>
        <w:t>zespołach opieki zdrowotnej oraz potrafi inicjować i wspierać działania społeczności lokalnej na rzecz zdrowia.</w:t>
      </w:r>
    </w:p>
    <w:p w:rsidR="00A82C13" w:rsidRPr="00470A55" w:rsidRDefault="00A82C13" w:rsidP="00DD1499">
      <w:pPr>
        <w:spacing w:after="0" w:line="336" w:lineRule="auto"/>
        <w:ind w:left="-284"/>
        <w:rPr>
          <w:rFonts w:ascii="Calibri" w:hAnsi="Calibri" w:cs="Calibri"/>
          <w:sz w:val="22"/>
          <w:szCs w:val="22"/>
        </w:rPr>
      </w:pPr>
      <w:r w:rsidRPr="00470A55">
        <w:rPr>
          <w:rFonts w:ascii="Calibri" w:hAnsi="Calibri" w:cs="Calibri"/>
          <w:b/>
          <w:sz w:val="22"/>
          <w:szCs w:val="22"/>
        </w:rPr>
        <w:t xml:space="preserve">W zakresie kompetencji społecznych </w:t>
      </w:r>
      <w:r w:rsidRPr="00470A55">
        <w:rPr>
          <w:rFonts w:ascii="Calibri" w:hAnsi="Calibri" w:cs="Calibri"/>
          <w:sz w:val="22"/>
          <w:szCs w:val="22"/>
        </w:rPr>
        <w:t>skutecznie i z empatią porozumiewa się z pacjentem,</w:t>
      </w:r>
      <w:r w:rsidRPr="00470A55">
        <w:rPr>
          <w:rFonts w:ascii="Calibri" w:hAnsi="Calibri" w:cs="Calibri"/>
          <w:b/>
          <w:sz w:val="22"/>
          <w:szCs w:val="22"/>
        </w:rPr>
        <w:t xml:space="preserve"> </w:t>
      </w:r>
      <w:r w:rsidRPr="00470A55">
        <w:rPr>
          <w:rFonts w:ascii="Calibri" w:hAnsi="Calibri" w:cs="Calibri"/>
          <w:sz w:val="22"/>
          <w:szCs w:val="22"/>
        </w:rPr>
        <w:t>posiada świadomość czynników wpływających na reakcje własne i pacjenta. Posiada świadomość konieczności permanentnego, ustawicznego kształcenia się. Absolwent studiów pierwszego stopnia na kierunku pielęgniarstwo jest przygotowany do podjęcia studiów drugiego stopnia.</w:t>
      </w:r>
    </w:p>
    <w:p w:rsidR="00A82C13" w:rsidRPr="00470A55" w:rsidRDefault="00A82C13" w:rsidP="00DD1499">
      <w:pPr>
        <w:spacing w:after="0" w:line="336" w:lineRule="auto"/>
        <w:ind w:left="-284"/>
        <w:rPr>
          <w:rFonts w:ascii="Calibri" w:hAnsi="Calibri" w:cs="Calibri"/>
          <w:sz w:val="22"/>
          <w:szCs w:val="22"/>
        </w:rPr>
      </w:pPr>
      <w:r w:rsidRPr="00470A55">
        <w:rPr>
          <w:rFonts w:ascii="Calibri" w:hAnsi="Calibri" w:cs="Calibri"/>
          <w:sz w:val="22"/>
          <w:szCs w:val="22"/>
        </w:rPr>
        <w:t>Absolwent jest przygotowany do pracy:</w:t>
      </w:r>
      <w:r w:rsidR="0093746F" w:rsidRPr="00470A55">
        <w:rPr>
          <w:rFonts w:ascii="Calibri" w:hAnsi="Calibri" w:cs="Calibri"/>
          <w:sz w:val="22"/>
          <w:szCs w:val="22"/>
        </w:rPr>
        <w:t xml:space="preserve"> w </w:t>
      </w:r>
      <w:r w:rsidRPr="00470A55">
        <w:rPr>
          <w:rFonts w:ascii="Calibri" w:hAnsi="Calibri" w:cs="Calibri"/>
          <w:sz w:val="22"/>
          <w:szCs w:val="22"/>
        </w:rPr>
        <w:t>publicznych i niepublicznych zakładach opieki zdrowotnej. Studia zawodowe licencjackie na kierunku pielęgniarstwo przygotowują do samodzielnego pełnienia zadań</w:t>
      </w:r>
      <w:r w:rsidR="0093746F" w:rsidRPr="00470A55">
        <w:rPr>
          <w:rFonts w:ascii="Calibri" w:hAnsi="Calibri" w:cs="Calibri"/>
          <w:sz w:val="22"/>
          <w:szCs w:val="22"/>
        </w:rPr>
        <w:t xml:space="preserve"> w </w:t>
      </w:r>
      <w:r w:rsidRPr="00470A55">
        <w:rPr>
          <w:rFonts w:ascii="Calibri" w:hAnsi="Calibri" w:cs="Calibri"/>
          <w:sz w:val="22"/>
          <w:szCs w:val="22"/>
        </w:rPr>
        <w:t xml:space="preserve">ramach funkcji </w:t>
      </w:r>
      <w:r w:rsidR="004117F7" w:rsidRPr="00470A55">
        <w:rPr>
          <w:rFonts w:ascii="Calibri" w:hAnsi="Calibri" w:cs="Calibri"/>
          <w:sz w:val="22"/>
          <w:szCs w:val="22"/>
        </w:rPr>
        <w:t>zawodowych pielęgniarki</w:t>
      </w:r>
      <w:r w:rsidRPr="00470A55">
        <w:rPr>
          <w:rFonts w:ascii="Calibri" w:hAnsi="Calibri" w:cs="Calibri"/>
          <w:sz w:val="22"/>
          <w:szCs w:val="22"/>
        </w:rPr>
        <w:t xml:space="preserve">. Zadania </w:t>
      </w:r>
      <w:r w:rsidR="004117F7" w:rsidRPr="00470A55">
        <w:rPr>
          <w:rFonts w:ascii="Calibri" w:hAnsi="Calibri" w:cs="Calibri"/>
          <w:sz w:val="22"/>
          <w:szCs w:val="22"/>
        </w:rPr>
        <w:t>te obejmują</w:t>
      </w:r>
      <w:r w:rsidRPr="00470A55">
        <w:rPr>
          <w:rFonts w:ascii="Calibri" w:hAnsi="Calibri" w:cs="Calibri"/>
          <w:sz w:val="22"/>
          <w:szCs w:val="22"/>
        </w:rPr>
        <w:t xml:space="preserve">: świadczenia opieki </w:t>
      </w:r>
      <w:r w:rsidR="004117F7" w:rsidRPr="00470A55">
        <w:rPr>
          <w:rFonts w:ascii="Calibri" w:hAnsi="Calibri" w:cs="Calibri"/>
          <w:sz w:val="22"/>
          <w:szCs w:val="22"/>
        </w:rPr>
        <w:t>zdrowotnej, zarządzanie</w:t>
      </w:r>
      <w:r w:rsidRPr="00470A55">
        <w:rPr>
          <w:rFonts w:ascii="Calibri" w:hAnsi="Calibri" w:cs="Calibri"/>
          <w:sz w:val="22"/>
          <w:szCs w:val="22"/>
        </w:rPr>
        <w:t xml:space="preserve"> opieką </w:t>
      </w:r>
      <w:r w:rsidR="00184372" w:rsidRPr="00470A55">
        <w:rPr>
          <w:rFonts w:ascii="Calibri" w:hAnsi="Calibri" w:cs="Calibri"/>
          <w:sz w:val="22"/>
          <w:szCs w:val="22"/>
        </w:rPr>
        <w:t>zdrowotną,</w:t>
      </w:r>
      <w:r w:rsidRPr="00470A55">
        <w:rPr>
          <w:rFonts w:ascii="Calibri" w:hAnsi="Calibri" w:cs="Calibri"/>
          <w:sz w:val="22"/>
          <w:szCs w:val="22"/>
        </w:rPr>
        <w:t xml:space="preserve"> promocję i edukacje zdrowotną, działania</w:t>
      </w:r>
      <w:r w:rsidR="0093746F" w:rsidRPr="00470A55">
        <w:rPr>
          <w:rFonts w:ascii="Calibri" w:hAnsi="Calibri" w:cs="Calibri"/>
          <w:sz w:val="22"/>
          <w:szCs w:val="22"/>
        </w:rPr>
        <w:t xml:space="preserve"> w </w:t>
      </w:r>
      <w:r w:rsidRPr="00470A55">
        <w:rPr>
          <w:rFonts w:ascii="Calibri" w:hAnsi="Calibri" w:cs="Calibri"/>
          <w:sz w:val="22"/>
          <w:szCs w:val="22"/>
        </w:rPr>
        <w:t>roli uczestnika zespołu opieki zdrowotnej oraz rozwój praktyki pielęgniarskiej i</w:t>
      </w:r>
      <w:r w:rsidR="00184372" w:rsidRPr="00470A55">
        <w:rPr>
          <w:rFonts w:ascii="Calibri" w:hAnsi="Calibri" w:cs="Calibri"/>
          <w:sz w:val="22"/>
          <w:szCs w:val="22"/>
        </w:rPr>
        <w:t> </w:t>
      </w:r>
      <w:r w:rsidRPr="00470A55">
        <w:rPr>
          <w:rFonts w:ascii="Calibri" w:hAnsi="Calibri" w:cs="Calibri"/>
          <w:sz w:val="22"/>
          <w:szCs w:val="22"/>
        </w:rPr>
        <w:t xml:space="preserve">krytycznego myślenia. </w:t>
      </w:r>
    </w:p>
    <w:p w:rsidR="00A82C13" w:rsidRPr="00470A55" w:rsidRDefault="00A82C13" w:rsidP="00DD1499">
      <w:pPr>
        <w:tabs>
          <w:tab w:val="right" w:leader="dot" w:pos="9072"/>
        </w:tabs>
        <w:spacing w:after="0" w:line="336" w:lineRule="auto"/>
        <w:ind w:left="-284" w:right="1"/>
        <w:rPr>
          <w:rFonts w:ascii="Calibri" w:hAnsi="Calibri" w:cs="Calibri"/>
          <w:sz w:val="22"/>
          <w:szCs w:val="22"/>
        </w:rPr>
      </w:pPr>
      <w:r w:rsidRPr="00470A55">
        <w:rPr>
          <w:rFonts w:ascii="Calibri" w:hAnsi="Calibri" w:cs="Calibri"/>
          <w:sz w:val="22"/>
          <w:szCs w:val="22"/>
        </w:rPr>
        <w:t xml:space="preserve">Absolwent studiów I stopnia kierunku </w:t>
      </w:r>
      <w:r w:rsidR="00184372" w:rsidRPr="00470A55">
        <w:rPr>
          <w:rFonts w:ascii="Calibri" w:hAnsi="Calibri" w:cs="Calibri"/>
          <w:sz w:val="22"/>
          <w:szCs w:val="22"/>
        </w:rPr>
        <w:t xml:space="preserve">Pielęgniarstwo </w:t>
      </w:r>
      <w:r w:rsidR="004F544B" w:rsidRPr="00470A55">
        <w:rPr>
          <w:rFonts w:ascii="Calibri" w:hAnsi="Calibri" w:cs="Calibri"/>
          <w:sz w:val="22"/>
          <w:szCs w:val="22"/>
        </w:rPr>
        <w:t xml:space="preserve">może kontynuować kształcenie </w:t>
      </w:r>
      <w:r w:rsidRPr="00470A55">
        <w:rPr>
          <w:rFonts w:ascii="Calibri" w:hAnsi="Calibri" w:cs="Calibri"/>
          <w:sz w:val="22"/>
          <w:szCs w:val="22"/>
        </w:rPr>
        <w:t>w ramach:</w:t>
      </w:r>
    </w:p>
    <w:p w:rsidR="00A82C13" w:rsidRPr="00DD1499" w:rsidRDefault="00A82C13" w:rsidP="00DD1499">
      <w:pPr>
        <w:pStyle w:val="Akapitzlist"/>
        <w:numPr>
          <w:ilvl w:val="1"/>
          <w:numId w:val="8"/>
        </w:numPr>
        <w:tabs>
          <w:tab w:val="right" w:leader="dot" w:pos="9072"/>
        </w:tabs>
        <w:spacing w:after="0" w:line="336" w:lineRule="auto"/>
        <w:ind w:left="284" w:right="1"/>
        <w:rPr>
          <w:rFonts w:cs="Calibri"/>
        </w:rPr>
      </w:pPr>
      <w:r w:rsidRPr="00DD1499">
        <w:rPr>
          <w:rFonts w:cs="Calibri"/>
        </w:rPr>
        <w:t>Studiów II stopnia</w:t>
      </w:r>
    </w:p>
    <w:p w:rsidR="00A82C13" w:rsidRPr="00DD1499" w:rsidRDefault="00A82C13" w:rsidP="00DD1499">
      <w:pPr>
        <w:pStyle w:val="Akapitzlist"/>
        <w:numPr>
          <w:ilvl w:val="1"/>
          <w:numId w:val="8"/>
        </w:numPr>
        <w:tabs>
          <w:tab w:val="right" w:leader="dot" w:pos="9072"/>
        </w:tabs>
        <w:spacing w:after="0" w:line="336" w:lineRule="auto"/>
        <w:ind w:left="284" w:right="1"/>
        <w:rPr>
          <w:rFonts w:cs="Calibri"/>
        </w:rPr>
      </w:pPr>
      <w:r w:rsidRPr="00DD1499">
        <w:rPr>
          <w:rFonts w:cs="Calibri"/>
        </w:rPr>
        <w:t>Studiów kształcenia podyplomowego</w:t>
      </w:r>
    </w:p>
    <w:p w:rsidR="000E34FB" w:rsidRPr="00470A55" w:rsidRDefault="000E34FB" w:rsidP="00DD1499">
      <w:pPr>
        <w:pStyle w:val="Akapitzlist1"/>
        <w:spacing w:after="0" w:line="336" w:lineRule="auto"/>
        <w:ind w:left="-284"/>
        <w:rPr>
          <w:rFonts w:ascii="Calibri" w:hAnsi="Calibri" w:cs="Calibri"/>
          <w:sz w:val="22"/>
          <w:szCs w:val="22"/>
        </w:rPr>
      </w:pPr>
      <w:r w:rsidRPr="00470A55">
        <w:rPr>
          <w:rFonts w:ascii="Calibri" w:hAnsi="Calibri" w:cs="Calibri"/>
          <w:sz w:val="22"/>
          <w:szCs w:val="22"/>
        </w:rPr>
        <w:t xml:space="preserve">Warunki ukończenia studiów określa Regulamin studiów I i II stopnia </w:t>
      </w:r>
      <w:r w:rsidR="004117F7" w:rsidRPr="00470A55">
        <w:rPr>
          <w:rFonts w:ascii="Calibri" w:hAnsi="Calibri" w:cs="Calibri"/>
          <w:sz w:val="22"/>
          <w:szCs w:val="22"/>
        </w:rPr>
        <w:t>oraz jednolitych</w:t>
      </w:r>
      <w:r w:rsidRPr="00470A55">
        <w:rPr>
          <w:rFonts w:ascii="Calibri" w:hAnsi="Calibri" w:cs="Calibri"/>
          <w:sz w:val="22"/>
          <w:szCs w:val="22"/>
        </w:rPr>
        <w:t xml:space="preserve"> studiów magisterskich Uniwersytetu Medycznego</w:t>
      </w:r>
      <w:r w:rsidR="0093746F" w:rsidRPr="00470A55">
        <w:rPr>
          <w:rFonts w:ascii="Calibri" w:hAnsi="Calibri" w:cs="Calibri"/>
          <w:sz w:val="22"/>
          <w:szCs w:val="22"/>
        </w:rPr>
        <w:t xml:space="preserve"> w </w:t>
      </w:r>
      <w:r w:rsidRPr="00470A55">
        <w:rPr>
          <w:rFonts w:ascii="Calibri" w:hAnsi="Calibri" w:cs="Calibri"/>
          <w:sz w:val="22"/>
          <w:szCs w:val="22"/>
        </w:rPr>
        <w:t>Białymstoku.  Zasady dopuszczenia do egzaminu dyplomowego, zakres i sposób przeprowadzenia egzaminu dyplomowego określone są</w:t>
      </w:r>
      <w:r w:rsidR="0093746F" w:rsidRPr="00470A55">
        <w:rPr>
          <w:rFonts w:ascii="Calibri" w:hAnsi="Calibri" w:cs="Calibri"/>
          <w:sz w:val="22"/>
          <w:szCs w:val="22"/>
        </w:rPr>
        <w:t xml:space="preserve"> w </w:t>
      </w:r>
      <w:r w:rsidRPr="00470A55">
        <w:rPr>
          <w:rFonts w:ascii="Calibri" w:hAnsi="Calibri" w:cs="Calibri"/>
          <w:sz w:val="22"/>
          <w:szCs w:val="22"/>
        </w:rPr>
        <w:t xml:space="preserve">Regulaminie dotyczącym organizacji i przebiegu egzaminu dyplomowego </w:t>
      </w:r>
      <w:r w:rsidR="004117F7" w:rsidRPr="00470A55">
        <w:rPr>
          <w:rFonts w:ascii="Calibri" w:hAnsi="Calibri" w:cs="Calibri"/>
          <w:sz w:val="22"/>
          <w:szCs w:val="22"/>
        </w:rPr>
        <w:t>na Wydziale</w:t>
      </w:r>
      <w:r w:rsidRPr="00470A55">
        <w:rPr>
          <w:rFonts w:ascii="Calibri" w:hAnsi="Calibri" w:cs="Calibri"/>
          <w:sz w:val="22"/>
          <w:szCs w:val="22"/>
        </w:rPr>
        <w:t xml:space="preserve"> Nauk o</w:t>
      </w:r>
      <w:r w:rsidR="004117F7" w:rsidRPr="00470A55">
        <w:rPr>
          <w:rFonts w:ascii="Calibri" w:hAnsi="Calibri" w:cs="Calibri"/>
          <w:sz w:val="22"/>
          <w:szCs w:val="22"/>
        </w:rPr>
        <w:t> </w:t>
      </w:r>
      <w:r w:rsidRPr="00470A55">
        <w:rPr>
          <w:rFonts w:ascii="Calibri" w:hAnsi="Calibri" w:cs="Calibri"/>
          <w:sz w:val="22"/>
          <w:szCs w:val="22"/>
        </w:rPr>
        <w:t>Zdrowiu Uniwersytetu Medycznego</w:t>
      </w:r>
      <w:r w:rsidR="0093746F" w:rsidRPr="00470A55">
        <w:rPr>
          <w:rFonts w:ascii="Calibri" w:hAnsi="Calibri" w:cs="Calibri"/>
          <w:sz w:val="22"/>
          <w:szCs w:val="22"/>
        </w:rPr>
        <w:t xml:space="preserve"> w </w:t>
      </w:r>
      <w:r w:rsidRPr="00470A55">
        <w:rPr>
          <w:rFonts w:ascii="Calibri" w:hAnsi="Calibri" w:cs="Calibri"/>
          <w:sz w:val="22"/>
          <w:szCs w:val="22"/>
        </w:rPr>
        <w:t xml:space="preserve">Białymstoku. </w:t>
      </w:r>
    </w:p>
    <w:p w:rsidR="000E34FB" w:rsidRPr="00470A55" w:rsidRDefault="000E34FB" w:rsidP="00B25EAD">
      <w:pPr>
        <w:spacing w:before="120" w:after="120" w:line="480" w:lineRule="auto"/>
        <w:ind w:left="-284" w:right="-709"/>
        <w:rPr>
          <w:rFonts w:ascii="Calibri" w:hAnsi="Calibri" w:cs="Calibri"/>
          <w:b/>
          <w:sz w:val="22"/>
          <w:szCs w:val="22"/>
        </w:rPr>
      </w:pPr>
      <w:r w:rsidRPr="00470A55">
        <w:rPr>
          <w:rFonts w:ascii="Calibri" w:hAnsi="Calibri" w:cs="Calibri"/>
          <w:sz w:val="22"/>
          <w:szCs w:val="22"/>
        </w:rPr>
        <w:t xml:space="preserve">Tytuł zawodowy uzyskiwany przez absolwenta kierunku pielęgniarstwo - </w:t>
      </w:r>
      <w:r w:rsidRPr="00470A55">
        <w:rPr>
          <w:rFonts w:ascii="Calibri" w:hAnsi="Calibri" w:cs="Calibri"/>
          <w:b/>
          <w:sz w:val="22"/>
          <w:szCs w:val="22"/>
        </w:rPr>
        <w:t>licencjat pielęgniarstwa</w:t>
      </w:r>
    </w:p>
    <w:p w:rsidR="00B25EAD" w:rsidRPr="00B25EAD" w:rsidRDefault="00B25EAD" w:rsidP="00B25EAD">
      <w:pPr>
        <w:spacing w:after="0" w:line="360" w:lineRule="auto"/>
        <w:ind w:left="-567"/>
        <w:rPr>
          <w:rFonts w:ascii="Calibri" w:hAnsi="Calibri" w:cs="Calibri"/>
          <w:b/>
          <w:sz w:val="22"/>
          <w:szCs w:val="22"/>
        </w:rPr>
      </w:pPr>
      <w:r w:rsidRPr="00B25EAD">
        <w:rPr>
          <w:rFonts w:ascii="Calibri" w:hAnsi="Calibri" w:cs="Calibri"/>
          <w:b/>
          <w:sz w:val="22"/>
          <w:szCs w:val="22"/>
        </w:rPr>
        <w:t>Przewodniczący Senatu</w:t>
      </w:r>
    </w:p>
    <w:p w:rsidR="00B25EAD" w:rsidRPr="00B25EAD" w:rsidRDefault="00B25EAD" w:rsidP="00B25EAD">
      <w:pPr>
        <w:spacing w:after="0" w:line="360" w:lineRule="auto"/>
        <w:ind w:left="-567"/>
        <w:rPr>
          <w:rFonts w:ascii="Calibri" w:hAnsi="Calibri" w:cs="Calibri"/>
          <w:b/>
          <w:sz w:val="22"/>
          <w:szCs w:val="22"/>
        </w:rPr>
      </w:pPr>
      <w:r w:rsidRPr="00B25EAD">
        <w:rPr>
          <w:rFonts w:ascii="Calibri" w:hAnsi="Calibri" w:cs="Calibri"/>
          <w:b/>
          <w:sz w:val="22"/>
          <w:szCs w:val="22"/>
        </w:rPr>
        <w:t>Rektor</w:t>
      </w:r>
    </w:p>
    <w:p w:rsidR="00B25EAD" w:rsidRPr="00B25EAD" w:rsidRDefault="00B25EAD" w:rsidP="00B25EAD">
      <w:pPr>
        <w:spacing w:after="0" w:line="336" w:lineRule="auto"/>
        <w:ind w:left="-567"/>
        <w:rPr>
          <w:rFonts w:ascii="Calibri" w:hAnsi="Calibri" w:cs="Calibri"/>
          <w:b/>
          <w:sz w:val="22"/>
          <w:szCs w:val="22"/>
        </w:rPr>
      </w:pPr>
    </w:p>
    <w:p w:rsidR="000E34FB" w:rsidRPr="00470A55" w:rsidRDefault="00B25EAD" w:rsidP="00B25EAD">
      <w:pPr>
        <w:spacing w:after="0" w:line="336" w:lineRule="auto"/>
        <w:ind w:left="-567"/>
        <w:rPr>
          <w:rFonts w:ascii="Calibri" w:hAnsi="Calibri" w:cs="Calibri"/>
          <w:i/>
          <w:sz w:val="22"/>
          <w:szCs w:val="22"/>
        </w:rPr>
      </w:pPr>
      <w:r w:rsidRPr="00B25EAD">
        <w:rPr>
          <w:rFonts w:ascii="Calibri" w:hAnsi="Calibri" w:cs="Calibri"/>
          <w:b/>
          <w:sz w:val="22"/>
          <w:szCs w:val="22"/>
        </w:rPr>
        <w:t>Prof. dr hab. Adam Krętowski</w:t>
      </w:r>
      <w:bookmarkStart w:id="0" w:name="_GoBack"/>
      <w:bookmarkEnd w:id="0"/>
    </w:p>
    <w:sectPr w:rsidR="000E34FB" w:rsidRPr="00470A55" w:rsidSect="00DD1499">
      <w:pgSz w:w="11906" w:h="16838"/>
      <w:pgMar w:top="851" w:right="1133" w:bottom="56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934" w:rsidRDefault="00BE6934" w:rsidP="006727CD">
      <w:pPr>
        <w:spacing w:after="0" w:line="240" w:lineRule="auto"/>
      </w:pPr>
      <w:r>
        <w:separator/>
      </w:r>
    </w:p>
  </w:endnote>
  <w:endnote w:type="continuationSeparator" w:id="0">
    <w:p w:rsidR="00BE6934" w:rsidRDefault="00BE6934" w:rsidP="00672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934" w:rsidRDefault="00BE6934" w:rsidP="006727CD">
      <w:pPr>
        <w:spacing w:after="0" w:line="240" w:lineRule="auto"/>
      </w:pPr>
      <w:r>
        <w:separator/>
      </w:r>
    </w:p>
  </w:footnote>
  <w:footnote w:type="continuationSeparator" w:id="0">
    <w:p w:rsidR="00BE6934" w:rsidRDefault="00BE6934" w:rsidP="00672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18257CA3"/>
    <w:multiLevelType w:val="hybridMultilevel"/>
    <w:tmpl w:val="92B23716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23C753E3"/>
    <w:multiLevelType w:val="hybridMultilevel"/>
    <w:tmpl w:val="AC9A15A6"/>
    <w:lvl w:ilvl="0" w:tplc="FF34307C">
      <w:start w:val="1"/>
      <w:numFmt w:val="upperRoman"/>
      <w:pStyle w:val="Nagwek1"/>
      <w:lvlText w:val="%1."/>
      <w:lvlJc w:val="right"/>
      <w:pPr>
        <w:ind w:left="40" w:hanging="360"/>
      </w:pPr>
    </w:lvl>
    <w:lvl w:ilvl="1" w:tplc="04150019" w:tentative="1">
      <w:start w:val="1"/>
      <w:numFmt w:val="lowerLetter"/>
      <w:lvlText w:val="%2."/>
      <w:lvlJc w:val="left"/>
      <w:pPr>
        <w:ind w:left="760" w:hanging="360"/>
      </w:pPr>
    </w:lvl>
    <w:lvl w:ilvl="2" w:tplc="0415001B" w:tentative="1">
      <w:start w:val="1"/>
      <w:numFmt w:val="lowerRoman"/>
      <w:lvlText w:val="%3."/>
      <w:lvlJc w:val="right"/>
      <w:pPr>
        <w:ind w:left="1480" w:hanging="180"/>
      </w:pPr>
    </w:lvl>
    <w:lvl w:ilvl="3" w:tplc="0415000F" w:tentative="1">
      <w:start w:val="1"/>
      <w:numFmt w:val="decimal"/>
      <w:lvlText w:val="%4."/>
      <w:lvlJc w:val="left"/>
      <w:pPr>
        <w:ind w:left="2200" w:hanging="360"/>
      </w:pPr>
    </w:lvl>
    <w:lvl w:ilvl="4" w:tplc="04150019" w:tentative="1">
      <w:start w:val="1"/>
      <w:numFmt w:val="lowerLetter"/>
      <w:lvlText w:val="%5."/>
      <w:lvlJc w:val="left"/>
      <w:pPr>
        <w:ind w:left="2920" w:hanging="360"/>
      </w:pPr>
    </w:lvl>
    <w:lvl w:ilvl="5" w:tplc="0415001B" w:tentative="1">
      <w:start w:val="1"/>
      <w:numFmt w:val="lowerRoman"/>
      <w:lvlText w:val="%6."/>
      <w:lvlJc w:val="right"/>
      <w:pPr>
        <w:ind w:left="3640" w:hanging="180"/>
      </w:pPr>
    </w:lvl>
    <w:lvl w:ilvl="6" w:tplc="0415000F" w:tentative="1">
      <w:start w:val="1"/>
      <w:numFmt w:val="decimal"/>
      <w:lvlText w:val="%7."/>
      <w:lvlJc w:val="left"/>
      <w:pPr>
        <w:ind w:left="4360" w:hanging="360"/>
      </w:pPr>
    </w:lvl>
    <w:lvl w:ilvl="7" w:tplc="04150019" w:tentative="1">
      <w:start w:val="1"/>
      <w:numFmt w:val="lowerLetter"/>
      <w:lvlText w:val="%8."/>
      <w:lvlJc w:val="left"/>
      <w:pPr>
        <w:ind w:left="5080" w:hanging="360"/>
      </w:pPr>
    </w:lvl>
    <w:lvl w:ilvl="8" w:tplc="041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3" w15:restartNumberingAfterBreak="0">
    <w:nsid w:val="26195736"/>
    <w:multiLevelType w:val="hybridMultilevel"/>
    <w:tmpl w:val="A48AD52E"/>
    <w:lvl w:ilvl="0" w:tplc="D97E44D8">
      <w:start w:val="1"/>
      <w:numFmt w:val="upperRoman"/>
      <w:lvlText w:val="%1."/>
      <w:lvlJc w:val="left"/>
      <w:pPr>
        <w:ind w:left="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0" w:hanging="360"/>
      </w:pPr>
    </w:lvl>
    <w:lvl w:ilvl="2" w:tplc="0415001B" w:tentative="1">
      <w:start w:val="1"/>
      <w:numFmt w:val="lowerRoman"/>
      <w:lvlText w:val="%3."/>
      <w:lvlJc w:val="right"/>
      <w:pPr>
        <w:ind w:left="1120" w:hanging="180"/>
      </w:pPr>
    </w:lvl>
    <w:lvl w:ilvl="3" w:tplc="0415000F" w:tentative="1">
      <w:start w:val="1"/>
      <w:numFmt w:val="decimal"/>
      <w:lvlText w:val="%4."/>
      <w:lvlJc w:val="left"/>
      <w:pPr>
        <w:ind w:left="1840" w:hanging="360"/>
      </w:pPr>
    </w:lvl>
    <w:lvl w:ilvl="4" w:tplc="04150019" w:tentative="1">
      <w:start w:val="1"/>
      <w:numFmt w:val="lowerLetter"/>
      <w:lvlText w:val="%5."/>
      <w:lvlJc w:val="left"/>
      <w:pPr>
        <w:ind w:left="2560" w:hanging="360"/>
      </w:pPr>
    </w:lvl>
    <w:lvl w:ilvl="5" w:tplc="0415001B" w:tentative="1">
      <w:start w:val="1"/>
      <w:numFmt w:val="lowerRoman"/>
      <w:lvlText w:val="%6."/>
      <w:lvlJc w:val="right"/>
      <w:pPr>
        <w:ind w:left="3280" w:hanging="180"/>
      </w:pPr>
    </w:lvl>
    <w:lvl w:ilvl="6" w:tplc="0415000F" w:tentative="1">
      <w:start w:val="1"/>
      <w:numFmt w:val="decimal"/>
      <w:lvlText w:val="%7."/>
      <w:lvlJc w:val="left"/>
      <w:pPr>
        <w:ind w:left="4000" w:hanging="360"/>
      </w:pPr>
    </w:lvl>
    <w:lvl w:ilvl="7" w:tplc="04150019" w:tentative="1">
      <w:start w:val="1"/>
      <w:numFmt w:val="lowerLetter"/>
      <w:lvlText w:val="%8."/>
      <w:lvlJc w:val="left"/>
      <w:pPr>
        <w:ind w:left="4720" w:hanging="360"/>
      </w:pPr>
    </w:lvl>
    <w:lvl w:ilvl="8" w:tplc="0415001B" w:tentative="1">
      <w:start w:val="1"/>
      <w:numFmt w:val="lowerRoman"/>
      <w:lvlText w:val="%9."/>
      <w:lvlJc w:val="right"/>
      <w:pPr>
        <w:ind w:left="5440" w:hanging="180"/>
      </w:pPr>
    </w:lvl>
  </w:abstractNum>
  <w:abstractNum w:abstractNumId="4" w15:restartNumberingAfterBreak="0">
    <w:nsid w:val="3CA018D4"/>
    <w:multiLevelType w:val="hybridMultilevel"/>
    <w:tmpl w:val="8B628F4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CC56626"/>
    <w:multiLevelType w:val="hybridMultilevel"/>
    <w:tmpl w:val="91781914"/>
    <w:lvl w:ilvl="0" w:tplc="005E91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72EC5144">
      <w:start w:val="1"/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0747D"/>
    <w:multiLevelType w:val="hybridMultilevel"/>
    <w:tmpl w:val="7110D98A"/>
    <w:lvl w:ilvl="0" w:tplc="D19CC76E">
      <w:start w:val="1"/>
      <w:numFmt w:val="decimal"/>
      <w:lvlText w:val="%1."/>
      <w:lvlJc w:val="left"/>
      <w:pPr>
        <w:ind w:left="-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6" w:hanging="360"/>
      </w:pPr>
    </w:lvl>
    <w:lvl w:ilvl="2" w:tplc="0415001B" w:tentative="1">
      <w:start w:val="1"/>
      <w:numFmt w:val="lowerRoman"/>
      <w:lvlText w:val="%3."/>
      <w:lvlJc w:val="right"/>
      <w:pPr>
        <w:ind w:left="1156" w:hanging="180"/>
      </w:pPr>
    </w:lvl>
    <w:lvl w:ilvl="3" w:tplc="0415000F" w:tentative="1">
      <w:start w:val="1"/>
      <w:numFmt w:val="decimal"/>
      <w:lvlText w:val="%4."/>
      <w:lvlJc w:val="left"/>
      <w:pPr>
        <w:ind w:left="1876" w:hanging="360"/>
      </w:pPr>
    </w:lvl>
    <w:lvl w:ilvl="4" w:tplc="04150019" w:tentative="1">
      <w:start w:val="1"/>
      <w:numFmt w:val="lowerLetter"/>
      <w:lvlText w:val="%5."/>
      <w:lvlJc w:val="left"/>
      <w:pPr>
        <w:ind w:left="2596" w:hanging="360"/>
      </w:pPr>
    </w:lvl>
    <w:lvl w:ilvl="5" w:tplc="0415001B" w:tentative="1">
      <w:start w:val="1"/>
      <w:numFmt w:val="lowerRoman"/>
      <w:lvlText w:val="%6."/>
      <w:lvlJc w:val="right"/>
      <w:pPr>
        <w:ind w:left="3316" w:hanging="180"/>
      </w:pPr>
    </w:lvl>
    <w:lvl w:ilvl="6" w:tplc="0415000F" w:tentative="1">
      <w:start w:val="1"/>
      <w:numFmt w:val="decimal"/>
      <w:lvlText w:val="%7."/>
      <w:lvlJc w:val="left"/>
      <w:pPr>
        <w:ind w:left="4036" w:hanging="360"/>
      </w:pPr>
    </w:lvl>
    <w:lvl w:ilvl="7" w:tplc="04150019" w:tentative="1">
      <w:start w:val="1"/>
      <w:numFmt w:val="lowerLetter"/>
      <w:lvlText w:val="%8."/>
      <w:lvlJc w:val="left"/>
      <w:pPr>
        <w:ind w:left="4756" w:hanging="360"/>
      </w:pPr>
    </w:lvl>
    <w:lvl w:ilvl="8" w:tplc="0415001B" w:tentative="1">
      <w:start w:val="1"/>
      <w:numFmt w:val="lowerRoman"/>
      <w:lvlText w:val="%9."/>
      <w:lvlJc w:val="right"/>
      <w:pPr>
        <w:ind w:left="5476" w:hanging="180"/>
      </w:pPr>
    </w:lvl>
  </w:abstractNum>
  <w:abstractNum w:abstractNumId="7" w15:restartNumberingAfterBreak="0">
    <w:nsid w:val="588831A3"/>
    <w:multiLevelType w:val="hybridMultilevel"/>
    <w:tmpl w:val="CEB0E6AC"/>
    <w:lvl w:ilvl="0" w:tplc="F14C71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9D33331"/>
    <w:multiLevelType w:val="hybridMultilevel"/>
    <w:tmpl w:val="35D47D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8"/>
  </w:num>
  <w:num w:numId="5">
    <w:abstractNumId w:val="4"/>
  </w:num>
  <w:num w:numId="6">
    <w:abstractNumId w:val="2"/>
  </w:num>
  <w:num w:numId="7">
    <w:abstractNumId w:val="3"/>
  </w:num>
  <w:num w:numId="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4EF"/>
    <w:rsid w:val="00000033"/>
    <w:rsid w:val="000049B5"/>
    <w:rsid w:val="0000547A"/>
    <w:rsid w:val="00006AD4"/>
    <w:rsid w:val="0000751B"/>
    <w:rsid w:val="00012641"/>
    <w:rsid w:val="000127CB"/>
    <w:rsid w:val="00012E7A"/>
    <w:rsid w:val="0001638D"/>
    <w:rsid w:val="00020D43"/>
    <w:rsid w:val="00020FE0"/>
    <w:rsid w:val="00020FED"/>
    <w:rsid w:val="0002172B"/>
    <w:rsid w:val="00024B7A"/>
    <w:rsid w:val="00026372"/>
    <w:rsid w:val="00030FAE"/>
    <w:rsid w:val="0003289D"/>
    <w:rsid w:val="000348C8"/>
    <w:rsid w:val="0003499F"/>
    <w:rsid w:val="00036151"/>
    <w:rsid w:val="0003634E"/>
    <w:rsid w:val="00042A2D"/>
    <w:rsid w:val="000468F9"/>
    <w:rsid w:val="00047697"/>
    <w:rsid w:val="0005028B"/>
    <w:rsid w:val="00051864"/>
    <w:rsid w:val="00053323"/>
    <w:rsid w:val="000535C7"/>
    <w:rsid w:val="00054987"/>
    <w:rsid w:val="000604FB"/>
    <w:rsid w:val="00060FD5"/>
    <w:rsid w:val="000639EE"/>
    <w:rsid w:val="000657F3"/>
    <w:rsid w:val="0006681F"/>
    <w:rsid w:val="00070C90"/>
    <w:rsid w:val="00073666"/>
    <w:rsid w:val="000750D8"/>
    <w:rsid w:val="00076304"/>
    <w:rsid w:val="00077F91"/>
    <w:rsid w:val="000815D6"/>
    <w:rsid w:val="00084A50"/>
    <w:rsid w:val="00086035"/>
    <w:rsid w:val="00086287"/>
    <w:rsid w:val="00090E52"/>
    <w:rsid w:val="000A0335"/>
    <w:rsid w:val="000A3689"/>
    <w:rsid w:val="000A5D08"/>
    <w:rsid w:val="000B2CCA"/>
    <w:rsid w:val="000B36E2"/>
    <w:rsid w:val="000B4202"/>
    <w:rsid w:val="000B5930"/>
    <w:rsid w:val="000B6822"/>
    <w:rsid w:val="000C1A03"/>
    <w:rsid w:val="000C4833"/>
    <w:rsid w:val="000C4CC1"/>
    <w:rsid w:val="000C6139"/>
    <w:rsid w:val="000C78D4"/>
    <w:rsid w:val="000D60BB"/>
    <w:rsid w:val="000E025D"/>
    <w:rsid w:val="000E03D2"/>
    <w:rsid w:val="000E2DBC"/>
    <w:rsid w:val="000E34FB"/>
    <w:rsid w:val="000E5C6F"/>
    <w:rsid w:val="000F62EE"/>
    <w:rsid w:val="00114E77"/>
    <w:rsid w:val="001154F2"/>
    <w:rsid w:val="00121D2A"/>
    <w:rsid w:val="00130425"/>
    <w:rsid w:val="001319D0"/>
    <w:rsid w:val="0013240B"/>
    <w:rsid w:val="001327D7"/>
    <w:rsid w:val="00132B28"/>
    <w:rsid w:val="00132F30"/>
    <w:rsid w:val="00135E72"/>
    <w:rsid w:val="00136427"/>
    <w:rsid w:val="001371A4"/>
    <w:rsid w:val="001401A5"/>
    <w:rsid w:val="00140C88"/>
    <w:rsid w:val="001419CE"/>
    <w:rsid w:val="00150637"/>
    <w:rsid w:val="001532BF"/>
    <w:rsid w:val="00157012"/>
    <w:rsid w:val="00161A6A"/>
    <w:rsid w:val="00163B0B"/>
    <w:rsid w:val="00163D23"/>
    <w:rsid w:val="0016785A"/>
    <w:rsid w:val="0017536F"/>
    <w:rsid w:val="00176047"/>
    <w:rsid w:val="001768C6"/>
    <w:rsid w:val="001776BB"/>
    <w:rsid w:val="001804EF"/>
    <w:rsid w:val="00180C48"/>
    <w:rsid w:val="00182DDA"/>
    <w:rsid w:val="00184372"/>
    <w:rsid w:val="00184992"/>
    <w:rsid w:val="001860FE"/>
    <w:rsid w:val="00186EB6"/>
    <w:rsid w:val="00190304"/>
    <w:rsid w:val="00192808"/>
    <w:rsid w:val="00196561"/>
    <w:rsid w:val="001A56CD"/>
    <w:rsid w:val="001A6A17"/>
    <w:rsid w:val="001B000E"/>
    <w:rsid w:val="001B08BE"/>
    <w:rsid w:val="001B215C"/>
    <w:rsid w:val="001B2C36"/>
    <w:rsid w:val="001B4F94"/>
    <w:rsid w:val="001C07DB"/>
    <w:rsid w:val="001C2F9A"/>
    <w:rsid w:val="001C3C93"/>
    <w:rsid w:val="001C6622"/>
    <w:rsid w:val="001D624B"/>
    <w:rsid w:val="001E1316"/>
    <w:rsid w:val="001E13A3"/>
    <w:rsid w:val="001E2428"/>
    <w:rsid w:val="001F0286"/>
    <w:rsid w:val="00202DA8"/>
    <w:rsid w:val="00203293"/>
    <w:rsid w:val="00204540"/>
    <w:rsid w:val="00206337"/>
    <w:rsid w:val="00214219"/>
    <w:rsid w:val="00216F97"/>
    <w:rsid w:val="00220718"/>
    <w:rsid w:val="00220AFA"/>
    <w:rsid w:val="00222E37"/>
    <w:rsid w:val="00225182"/>
    <w:rsid w:val="002260A4"/>
    <w:rsid w:val="0022655B"/>
    <w:rsid w:val="002352ED"/>
    <w:rsid w:val="0023642D"/>
    <w:rsid w:val="00241750"/>
    <w:rsid w:val="00242DFC"/>
    <w:rsid w:val="00243176"/>
    <w:rsid w:val="00243E05"/>
    <w:rsid w:val="00254BDA"/>
    <w:rsid w:val="00255454"/>
    <w:rsid w:val="002555DE"/>
    <w:rsid w:val="00260A8B"/>
    <w:rsid w:val="0026192A"/>
    <w:rsid w:val="00265307"/>
    <w:rsid w:val="00265EB6"/>
    <w:rsid w:val="0026606A"/>
    <w:rsid w:val="00276818"/>
    <w:rsid w:val="00277E87"/>
    <w:rsid w:val="00282E38"/>
    <w:rsid w:val="00286D80"/>
    <w:rsid w:val="00291ECC"/>
    <w:rsid w:val="002946DF"/>
    <w:rsid w:val="00294DB1"/>
    <w:rsid w:val="00296442"/>
    <w:rsid w:val="002A2154"/>
    <w:rsid w:val="002A3802"/>
    <w:rsid w:val="002B115B"/>
    <w:rsid w:val="002B1753"/>
    <w:rsid w:val="002B2AB6"/>
    <w:rsid w:val="002B2C7E"/>
    <w:rsid w:val="002B3B75"/>
    <w:rsid w:val="002B7088"/>
    <w:rsid w:val="002C1640"/>
    <w:rsid w:val="002C4F4F"/>
    <w:rsid w:val="002C61DD"/>
    <w:rsid w:val="002C7178"/>
    <w:rsid w:val="002C7CFB"/>
    <w:rsid w:val="002D0213"/>
    <w:rsid w:val="002D1F59"/>
    <w:rsid w:val="002E1A6B"/>
    <w:rsid w:val="002E240D"/>
    <w:rsid w:val="002E4D58"/>
    <w:rsid w:val="002E5130"/>
    <w:rsid w:val="002F01CF"/>
    <w:rsid w:val="002F5A98"/>
    <w:rsid w:val="002F5BCD"/>
    <w:rsid w:val="0030169B"/>
    <w:rsid w:val="00301908"/>
    <w:rsid w:val="00302CB1"/>
    <w:rsid w:val="00303E02"/>
    <w:rsid w:val="00304342"/>
    <w:rsid w:val="003157DF"/>
    <w:rsid w:val="003166C7"/>
    <w:rsid w:val="00317287"/>
    <w:rsid w:val="003223A7"/>
    <w:rsid w:val="00326B0D"/>
    <w:rsid w:val="00330DB6"/>
    <w:rsid w:val="00332407"/>
    <w:rsid w:val="003336BD"/>
    <w:rsid w:val="00333DDA"/>
    <w:rsid w:val="00336298"/>
    <w:rsid w:val="00336F3D"/>
    <w:rsid w:val="003379EC"/>
    <w:rsid w:val="003408B8"/>
    <w:rsid w:val="00343B8C"/>
    <w:rsid w:val="00346D5C"/>
    <w:rsid w:val="00352AEA"/>
    <w:rsid w:val="00353287"/>
    <w:rsid w:val="003604DA"/>
    <w:rsid w:val="00364C58"/>
    <w:rsid w:val="00380D78"/>
    <w:rsid w:val="00382458"/>
    <w:rsid w:val="00383502"/>
    <w:rsid w:val="00387381"/>
    <w:rsid w:val="00391621"/>
    <w:rsid w:val="00392C79"/>
    <w:rsid w:val="003951F3"/>
    <w:rsid w:val="003973DE"/>
    <w:rsid w:val="003A186D"/>
    <w:rsid w:val="003A3E86"/>
    <w:rsid w:val="003A7A89"/>
    <w:rsid w:val="003A7B9A"/>
    <w:rsid w:val="003B0065"/>
    <w:rsid w:val="003B14F7"/>
    <w:rsid w:val="003B7E12"/>
    <w:rsid w:val="003C0C53"/>
    <w:rsid w:val="003C2026"/>
    <w:rsid w:val="003C3428"/>
    <w:rsid w:val="003C4C54"/>
    <w:rsid w:val="003D2BB9"/>
    <w:rsid w:val="003D41CD"/>
    <w:rsid w:val="003E454E"/>
    <w:rsid w:val="003F1260"/>
    <w:rsid w:val="003F4E8B"/>
    <w:rsid w:val="004015D5"/>
    <w:rsid w:val="00402DCC"/>
    <w:rsid w:val="00406E1F"/>
    <w:rsid w:val="004117F7"/>
    <w:rsid w:val="004119C5"/>
    <w:rsid w:val="004155EE"/>
    <w:rsid w:val="0041568F"/>
    <w:rsid w:val="0041664C"/>
    <w:rsid w:val="00417A8B"/>
    <w:rsid w:val="004206C3"/>
    <w:rsid w:val="004210F0"/>
    <w:rsid w:val="00424485"/>
    <w:rsid w:val="004261A6"/>
    <w:rsid w:val="00434CC7"/>
    <w:rsid w:val="00442422"/>
    <w:rsid w:val="00445C8F"/>
    <w:rsid w:val="004465C7"/>
    <w:rsid w:val="00446C04"/>
    <w:rsid w:val="00451210"/>
    <w:rsid w:val="00451F55"/>
    <w:rsid w:val="00453C82"/>
    <w:rsid w:val="00454A5E"/>
    <w:rsid w:val="0045554A"/>
    <w:rsid w:val="00461C05"/>
    <w:rsid w:val="00462B06"/>
    <w:rsid w:val="004630DF"/>
    <w:rsid w:val="004641A2"/>
    <w:rsid w:val="0046458F"/>
    <w:rsid w:val="00470A55"/>
    <w:rsid w:val="0047186F"/>
    <w:rsid w:val="0048371F"/>
    <w:rsid w:val="00486328"/>
    <w:rsid w:val="00486731"/>
    <w:rsid w:val="00491C88"/>
    <w:rsid w:val="00495D7B"/>
    <w:rsid w:val="004963D2"/>
    <w:rsid w:val="004A279C"/>
    <w:rsid w:val="004A4C40"/>
    <w:rsid w:val="004A6F28"/>
    <w:rsid w:val="004B674D"/>
    <w:rsid w:val="004B76DF"/>
    <w:rsid w:val="004C60AF"/>
    <w:rsid w:val="004C7F52"/>
    <w:rsid w:val="004D0D22"/>
    <w:rsid w:val="004D29B6"/>
    <w:rsid w:val="004D2B4C"/>
    <w:rsid w:val="004D787D"/>
    <w:rsid w:val="004E195A"/>
    <w:rsid w:val="004E63B8"/>
    <w:rsid w:val="004F29DD"/>
    <w:rsid w:val="004F3EDC"/>
    <w:rsid w:val="004F4ABC"/>
    <w:rsid w:val="004F4FF8"/>
    <w:rsid w:val="004F5283"/>
    <w:rsid w:val="004F544B"/>
    <w:rsid w:val="00500AB1"/>
    <w:rsid w:val="0050210E"/>
    <w:rsid w:val="00506970"/>
    <w:rsid w:val="00507203"/>
    <w:rsid w:val="005108A5"/>
    <w:rsid w:val="00511056"/>
    <w:rsid w:val="0051267F"/>
    <w:rsid w:val="00514E69"/>
    <w:rsid w:val="00515099"/>
    <w:rsid w:val="00515A8D"/>
    <w:rsid w:val="00523B48"/>
    <w:rsid w:val="00526DCB"/>
    <w:rsid w:val="005273A2"/>
    <w:rsid w:val="00530694"/>
    <w:rsid w:val="00532593"/>
    <w:rsid w:val="00535965"/>
    <w:rsid w:val="0054033D"/>
    <w:rsid w:val="005452B7"/>
    <w:rsid w:val="00550B4D"/>
    <w:rsid w:val="00551FF6"/>
    <w:rsid w:val="00555DB0"/>
    <w:rsid w:val="005563EC"/>
    <w:rsid w:val="00556D4A"/>
    <w:rsid w:val="00557199"/>
    <w:rsid w:val="005661D6"/>
    <w:rsid w:val="00567686"/>
    <w:rsid w:val="00567711"/>
    <w:rsid w:val="00567970"/>
    <w:rsid w:val="0057104A"/>
    <w:rsid w:val="00572122"/>
    <w:rsid w:val="0057235E"/>
    <w:rsid w:val="00577B04"/>
    <w:rsid w:val="00582E52"/>
    <w:rsid w:val="00583782"/>
    <w:rsid w:val="005874DD"/>
    <w:rsid w:val="00597645"/>
    <w:rsid w:val="005A759F"/>
    <w:rsid w:val="005B662F"/>
    <w:rsid w:val="005C05D2"/>
    <w:rsid w:val="005D16CB"/>
    <w:rsid w:val="005D3DCF"/>
    <w:rsid w:val="005D5309"/>
    <w:rsid w:val="005D6913"/>
    <w:rsid w:val="005E1855"/>
    <w:rsid w:val="005E3AB4"/>
    <w:rsid w:val="005E488A"/>
    <w:rsid w:val="005E4D75"/>
    <w:rsid w:val="005E7B22"/>
    <w:rsid w:val="005F1019"/>
    <w:rsid w:val="005F12E4"/>
    <w:rsid w:val="005F5F0C"/>
    <w:rsid w:val="005F7B98"/>
    <w:rsid w:val="00614A00"/>
    <w:rsid w:val="0063315A"/>
    <w:rsid w:val="00634F2F"/>
    <w:rsid w:val="006356D5"/>
    <w:rsid w:val="00636B9E"/>
    <w:rsid w:val="00644127"/>
    <w:rsid w:val="0064629F"/>
    <w:rsid w:val="00651EB7"/>
    <w:rsid w:val="00654A44"/>
    <w:rsid w:val="00655267"/>
    <w:rsid w:val="006554CA"/>
    <w:rsid w:val="00661B47"/>
    <w:rsid w:val="00661BC6"/>
    <w:rsid w:val="00662251"/>
    <w:rsid w:val="0066626F"/>
    <w:rsid w:val="00666306"/>
    <w:rsid w:val="0066685A"/>
    <w:rsid w:val="006727CD"/>
    <w:rsid w:val="0067580C"/>
    <w:rsid w:val="00675919"/>
    <w:rsid w:val="006817EB"/>
    <w:rsid w:val="00682940"/>
    <w:rsid w:val="006844CF"/>
    <w:rsid w:val="00684C71"/>
    <w:rsid w:val="00691FD7"/>
    <w:rsid w:val="00692D4A"/>
    <w:rsid w:val="00692DF9"/>
    <w:rsid w:val="00693AB3"/>
    <w:rsid w:val="006979D0"/>
    <w:rsid w:val="006A2D89"/>
    <w:rsid w:val="006A3AE6"/>
    <w:rsid w:val="006A490B"/>
    <w:rsid w:val="006B2E05"/>
    <w:rsid w:val="006B4162"/>
    <w:rsid w:val="006B58D6"/>
    <w:rsid w:val="006B7062"/>
    <w:rsid w:val="006C28A0"/>
    <w:rsid w:val="006D00EF"/>
    <w:rsid w:val="006D2FF3"/>
    <w:rsid w:val="006D4AE0"/>
    <w:rsid w:val="006D6A9A"/>
    <w:rsid w:val="006D7AA4"/>
    <w:rsid w:val="006E060C"/>
    <w:rsid w:val="006E1FEB"/>
    <w:rsid w:val="006E3299"/>
    <w:rsid w:val="006E3478"/>
    <w:rsid w:val="006E3D4E"/>
    <w:rsid w:val="006E4606"/>
    <w:rsid w:val="006E4B8D"/>
    <w:rsid w:val="006E6168"/>
    <w:rsid w:val="006F1797"/>
    <w:rsid w:val="00702FDE"/>
    <w:rsid w:val="00703322"/>
    <w:rsid w:val="0070523C"/>
    <w:rsid w:val="00706994"/>
    <w:rsid w:val="00706E08"/>
    <w:rsid w:val="00712138"/>
    <w:rsid w:val="00712BD2"/>
    <w:rsid w:val="00716DC5"/>
    <w:rsid w:val="00716F8D"/>
    <w:rsid w:val="00720039"/>
    <w:rsid w:val="00722674"/>
    <w:rsid w:val="0072337C"/>
    <w:rsid w:val="00725E18"/>
    <w:rsid w:val="0073327D"/>
    <w:rsid w:val="00734556"/>
    <w:rsid w:val="007375B4"/>
    <w:rsid w:val="00737676"/>
    <w:rsid w:val="00747F69"/>
    <w:rsid w:val="00752123"/>
    <w:rsid w:val="007538D8"/>
    <w:rsid w:val="00760DF4"/>
    <w:rsid w:val="007642B2"/>
    <w:rsid w:val="007711CD"/>
    <w:rsid w:val="00772F7C"/>
    <w:rsid w:val="007761BC"/>
    <w:rsid w:val="007817ED"/>
    <w:rsid w:val="007843E0"/>
    <w:rsid w:val="00785A57"/>
    <w:rsid w:val="00787263"/>
    <w:rsid w:val="007874EA"/>
    <w:rsid w:val="00791A55"/>
    <w:rsid w:val="007A0197"/>
    <w:rsid w:val="007A042E"/>
    <w:rsid w:val="007A2903"/>
    <w:rsid w:val="007A2B67"/>
    <w:rsid w:val="007A4F0E"/>
    <w:rsid w:val="007B299C"/>
    <w:rsid w:val="007B2CAB"/>
    <w:rsid w:val="007B4522"/>
    <w:rsid w:val="007B4E3F"/>
    <w:rsid w:val="007C0D94"/>
    <w:rsid w:val="007C2F81"/>
    <w:rsid w:val="007D0790"/>
    <w:rsid w:val="007E0809"/>
    <w:rsid w:val="007E0D06"/>
    <w:rsid w:val="007E4196"/>
    <w:rsid w:val="007F540D"/>
    <w:rsid w:val="00801273"/>
    <w:rsid w:val="008035AD"/>
    <w:rsid w:val="00804D30"/>
    <w:rsid w:val="00806504"/>
    <w:rsid w:val="00807065"/>
    <w:rsid w:val="008101CB"/>
    <w:rsid w:val="00810B7D"/>
    <w:rsid w:val="00811D3E"/>
    <w:rsid w:val="00813C90"/>
    <w:rsid w:val="008147C4"/>
    <w:rsid w:val="00817DFC"/>
    <w:rsid w:val="00821331"/>
    <w:rsid w:val="00822C98"/>
    <w:rsid w:val="00823AF0"/>
    <w:rsid w:val="00823FF4"/>
    <w:rsid w:val="00827305"/>
    <w:rsid w:val="00827A9C"/>
    <w:rsid w:val="00833B5A"/>
    <w:rsid w:val="00833E1B"/>
    <w:rsid w:val="00835DAF"/>
    <w:rsid w:val="0083678A"/>
    <w:rsid w:val="008370F5"/>
    <w:rsid w:val="00837381"/>
    <w:rsid w:val="00844342"/>
    <w:rsid w:val="008504D4"/>
    <w:rsid w:val="00857108"/>
    <w:rsid w:val="00860670"/>
    <w:rsid w:val="00862B0D"/>
    <w:rsid w:val="00863547"/>
    <w:rsid w:val="0086520D"/>
    <w:rsid w:val="00866914"/>
    <w:rsid w:val="0087407E"/>
    <w:rsid w:val="00875214"/>
    <w:rsid w:val="00876C37"/>
    <w:rsid w:val="00876D7A"/>
    <w:rsid w:val="008804AD"/>
    <w:rsid w:val="00880F22"/>
    <w:rsid w:val="00884FA9"/>
    <w:rsid w:val="0088598A"/>
    <w:rsid w:val="00894E47"/>
    <w:rsid w:val="0089572B"/>
    <w:rsid w:val="008957E7"/>
    <w:rsid w:val="0089712D"/>
    <w:rsid w:val="008A06A2"/>
    <w:rsid w:val="008A1019"/>
    <w:rsid w:val="008A3AA5"/>
    <w:rsid w:val="008A4626"/>
    <w:rsid w:val="008A7FBC"/>
    <w:rsid w:val="008B4C46"/>
    <w:rsid w:val="008C3580"/>
    <w:rsid w:val="008C3F05"/>
    <w:rsid w:val="008D12E4"/>
    <w:rsid w:val="008D2415"/>
    <w:rsid w:val="008D335A"/>
    <w:rsid w:val="008E1684"/>
    <w:rsid w:val="008E29D0"/>
    <w:rsid w:val="008E68FD"/>
    <w:rsid w:val="008F7604"/>
    <w:rsid w:val="00900047"/>
    <w:rsid w:val="009060C1"/>
    <w:rsid w:val="00917E14"/>
    <w:rsid w:val="009219A3"/>
    <w:rsid w:val="00923468"/>
    <w:rsid w:val="0092487A"/>
    <w:rsid w:val="009321EF"/>
    <w:rsid w:val="0093746F"/>
    <w:rsid w:val="009411EE"/>
    <w:rsid w:val="009418DF"/>
    <w:rsid w:val="00946D30"/>
    <w:rsid w:val="00947D10"/>
    <w:rsid w:val="00950012"/>
    <w:rsid w:val="00950E49"/>
    <w:rsid w:val="00951793"/>
    <w:rsid w:val="00952434"/>
    <w:rsid w:val="00954D0B"/>
    <w:rsid w:val="0096358F"/>
    <w:rsid w:val="009635C8"/>
    <w:rsid w:val="0096431D"/>
    <w:rsid w:val="009659ED"/>
    <w:rsid w:val="00971A6F"/>
    <w:rsid w:val="00971D06"/>
    <w:rsid w:val="00972252"/>
    <w:rsid w:val="009816BB"/>
    <w:rsid w:val="0098580D"/>
    <w:rsid w:val="009878FB"/>
    <w:rsid w:val="009933A2"/>
    <w:rsid w:val="00996C8F"/>
    <w:rsid w:val="009A11BC"/>
    <w:rsid w:val="009A6969"/>
    <w:rsid w:val="009B1D7E"/>
    <w:rsid w:val="009B3148"/>
    <w:rsid w:val="009C341D"/>
    <w:rsid w:val="009D5979"/>
    <w:rsid w:val="009D5DED"/>
    <w:rsid w:val="009D5F01"/>
    <w:rsid w:val="009D6241"/>
    <w:rsid w:val="009D7DBD"/>
    <w:rsid w:val="009E11AA"/>
    <w:rsid w:val="009E22AF"/>
    <w:rsid w:val="009E26D6"/>
    <w:rsid w:val="009E2E64"/>
    <w:rsid w:val="009E3B27"/>
    <w:rsid w:val="009E6168"/>
    <w:rsid w:val="009E65D5"/>
    <w:rsid w:val="009E7D3E"/>
    <w:rsid w:val="009F1488"/>
    <w:rsid w:val="009F66A6"/>
    <w:rsid w:val="009F76D0"/>
    <w:rsid w:val="009F7CEA"/>
    <w:rsid w:val="00A00273"/>
    <w:rsid w:val="00A04012"/>
    <w:rsid w:val="00A15708"/>
    <w:rsid w:val="00A15A48"/>
    <w:rsid w:val="00A165D2"/>
    <w:rsid w:val="00A20136"/>
    <w:rsid w:val="00A230AB"/>
    <w:rsid w:val="00A233A7"/>
    <w:rsid w:val="00A2596C"/>
    <w:rsid w:val="00A32E6F"/>
    <w:rsid w:val="00A3440F"/>
    <w:rsid w:val="00A34DA6"/>
    <w:rsid w:val="00A3670A"/>
    <w:rsid w:val="00A37FD0"/>
    <w:rsid w:val="00A4630B"/>
    <w:rsid w:val="00A50B88"/>
    <w:rsid w:val="00A5450E"/>
    <w:rsid w:val="00A54D16"/>
    <w:rsid w:val="00A63435"/>
    <w:rsid w:val="00A66815"/>
    <w:rsid w:val="00A730DE"/>
    <w:rsid w:val="00A7597F"/>
    <w:rsid w:val="00A8009C"/>
    <w:rsid w:val="00A82C13"/>
    <w:rsid w:val="00A8530D"/>
    <w:rsid w:val="00A86AB1"/>
    <w:rsid w:val="00A8756B"/>
    <w:rsid w:val="00A924B1"/>
    <w:rsid w:val="00A930C4"/>
    <w:rsid w:val="00AA04FE"/>
    <w:rsid w:val="00AA0B14"/>
    <w:rsid w:val="00AA2A0B"/>
    <w:rsid w:val="00AA4369"/>
    <w:rsid w:val="00AA4921"/>
    <w:rsid w:val="00AA74C7"/>
    <w:rsid w:val="00AB045B"/>
    <w:rsid w:val="00AB4615"/>
    <w:rsid w:val="00AC2050"/>
    <w:rsid w:val="00AD0B8C"/>
    <w:rsid w:val="00AD7711"/>
    <w:rsid w:val="00AE0BFC"/>
    <w:rsid w:val="00AE102A"/>
    <w:rsid w:val="00AE22D6"/>
    <w:rsid w:val="00AE7665"/>
    <w:rsid w:val="00AF3B40"/>
    <w:rsid w:val="00AF40C9"/>
    <w:rsid w:val="00B01F78"/>
    <w:rsid w:val="00B0251B"/>
    <w:rsid w:val="00B02F4F"/>
    <w:rsid w:val="00B0316E"/>
    <w:rsid w:val="00B03CC8"/>
    <w:rsid w:val="00B10676"/>
    <w:rsid w:val="00B1632E"/>
    <w:rsid w:val="00B166E7"/>
    <w:rsid w:val="00B25EAD"/>
    <w:rsid w:val="00B276E6"/>
    <w:rsid w:val="00B318D6"/>
    <w:rsid w:val="00B3670C"/>
    <w:rsid w:val="00B37E0C"/>
    <w:rsid w:val="00B40DCC"/>
    <w:rsid w:val="00B5110A"/>
    <w:rsid w:val="00B51C0C"/>
    <w:rsid w:val="00B57E9C"/>
    <w:rsid w:val="00B57EB1"/>
    <w:rsid w:val="00B61448"/>
    <w:rsid w:val="00B62348"/>
    <w:rsid w:val="00B73194"/>
    <w:rsid w:val="00B73727"/>
    <w:rsid w:val="00B754EF"/>
    <w:rsid w:val="00B80A4A"/>
    <w:rsid w:val="00B877F4"/>
    <w:rsid w:val="00B91D03"/>
    <w:rsid w:val="00B94595"/>
    <w:rsid w:val="00B95AC2"/>
    <w:rsid w:val="00B95E6C"/>
    <w:rsid w:val="00BA0B98"/>
    <w:rsid w:val="00BA30F4"/>
    <w:rsid w:val="00BA6C5C"/>
    <w:rsid w:val="00BA6D5A"/>
    <w:rsid w:val="00BA7042"/>
    <w:rsid w:val="00BB01A0"/>
    <w:rsid w:val="00BB2D71"/>
    <w:rsid w:val="00BB40A5"/>
    <w:rsid w:val="00BB44C1"/>
    <w:rsid w:val="00BB7AC3"/>
    <w:rsid w:val="00BC1A61"/>
    <w:rsid w:val="00BC215B"/>
    <w:rsid w:val="00BC2368"/>
    <w:rsid w:val="00BC254E"/>
    <w:rsid w:val="00BC64D9"/>
    <w:rsid w:val="00BD02B4"/>
    <w:rsid w:val="00BD213F"/>
    <w:rsid w:val="00BD2CA9"/>
    <w:rsid w:val="00BD6FBC"/>
    <w:rsid w:val="00BE407D"/>
    <w:rsid w:val="00BE5665"/>
    <w:rsid w:val="00BE679B"/>
    <w:rsid w:val="00BE6934"/>
    <w:rsid w:val="00BF223C"/>
    <w:rsid w:val="00BF3048"/>
    <w:rsid w:val="00BF4727"/>
    <w:rsid w:val="00BF4FC8"/>
    <w:rsid w:val="00C07AB4"/>
    <w:rsid w:val="00C116DB"/>
    <w:rsid w:val="00C12753"/>
    <w:rsid w:val="00C13DCC"/>
    <w:rsid w:val="00C15E89"/>
    <w:rsid w:val="00C1667A"/>
    <w:rsid w:val="00C2434A"/>
    <w:rsid w:val="00C379E7"/>
    <w:rsid w:val="00C51B91"/>
    <w:rsid w:val="00C51DA8"/>
    <w:rsid w:val="00C52E86"/>
    <w:rsid w:val="00C57D4D"/>
    <w:rsid w:val="00C63068"/>
    <w:rsid w:val="00C65596"/>
    <w:rsid w:val="00C67487"/>
    <w:rsid w:val="00C71287"/>
    <w:rsid w:val="00C77F12"/>
    <w:rsid w:val="00C80AC4"/>
    <w:rsid w:val="00C81AFA"/>
    <w:rsid w:val="00C838A4"/>
    <w:rsid w:val="00C85000"/>
    <w:rsid w:val="00C90EDC"/>
    <w:rsid w:val="00C94919"/>
    <w:rsid w:val="00C95AEC"/>
    <w:rsid w:val="00CA411D"/>
    <w:rsid w:val="00CA4F7F"/>
    <w:rsid w:val="00CA5721"/>
    <w:rsid w:val="00CA7CCB"/>
    <w:rsid w:val="00CC2054"/>
    <w:rsid w:val="00CC50C5"/>
    <w:rsid w:val="00CC5373"/>
    <w:rsid w:val="00CC5402"/>
    <w:rsid w:val="00CC7731"/>
    <w:rsid w:val="00CD49CA"/>
    <w:rsid w:val="00CD57B2"/>
    <w:rsid w:val="00CE1FAB"/>
    <w:rsid w:val="00CE6475"/>
    <w:rsid w:val="00CF62CC"/>
    <w:rsid w:val="00CF6380"/>
    <w:rsid w:val="00D02344"/>
    <w:rsid w:val="00D123FE"/>
    <w:rsid w:val="00D134D2"/>
    <w:rsid w:val="00D1356E"/>
    <w:rsid w:val="00D1638E"/>
    <w:rsid w:val="00D16944"/>
    <w:rsid w:val="00D17D85"/>
    <w:rsid w:val="00D22F57"/>
    <w:rsid w:val="00D30DDC"/>
    <w:rsid w:val="00D3267F"/>
    <w:rsid w:val="00D367FB"/>
    <w:rsid w:val="00D36940"/>
    <w:rsid w:val="00D4326F"/>
    <w:rsid w:val="00D455C5"/>
    <w:rsid w:val="00D478F7"/>
    <w:rsid w:val="00D50AA3"/>
    <w:rsid w:val="00D5464C"/>
    <w:rsid w:val="00D577DE"/>
    <w:rsid w:val="00D64D59"/>
    <w:rsid w:val="00D66CF8"/>
    <w:rsid w:val="00D678BC"/>
    <w:rsid w:val="00D70F84"/>
    <w:rsid w:val="00D728BC"/>
    <w:rsid w:val="00D7349D"/>
    <w:rsid w:val="00D80272"/>
    <w:rsid w:val="00D8714C"/>
    <w:rsid w:val="00D87296"/>
    <w:rsid w:val="00D87695"/>
    <w:rsid w:val="00D90A1A"/>
    <w:rsid w:val="00D90D61"/>
    <w:rsid w:val="00D91B10"/>
    <w:rsid w:val="00D92C2E"/>
    <w:rsid w:val="00D93332"/>
    <w:rsid w:val="00D953DB"/>
    <w:rsid w:val="00D95C39"/>
    <w:rsid w:val="00DA106F"/>
    <w:rsid w:val="00DA4897"/>
    <w:rsid w:val="00DB3629"/>
    <w:rsid w:val="00DB737A"/>
    <w:rsid w:val="00DC19D4"/>
    <w:rsid w:val="00DC39DA"/>
    <w:rsid w:val="00DD1499"/>
    <w:rsid w:val="00DD55B4"/>
    <w:rsid w:val="00DD79BF"/>
    <w:rsid w:val="00DE5B14"/>
    <w:rsid w:val="00DE6150"/>
    <w:rsid w:val="00DE6824"/>
    <w:rsid w:val="00DF05D4"/>
    <w:rsid w:val="00E0168D"/>
    <w:rsid w:val="00E13497"/>
    <w:rsid w:val="00E14599"/>
    <w:rsid w:val="00E164F9"/>
    <w:rsid w:val="00E23D3A"/>
    <w:rsid w:val="00E24A3B"/>
    <w:rsid w:val="00E30644"/>
    <w:rsid w:val="00E3085D"/>
    <w:rsid w:val="00E33F66"/>
    <w:rsid w:val="00E378AB"/>
    <w:rsid w:val="00E40890"/>
    <w:rsid w:val="00E5028A"/>
    <w:rsid w:val="00E51233"/>
    <w:rsid w:val="00E55C12"/>
    <w:rsid w:val="00E60A13"/>
    <w:rsid w:val="00E60E83"/>
    <w:rsid w:val="00E63D02"/>
    <w:rsid w:val="00E701D9"/>
    <w:rsid w:val="00E71CEE"/>
    <w:rsid w:val="00E730BF"/>
    <w:rsid w:val="00E762B2"/>
    <w:rsid w:val="00E81DA6"/>
    <w:rsid w:val="00E8370F"/>
    <w:rsid w:val="00E85966"/>
    <w:rsid w:val="00E871A3"/>
    <w:rsid w:val="00E901DF"/>
    <w:rsid w:val="00E91FAE"/>
    <w:rsid w:val="00E93AF2"/>
    <w:rsid w:val="00E93F1D"/>
    <w:rsid w:val="00EA051F"/>
    <w:rsid w:val="00EA3C71"/>
    <w:rsid w:val="00EA5CD1"/>
    <w:rsid w:val="00EB04D7"/>
    <w:rsid w:val="00EC4039"/>
    <w:rsid w:val="00EC42E8"/>
    <w:rsid w:val="00EC61F0"/>
    <w:rsid w:val="00EC7FAD"/>
    <w:rsid w:val="00ED3350"/>
    <w:rsid w:val="00ED57FD"/>
    <w:rsid w:val="00EE0742"/>
    <w:rsid w:val="00EE25BA"/>
    <w:rsid w:val="00EE5686"/>
    <w:rsid w:val="00EE6AC1"/>
    <w:rsid w:val="00EF0378"/>
    <w:rsid w:val="00EF0B6D"/>
    <w:rsid w:val="00EF14F1"/>
    <w:rsid w:val="00EF3E6A"/>
    <w:rsid w:val="00EF5058"/>
    <w:rsid w:val="00F03862"/>
    <w:rsid w:val="00F079B0"/>
    <w:rsid w:val="00F20CCE"/>
    <w:rsid w:val="00F23639"/>
    <w:rsid w:val="00F276F8"/>
    <w:rsid w:val="00F31474"/>
    <w:rsid w:val="00F33791"/>
    <w:rsid w:val="00F33D0F"/>
    <w:rsid w:val="00F371B9"/>
    <w:rsid w:val="00F37D20"/>
    <w:rsid w:val="00F4028E"/>
    <w:rsid w:val="00F418D1"/>
    <w:rsid w:val="00F4192E"/>
    <w:rsid w:val="00F4440D"/>
    <w:rsid w:val="00F47EB5"/>
    <w:rsid w:val="00F501B2"/>
    <w:rsid w:val="00F5092B"/>
    <w:rsid w:val="00F5134C"/>
    <w:rsid w:val="00F55F0C"/>
    <w:rsid w:val="00F57315"/>
    <w:rsid w:val="00F608CF"/>
    <w:rsid w:val="00F7322F"/>
    <w:rsid w:val="00F75EBD"/>
    <w:rsid w:val="00F76BA1"/>
    <w:rsid w:val="00F823E0"/>
    <w:rsid w:val="00F845E3"/>
    <w:rsid w:val="00F86FD0"/>
    <w:rsid w:val="00F91215"/>
    <w:rsid w:val="00F91A12"/>
    <w:rsid w:val="00F91CF7"/>
    <w:rsid w:val="00F929EF"/>
    <w:rsid w:val="00F95EDE"/>
    <w:rsid w:val="00FA732F"/>
    <w:rsid w:val="00FA7B88"/>
    <w:rsid w:val="00FB55F6"/>
    <w:rsid w:val="00FB70A7"/>
    <w:rsid w:val="00FC1CBB"/>
    <w:rsid w:val="00FC718E"/>
    <w:rsid w:val="00FD7098"/>
    <w:rsid w:val="00FE4F5E"/>
    <w:rsid w:val="00FE6061"/>
    <w:rsid w:val="00FE6842"/>
    <w:rsid w:val="00FE79D4"/>
    <w:rsid w:val="00FF20C9"/>
    <w:rsid w:val="00FF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A6D898-1520-4D4B-AE43-96E0462B4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54EF"/>
    <w:pPr>
      <w:spacing w:after="200" w:line="276" w:lineRule="auto"/>
    </w:pPr>
    <w:rPr>
      <w:rFonts w:eastAsia="Calibri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DD1499"/>
    <w:pPr>
      <w:keepNext/>
      <w:numPr>
        <w:numId w:val="6"/>
      </w:numPr>
      <w:tabs>
        <w:tab w:val="left" w:pos="6521"/>
      </w:tabs>
      <w:spacing w:before="240" w:after="0" w:line="360" w:lineRule="auto"/>
      <w:ind w:left="-284" w:hanging="218"/>
      <w:outlineLvl w:val="0"/>
    </w:pPr>
    <w:rPr>
      <w:rFonts w:ascii="Calibri" w:eastAsia="Times New Roman" w:hAnsi="Calibri"/>
      <w:b/>
      <w:bCs/>
      <w:kern w:val="32"/>
      <w:sz w:val="22"/>
      <w:szCs w:val="32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77B04"/>
    <w:pPr>
      <w:keepNext/>
      <w:spacing w:after="0" w:line="240" w:lineRule="auto"/>
      <w:ind w:right="-468"/>
      <w:outlineLvl w:val="2"/>
    </w:pPr>
    <w:rPr>
      <w:rFonts w:eastAsia="Times New Roman"/>
      <w:b/>
      <w:bCs/>
      <w:lang w:val="x-none" w:eastAsia="x-none"/>
    </w:rPr>
  </w:style>
  <w:style w:type="paragraph" w:styleId="Nagwek5">
    <w:name w:val="heading 5"/>
    <w:basedOn w:val="Normalny"/>
    <w:next w:val="Normalny"/>
    <w:link w:val="Nagwek5Znak"/>
    <w:unhideWhenUsed/>
    <w:qFormat/>
    <w:rsid w:val="00192808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17536F"/>
    <w:pPr>
      <w:spacing w:before="240" w:after="60"/>
      <w:outlineLvl w:val="7"/>
    </w:pPr>
    <w:rPr>
      <w:rFonts w:ascii="Calibri" w:eastAsia="Times New Roman" w:hAnsi="Calibri"/>
      <w:i/>
      <w:i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754EF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90004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900047"/>
    <w:rPr>
      <w:rFonts w:ascii="Tahoma" w:eastAsia="Calibri" w:hAnsi="Tahoma" w:cs="Tahoma"/>
      <w:sz w:val="16"/>
      <w:szCs w:val="16"/>
      <w:lang w:eastAsia="en-US"/>
    </w:rPr>
  </w:style>
  <w:style w:type="paragraph" w:styleId="Bezodstpw">
    <w:name w:val="No Spacing"/>
    <w:uiPriority w:val="1"/>
    <w:qFormat/>
    <w:rsid w:val="00121D2A"/>
    <w:rPr>
      <w:rFonts w:eastAsia="Calibri"/>
      <w:sz w:val="24"/>
      <w:szCs w:val="24"/>
      <w:lang w:eastAsia="en-US"/>
    </w:rPr>
  </w:style>
  <w:style w:type="character" w:styleId="Pogrubienie">
    <w:name w:val="Strong"/>
    <w:uiPriority w:val="22"/>
    <w:qFormat/>
    <w:rsid w:val="00121D2A"/>
    <w:rPr>
      <w:b/>
      <w:bCs/>
    </w:rPr>
  </w:style>
  <w:style w:type="character" w:customStyle="1" w:styleId="Nagwek3Znak">
    <w:name w:val="Nagłówek 3 Znak"/>
    <w:link w:val="Nagwek3"/>
    <w:uiPriority w:val="9"/>
    <w:rsid w:val="00577B04"/>
    <w:rPr>
      <w:b/>
      <w:bCs/>
      <w:sz w:val="24"/>
      <w:szCs w:val="24"/>
    </w:rPr>
  </w:style>
  <w:style w:type="table" w:styleId="Tabela-Siatka">
    <w:name w:val="Table Grid"/>
    <w:basedOn w:val="Standardowy"/>
    <w:uiPriority w:val="39"/>
    <w:rsid w:val="004119C5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0">
    <w:name w:val="Akapit z listą1"/>
    <w:basedOn w:val="Normalny"/>
    <w:rsid w:val="00572122"/>
    <w:pPr>
      <w:ind w:left="720"/>
    </w:pPr>
    <w:rPr>
      <w:rFonts w:ascii="Calibri" w:eastAsia="Times New Roman" w:hAnsi="Calibri" w:cs="Calibri"/>
      <w:sz w:val="22"/>
      <w:szCs w:val="22"/>
    </w:rPr>
  </w:style>
  <w:style w:type="paragraph" w:styleId="Nagwek">
    <w:name w:val="header"/>
    <w:basedOn w:val="Normalny"/>
    <w:link w:val="NagwekZnak"/>
    <w:rsid w:val="006727CD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6727CD"/>
    <w:rPr>
      <w:rFonts w:eastAsia="Calibr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rsid w:val="006727CD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6727CD"/>
    <w:rPr>
      <w:rFonts w:eastAsia="Calibri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AE7665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8">
    <w:name w:val="Font Style48"/>
    <w:uiPriority w:val="99"/>
    <w:rsid w:val="008D12E4"/>
    <w:rPr>
      <w:rFonts w:ascii="Times New Roman" w:hAnsi="Times New Roman" w:cs="Times New Roman"/>
      <w:sz w:val="18"/>
      <w:szCs w:val="18"/>
    </w:rPr>
  </w:style>
  <w:style w:type="character" w:customStyle="1" w:styleId="FontStyle51">
    <w:name w:val="Font Style51"/>
    <w:uiPriority w:val="99"/>
    <w:rsid w:val="008D12E4"/>
    <w:rPr>
      <w:rFonts w:ascii="Arial Narrow" w:hAnsi="Arial Narrow" w:cs="Arial Narrow"/>
      <w:b/>
      <w:bCs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D36940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D64D59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8Znak">
    <w:name w:val="Nagłówek 8 Znak"/>
    <w:link w:val="Nagwek8"/>
    <w:semiHidden/>
    <w:rsid w:val="0017536F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17536F"/>
    <w:pPr>
      <w:spacing w:after="0" w:line="240" w:lineRule="auto"/>
      <w:jc w:val="center"/>
    </w:pPr>
    <w:rPr>
      <w:rFonts w:eastAsia="Times New Roman"/>
      <w:sz w:val="32"/>
      <w:lang w:val="x-none" w:eastAsia="x-none"/>
    </w:rPr>
  </w:style>
  <w:style w:type="character" w:customStyle="1" w:styleId="TekstpodstawowyZnak">
    <w:name w:val="Tekst podstawowy Znak"/>
    <w:link w:val="Tekstpodstawowy"/>
    <w:rsid w:val="0017536F"/>
    <w:rPr>
      <w:sz w:val="32"/>
      <w:szCs w:val="24"/>
    </w:rPr>
  </w:style>
  <w:style w:type="paragraph" w:customStyle="1" w:styleId="bodytext2">
    <w:name w:val="bodytext2"/>
    <w:basedOn w:val="Normalny"/>
    <w:rsid w:val="0017536F"/>
    <w:pPr>
      <w:overflowPunct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styleId="Hipercze">
    <w:name w:val="Hyperlink"/>
    <w:uiPriority w:val="99"/>
    <w:unhideWhenUsed/>
    <w:rsid w:val="00F079B0"/>
    <w:rPr>
      <w:color w:val="0000FF"/>
      <w:u w:val="single"/>
    </w:rPr>
  </w:style>
  <w:style w:type="paragraph" w:customStyle="1" w:styleId="Default">
    <w:name w:val="Default"/>
    <w:rsid w:val="00692D4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D134D2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Nagwek5Znak">
    <w:name w:val="Nagłówek 5 Znak"/>
    <w:link w:val="Nagwek5"/>
    <w:rsid w:val="0019280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styleId="Odwoaniedokomentarza">
    <w:name w:val="annotation reference"/>
    <w:uiPriority w:val="99"/>
    <w:rsid w:val="002555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55DE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2555DE"/>
    <w:rPr>
      <w:rFonts w:eastAsia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2555DE"/>
    <w:rPr>
      <w:b/>
      <w:bCs/>
    </w:rPr>
  </w:style>
  <w:style w:type="character" w:customStyle="1" w:styleId="TematkomentarzaZnak">
    <w:name w:val="Temat komentarza Znak"/>
    <w:link w:val="Tematkomentarza"/>
    <w:rsid w:val="002555DE"/>
    <w:rPr>
      <w:rFonts w:eastAsia="Calibri"/>
      <w:b/>
      <w:bCs/>
      <w:lang w:eastAsia="en-US"/>
    </w:rPr>
  </w:style>
  <w:style w:type="numbering" w:customStyle="1" w:styleId="Bezlisty1">
    <w:name w:val="Bez listy1"/>
    <w:next w:val="Bezlisty"/>
    <w:semiHidden/>
    <w:rsid w:val="000E34FB"/>
  </w:style>
  <w:style w:type="paragraph" w:styleId="Tekstpodstawowy3">
    <w:name w:val="Body Text 3"/>
    <w:basedOn w:val="Normalny"/>
    <w:link w:val="Tekstpodstawowy3Znak"/>
    <w:rsid w:val="000E34FB"/>
    <w:pPr>
      <w:spacing w:after="0" w:line="240" w:lineRule="auto"/>
      <w:jc w:val="both"/>
    </w:pPr>
    <w:rPr>
      <w:rFonts w:eastAsia="Times New Roman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0E34FB"/>
    <w:rPr>
      <w:sz w:val="24"/>
      <w:lang w:val="x-none" w:eastAsia="x-none"/>
    </w:rPr>
  </w:style>
  <w:style w:type="paragraph" w:styleId="NormalnyWeb">
    <w:name w:val="Normal (Web)"/>
    <w:basedOn w:val="Normalny"/>
    <w:uiPriority w:val="99"/>
    <w:rsid w:val="000E34FB"/>
    <w:pPr>
      <w:spacing w:after="44" w:line="240" w:lineRule="auto"/>
    </w:pPr>
    <w:rPr>
      <w:lang w:eastAsia="pl-PL"/>
    </w:rPr>
  </w:style>
  <w:style w:type="table" w:customStyle="1" w:styleId="Tabela-Siatka4">
    <w:name w:val="Tabela - Siatka4"/>
    <w:basedOn w:val="Standardowy"/>
    <w:next w:val="Tabela-Siatka"/>
    <w:rsid w:val="000E3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1">
    <w:name w:val="Style21"/>
    <w:basedOn w:val="Normalny"/>
    <w:uiPriority w:val="99"/>
    <w:rsid w:val="000E34FB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eastAsia="Times New Roman"/>
      <w:lang w:eastAsia="pl-PL"/>
    </w:rPr>
  </w:style>
  <w:style w:type="paragraph" w:customStyle="1" w:styleId="Akapitzlist2">
    <w:name w:val="Akapit z listą2"/>
    <w:basedOn w:val="Normalny"/>
    <w:rsid w:val="000E34FB"/>
    <w:pPr>
      <w:ind w:left="720"/>
      <w:contextualSpacing/>
    </w:pPr>
    <w:rPr>
      <w:rFonts w:eastAsia="Times New Roman"/>
    </w:rPr>
  </w:style>
  <w:style w:type="character" w:customStyle="1" w:styleId="Nagwek1Znak">
    <w:name w:val="Nagłówek 1 Znak"/>
    <w:link w:val="Nagwek1"/>
    <w:rsid w:val="00DD1499"/>
    <w:rPr>
      <w:rFonts w:ascii="Calibri" w:hAnsi="Calibri"/>
      <w:b/>
      <w:bCs/>
      <w:kern w:val="32"/>
      <w:sz w:val="2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40BD6-D21B-4911-89A0-EADCFD70D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2072</Words>
  <Characters>12436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studiów Pielęgniarstwo studia I stopnia stacjonarne</vt:lpstr>
    </vt:vector>
  </TitlesOfParts>
  <Company>HP</Company>
  <LinksUpToDate>false</LinksUpToDate>
  <CharactersWithSpaces>14480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171/2022 zal 10 program studiów Pielęgniarstwo studia I stopnia stacjonarne</dc:title>
  <dc:creator>User</dc:creator>
  <cp:lastModifiedBy>Anna Drożdżewicz</cp:lastModifiedBy>
  <cp:revision>3</cp:revision>
  <cp:lastPrinted>2022-05-06T10:23:00Z</cp:lastPrinted>
  <dcterms:created xsi:type="dcterms:W3CDTF">2022-05-06T10:24:00Z</dcterms:created>
  <dcterms:modified xsi:type="dcterms:W3CDTF">2022-05-06T10:24:00Z</dcterms:modified>
</cp:coreProperties>
</file>