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747B17" w:rsidRDefault="00443D28" w:rsidP="00C60596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747B17">
        <w:rPr>
          <w:rFonts w:ascii="Calibri" w:hAnsi="Calibri" w:cs="Calibri"/>
          <w:bCs/>
          <w:iCs/>
          <w:sz w:val="20"/>
          <w:szCs w:val="20"/>
          <w:lang w:eastAsia="pl-PL"/>
        </w:rPr>
        <w:t>Załącznik nr 1 do Programu s</w:t>
      </w:r>
      <w:r w:rsidR="00C52FB5">
        <w:rPr>
          <w:rFonts w:ascii="Calibri" w:hAnsi="Calibri" w:cs="Calibri"/>
          <w:bCs/>
          <w:iCs/>
          <w:sz w:val="20"/>
          <w:szCs w:val="20"/>
          <w:lang w:eastAsia="pl-PL"/>
        </w:rPr>
        <w:t>tudiów na kierunku Dietetyka</w:t>
      </w:r>
      <w:r w:rsidRPr="00747B17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 stopnia stacjonarne dla cyklu kształcenia rozpoczynającego się w roku akademickim </w:t>
      </w:r>
      <w:r w:rsidR="004670A8" w:rsidRPr="00747B17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443053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C52FB5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443053" w:rsidRPr="00443053">
        <w:rPr>
          <w:rFonts w:ascii="Calibri" w:hAnsi="Calibri" w:cs="Calibri"/>
          <w:bCs/>
          <w:iCs/>
          <w:sz w:val="20"/>
          <w:szCs w:val="20"/>
          <w:lang w:eastAsia="pl-PL"/>
        </w:rPr>
        <w:t>stanowiącego załącznik</w:t>
      </w:r>
      <w:r w:rsidR="00EA0ED2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nr 3</w:t>
      </w:r>
      <w:bookmarkStart w:id="0" w:name="_GoBack"/>
      <w:bookmarkEnd w:id="0"/>
      <w:r w:rsidR="00443053" w:rsidRPr="00443053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do Uchwały nr 171/2022 Senatu UMB z dnia 28.04.2022 r.</w:t>
      </w:r>
    </w:p>
    <w:p w:rsidR="0080003B" w:rsidRPr="00D57B7C" w:rsidRDefault="009B68AC" w:rsidP="00C60596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D57B7C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D57B7C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747B17" w:rsidRDefault="009B68AC" w:rsidP="00C60596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747B17">
        <w:rPr>
          <w:rFonts w:ascii="Calibri" w:hAnsi="Calibri" w:cs="Calibri"/>
          <w:b/>
        </w:rPr>
        <w:t xml:space="preserve">dla cyklu kształcenia rozpoczynającego się w roku akademickim </w:t>
      </w:r>
      <w:r w:rsidR="004670A8" w:rsidRPr="00747B17">
        <w:rPr>
          <w:rFonts w:ascii="Calibri" w:hAnsi="Calibri" w:cs="Calibri"/>
          <w:b/>
        </w:rPr>
        <w:t>2022/2023</w:t>
      </w:r>
    </w:p>
    <w:p w:rsidR="00EE7CBF" w:rsidRPr="00747B17" w:rsidRDefault="00EE7CBF" w:rsidP="00C6059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747B17">
        <w:rPr>
          <w:rFonts w:ascii="Calibri" w:hAnsi="Calibri" w:cs="Calibri"/>
        </w:rPr>
        <w:t xml:space="preserve">Nazwa jednostki prowadzącej kierunek: </w:t>
      </w:r>
      <w:r w:rsidR="00FC089C" w:rsidRPr="00747B17">
        <w:rPr>
          <w:rFonts w:ascii="Calibri" w:hAnsi="Calibri" w:cs="Calibri"/>
        </w:rPr>
        <w:t>Wydział Nauk o Zdrowiu</w:t>
      </w:r>
    </w:p>
    <w:p w:rsidR="00EE7CBF" w:rsidRPr="00747B17" w:rsidRDefault="00EE7CBF" w:rsidP="00C6059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747B17">
        <w:rPr>
          <w:rFonts w:ascii="Calibri" w:hAnsi="Calibri" w:cs="Calibri"/>
        </w:rPr>
        <w:t xml:space="preserve">Nazwa kierunku studiów: </w:t>
      </w:r>
      <w:r w:rsidR="004670A8" w:rsidRPr="00747B17">
        <w:rPr>
          <w:rFonts w:ascii="Calibri" w:hAnsi="Calibri" w:cs="Calibri"/>
        </w:rPr>
        <w:t>Dietetyka</w:t>
      </w:r>
    </w:p>
    <w:p w:rsidR="008D27C3" w:rsidRPr="00747B17" w:rsidRDefault="00BE2289" w:rsidP="00C6059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747B17">
        <w:rPr>
          <w:rFonts w:ascii="Calibri" w:hAnsi="Calibri" w:cs="Calibri"/>
          <w:bCs/>
        </w:rPr>
        <w:t xml:space="preserve">Poziom Polskiej Ramy Kwalifikacji: </w:t>
      </w:r>
      <w:r w:rsidR="004670A8" w:rsidRPr="00747B17">
        <w:rPr>
          <w:rFonts w:ascii="Calibri" w:hAnsi="Calibri" w:cs="Calibri"/>
        </w:rPr>
        <w:t>6</w:t>
      </w:r>
    </w:p>
    <w:p w:rsidR="002F19BB" w:rsidRPr="0080003B" w:rsidRDefault="008A0718" w:rsidP="00C60596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EE7CBF" w:rsidRPr="00857F68" w:rsidRDefault="0080003B" w:rsidP="00C60596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 stopnia stacjonarne"/>
        <w:tblDescription w:val="kierunkowe efekty uczenia się w zakresie wiedzy"/>
      </w:tblPr>
      <w:tblGrid>
        <w:gridCol w:w="993"/>
        <w:gridCol w:w="4962"/>
        <w:gridCol w:w="2409"/>
        <w:gridCol w:w="2268"/>
      </w:tblGrid>
      <w:tr w:rsidR="00EE7CBF" w:rsidRPr="0080003B" w:rsidTr="00D57B7C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747B17" w:rsidRDefault="00EE7CBF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E7CBF" w:rsidRPr="00747B17" w:rsidRDefault="00EE7CBF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747B17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747B17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09" w:type="dxa"/>
          </w:tcPr>
          <w:p w:rsidR="00EE7CBF" w:rsidRPr="00747B17" w:rsidRDefault="00EE7CBF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E7CBF" w:rsidRPr="00747B17" w:rsidRDefault="00041C54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747B17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747B17" w:rsidRDefault="00EE7CBF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43595F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Wykazuje znajomość anatomii i fizjologii człowieka ze szczególnym uwzględnieniem układu pokarmowego oraz procesów trawienia i wchłaniania.</w:t>
            </w:r>
          </w:p>
        </w:tc>
        <w:tc>
          <w:tcPr>
            <w:tcW w:w="2409" w:type="dxa"/>
          </w:tcPr>
          <w:p w:rsidR="004670A8" w:rsidRDefault="004670A8" w:rsidP="00C60596"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Rozumie i potrafi wyjaśnić wzajemne zależności pomiędzy układem pokarmowym a  układem  nerwowym, krążenia i oddychania,  moczowym i  dokrewnym.</w:t>
            </w:r>
          </w:p>
        </w:tc>
        <w:tc>
          <w:tcPr>
            <w:tcW w:w="2409" w:type="dxa"/>
          </w:tcPr>
          <w:p w:rsidR="004670A8" w:rsidRDefault="004670A8" w:rsidP="00C60596"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Zna, rozumie i potrafi wykorzystać w praktyce wiedzę z zakresu biologii, biochemii ogólnej i klinicznej, analizy żywności, toksykologii żywności, chemii żywności, mikrobiologii ogólnej i żywności, fizjologii oraz parazytologii.</w:t>
            </w:r>
          </w:p>
        </w:tc>
        <w:tc>
          <w:tcPr>
            <w:tcW w:w="2409" w:type="dxa"/>
          </w:tcPr>
          <w:p w:rsidR="004670A8" w:rsidRDefault="004670A8" w:rsidP="00C60596"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mechanizmy dziedziczenia. Genetyczne i środowiskowe uwarunkowania cech człowieka. Choroby uwarunkowane genetycznie i ich związek z żywieniem i możliwości leczenia dietetycznego.</w:t>
            </w:r>
          </w:p>
        </w:tc>
        <w:tc>
          <w:tcPr>
            <w:tcW w:w="2409" w:type="dxa"/>
          </w:tcPr>
          <w:p w:rsidR="004670A8" w:rsidRDefault="004670A8" w:rsidP="00C60596"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W05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funkcje fizjologiczne białek, tłuszczów, węglowodanów oraz elektrolitów, pierwiastków śladowych, witamin i hormonów.</w:t>
            </w:r>
          </w:p>
        </w:tc>
        <w:tc>
          <w:tcPr>
            <w:tcW w:w="2409" w:type="dxa"/>
          </w:tcPr>
          <w:p w:rsidR="004670A8" w:rsidRDefault="004670A8" w:rsidP="00C60596"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technologię  produkcji potraw, biotechnologię oraz podstawy towaroznawstwa żywności. Zna metody przechowywania żywności. Zna historię żywności i żywienia.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podstawowe zasady organizacji żywienia w zakładach żywienia zbiorowego typu zamkniętego i otwartego.</w:t>
            </w:r>
          </w:p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zasady dobrej praktyki żywieniowej na oddziałach noworodkowych.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Rozumie procesy rozwoju osobniczego od dzieciństwa do późnej starości i potrafi zaplanować żywienie dostosowane do naturalnych etapów rozwoju człowieka.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psychologiczne uwarunkowania kontaktu z pacjentem, style komunikowania oraz bariery w komunikowaniu i wiedzę tą wykorzystuje w prowadzeniu edukacji żywieniowej.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cs="Calibri"/>
                <w:bCs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W11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Rozumie wpływ bodźców społecznych i ekonomicznych na zachowania człowieka (w tym zachowania zdrowotne) jak i całego społeczeństwa. Rozumie i potrafi wyjaśnić społeczne i ekonomiczne uwarunkowania zdrowia i choroby.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Default="004670A8" w:rsidP="00C60596"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W12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Posiada wiedzę o zasadach korzystania z tzw. prawa własności intelektualnej w funkcjonowaniu jednostek ochrony zdrowia (m.in. prawa autorskie, prawa własności przemysłowej, ochrona baz danych)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cs="Calibri"/>
                <w:bCs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Ma wiedzę o procesach społecznych i gospodarczych, o przyczynach, przebiegu, skali jak i konsekwencji zmian aktywności społeczno-gospodarczej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Default="004670A8" w:rsidP="00C60596"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W14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Ma podstawową wiedzę o charakterze nauk społecznych i ich wzajemnych relacjach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cs="Calibri"/>
                <w:bCs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W15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rodzaje więzi i norm społecznych oraz podstawowe rodzaje struktur i instytucji społecznych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Default="004670A8" w:rsidP="00C60596"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i potrafi wdrażać zasady zdrowego żywienia i stylu życia dla młodzieży i dorosłych. Zna przyczyny i skutki zaburzeń odżywiania.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W17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dokonać oceny sposobu żywienia oraz jego korekty u osób z prawidłową i nieprawidłowa masą ciała (niedożywionych oraz/lub osób z nadwagą/otyłością).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W18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zasady i podstawy fizjologiczne dietetyki pediatrycznej oraz zasady żywienia kobiet w okresie ciąży i w okresie karmienia piersią.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W19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zasady doboru, przygotowywania i podawania mieszanek mlecznych dla noworodków urodzonych o czasie i wcześniaków.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W20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zasady żywienia dzieci zdrowych i chorych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22A4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W21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Zna, rozumie i potrafi wykorzystać w codziennej praktyce podstawy farmakologii i farmakoterapii żywieniowej oraz interakcji leków z żywnością.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W22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wpływ chorób cywilizacyjnych na stan odżywienia człowieka.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W23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zasady postępowania dietetycznego w chorobach cywilizacyjnych.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W24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wpływ chorób układu pokarmowego na stan odżywienia człowieka.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W25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zasady postępowania dietetycznego w chorobach układu pokarmowego.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W26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wpływ chorób onkologicznych na stan odżywienia człowieka.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W27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Potrafi zaplanować żywienie osób z choroba nowotworową uwzględniając metodę terapii.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W28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doustne suplementy pokarmowe wspomagające terapie kacheksji.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W29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wpływ chorób układu moczowego na stan odżywienia człowieka.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W30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zasady postępowania dietetycznego w chorobach układu moczowego.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W31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wpływ operacji chirurgicznych na stan odżywienia człowieka.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W32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zasady postępowania dietetycznego w okresie okołooperacyjnym.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W33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wpływ chorób metabolicznych na stan odżywienia człowieka.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W34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zasady postępowania dietetycznego w chorobach metabolicznych.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W35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zasady postępowania dietetycznego w chorobach endokrynologicznych.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W36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 zasady postępowania dietetycznego w alergiach i nietolerancjach pokarmowych. 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W37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wpływ chorób zakaźnych i chorób pasożytniczych na stan odżywienia człowieka.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W38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 zasady postępowania dietetycznego w </w:t>
            </w:r>
            <w:r w:rsidRPr="00875E45">
              <w:rPr>
                <w:rFonts w:ascii="Calibri" w:hAnsi="Calibri" w:cs="Calibri"/>
                <w:sz w:val="22"/>
                <w:szCs w:val="22"/>
              </w:rPr>
              <w:t>chorobach zakaźnych i chorobach pasożytniczych</w:t>
            </w: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W39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zasady postępowania dietetycznego w chorobach dermatologicznych.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W40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zasady postępowania dietetycznego w profilaktyce i leczeniu chorób narządu wzroku.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W41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 xml:space="preserve">Zna zmiany fizjologiczne i patologiczne zachodzące w organizmie osoby starszej i rozumie ich wpływ na stan odżywienia. 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W42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zasady żywienia osób starszych w zdrowiu i chorobie.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W43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 xml:space="preserve">Zna zasady żywienia pacjentów geriatrycznych z przewlekłymi schorzeniami neurologicznymi. 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W44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podstawowe pojęcia z zakresu medycyny klinicznej.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W45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podstawowe pojęcia z zakresu gastroenterologii.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W46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diagnostykę laboratoryjną na poziomie podstawowym.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W47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diagnostykę laboratoryjną chorób gastroenterologicznych na poziomie podstawowym.</w:t>
            </w:r>
          </w:p>
        </w:tc>
        <w:tc>
          <w:tcPr>
            <w:tcW w:w="2409" w:type="dxa"/>
          </w:tcPr>
          <w:p w:rsidR="004670A8" w:rsidRDefault="004670A8" w:rsidP="00C60596"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W48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cele i zadania zdrowia publicznego, czynniki determinujące zdrowie oraz aktualne problemy zdrowotne ludności w Polsce i metody ich zaspokajania.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W49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organizację ochrony zdrowia w Polsce oraz programy profilaktyczne realizowane w ramach zdrowia publicznego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W50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podstawy prawa i ekonomiki w ochronie zdrowia.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W51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 xml:space="preserve">Zna zasady i znaczenie promocji zdrowia, właściwego odżywiania i zdrowego stylu życia w profilaktyce  i leczeniu chorób społecznych i </w:t>
            </w:r>
            <w:proofErr w:type="spellStart"/>
            <w:r w:rsidRPr="00875E45">
              <w:rPr>
                <w:rFonts w:ascii="Calibri" w:hAnsi="Calibri" w:cs="Calibri"/>
                <w:sz w:val="22"/>
                <w:szCs w:val="22"/>
              </w:rPr>
              <w:t>dietozależnych</w:t>
            </w:r>
            <w:proofErr w:type="spellEnd"/>
            <w:r w:rsidRPr="00875E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W52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etyczne i prawne uwarunkowania zawodu dietetyka; różnicuje przedmiot etyki ogólnej i zawodowej; zna problematykę etyki normatywnej w tym aksjologii wartości, powinności i sprawności moralnych.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cs="Calibri"/>
                <w:bCs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W53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wpływ czynników szkodliwych dla zdrowia i życia człowieka w najbliższym otoczeniu (środowisko naturalne). Zna nawyki propagujące zachowanie zasobów przyrody, stylu życia oraz służące podnoszeniu świadomości ekologicznej.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Default="004670A8" w:rsidP="00C60596"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W54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Definiuje pojęcia związane ze zdrowiem i stylem życia.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cs="Calibri"/>
                <w:bCs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W55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polskie i europejskie ustawodawstwo żywnościowo-żywieniowe.</w:t>
            </w:r>
          </w:p>
        </w:tc>
        <w:tc>
          <w:tcPr>
            <w:tcW w:w="2409" w:type="dxa"/>
          </w:tcPr>
          <w:p w:rsidR="004670A8" w:rsidRPr="00747B17" w:rsidRDefault="004670A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Default="004670A8" w:rsidP="00C60596"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W56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przepisy dotyczące urzędowej kontroli żywności przestrzegania ich w pracy zawodowej.</w:t>
            </w:r>
          </w:p>
        </w:tc>
        <w:tc>
          <w:tcPr>
            <w:tcW w:w="2409" w:type="dxa"/>
          </w:tcPr>
          <w:p w:rsidR="000A5A31" w:rsidRPr="00747B17" w:rsidRDefault="000A5A31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Pr="00747B17" w:rsidRDefault="000A5A31" w:rsidP="00C60596">
            <w:pPr>
              <w:tabs>
                <w:tab w:val="left" w:pos="5670"/>
              </w:tabs>
              <w:spacing w:after="0" w:line="240" w:lineRule="auto"/>
              <w:rPr>
                <w:rFonts w:cs="Calibri"/>
                <w:bCs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W57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 zasady Dobrej Praktyki Produkcyjnej i przestrzega ich w pracy zawodowej. Zna System Zagrożeń i Krytycznych Punktów Kontroli oraz ich znaczenie. </w:t>
            </w:r>
          </w:p>
        </w:tc>
        <w:tc>
          <w:tcPr>
            <w:tcW w:w="2409" w:type="dxa"/>
          </w:tcPr>
          <w:p w:rsidR="000A5A31" w:rsidRPr="00747B17" w:rsidRDefault="000A5A31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0A8" w:rsidRDefault="000A5A31" w:rsidP="00C60596"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670A8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4670A8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4670A8" w:rsidRPr="00875E45">
              <w:rPr>
                <w:rFonts w:ascii="Calibri" w:hAnsi="Calibri" w:cs="Calibri"/>
                <w:sz w:val="22"/>
                <w:szCs w:val="22"/>
              </w:rPr>
              <w:t>W58</w:t>
            </w:r>
          </w:p>
        </w:tc>
        <w:tc>
          <w:tcPr>
            <w:tcW w:w="4962" w:type="dxa"/>
            <w:shd w:val="clear" w:color="auto" w:fill="auto"/>
          </w:tcPr>
          <w:p w:rsidR="004670A8" w:rsidRPr="00875E45" w:rsidRDefault="004670A8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wpływ chorób ośrodkowego i obwodowego układu nerwowego na stan odżywienia człowieka.</w:t>
            </w:r>
          </w:p>
        </w:tc>
        <w:tc>
          <w:tcPr>
            <w:tcW w:w="2409" w:type="dxa"/>
          </w:tcPr>
          <w:p w:rsidR="004670A8" w:rsidRPr="00747B17" w:rsidRDefault="000A5A31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2173C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4670A8" w:rsidRPr="00875E45" w:rsidRDefault="004670A8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</w:tbl>
    <w:p w:rsidR="00857F68" w:rsidRDefault="00857F68" w:rsidP="00C60596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 stopnia stacjonarne"/>
        <w:tblDescription w:val="kierunkowe efekty uczenia sie w zakresie umiejętności"/>
      </w:tblPr>
      <w:tblGrid>
        <w:gridCol w:w="993"/>
        <w:gridCol w:w="4962"/>
        <w:gridCol w:w="2409"/>
        <w:gridCol w:w="2268"/>
      </w:tblGrid>
      <w:tr w:rsidR="00857F68" w:rsidRPr="0080003B" w:rsidTr="00D57B7C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747B17" w:rsidRDefault="00857F6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747B17" w:rsidRDefault="00857F68" w:rsidP="00C6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747B17" w:rsidRDefault="00857F6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747B17" w:rsidRDefault="00857F6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747B17" w:rsidRDefault="00857F6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747B17" w:rsidRDefault="00857F6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prowadzić edukację żywieniową dla osób zdrowych i chorych, ich rodzin oraz pracowników ochrony zdrowia.</w:t>
            </w:r>
          </w:p>
        </w:tc>
        <w:tc>
          <w:tcPr>
            <w:tcW w:w="2409" w:type="dxa"/>
          </w:tcPr>
          <w:p w:rsidR="003D3333" w:rsidRDefault="003D3333" w:rsidP="00C60596">
            <w:r w:rsidRPr="00781163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P6S_UK</w:t>
            </w:r>
          </w:p>
          <w:p w:rsidR="003D3333" w:rsidRPr="00875E45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udzielić porady dietetycznej w ramach zespołu terapeutycznego.</w:t>
            </w:r>
          </w:p>
        </w:tc>
        <w:tc>
          <w:tcPr>
            <w:tcW w:w="2409" w:type="dxa"/>
          </w:tcPr>
          <w:p w:rsidR="003D3333" w:rsidRDefault="003D3333" w:rsidP="00C60596">
            <w:r w:rsidRPr="00781163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P6S_UK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pracować w zespole wielodyscyplinarnym w celu zapewnienia ciągłości opieki nad pacjentem.</w:t>
            </w:r>
          </w:p>
        </w:tc>
        <w:tc>
          <w:tcPr>
            <w:tcW w:w="2409" w:type="dxa"/>
          </w:tcPr>
          <w:p w:rsidR="003D3333" w:rsidRDefault="003D3333" w:rsidP="00C60596">
            <w:r w:rsidRPr="00781163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przygotować materiały edukacyjne dla pacjenta.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przeprowadzić wywiad zdrowotny i żywieniowy w pediatrii.</w:t>
            </w:r>
          </w:p>
        </w:tc>
        <w:tc>
          <w:tcPr>
            <w:tcW w:w="2409" w:type="dxa"/>
          </w:tcPr>
          <w:p w:rsidR="003D3333" w:rsidRDefault="003D3333" w:rsidP="00C60596">
            <w:r w:rsidRPr="00400B7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U06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Rozumie wzajemne relacje pomiędzy przewlekłymi chorobami a stanem odżywienia i potrafi zaplanować i wdrożyć żywienie dostosowane do zaburzeń metabolicznych wywołanych urazem lub chorobą.</w:t>
            </w:r>
          </w:p>
        </w:tc>
        <w:tc>
          <w:tcPr>
            <w:tcW w:w="2409" w:type="dxa"/>
          </w:tcPr>
          <w:p w:rsidR="003D3333" w:rsidRDefault="003D3333" w:rsidP="00C60596">
            <w:r w:rsidRPr="00400B7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U07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rozpoznać rodzaj niedożywienia i zaplanować odpowiednie postępowanie żywieniowe.</w:t>
            </w:r>
          </w:p>
        </w:tc>
        <w:tc>
          <w:tcPr>
            <w:tcW w:w="2409" w:type="dxa"/>
          </w:tcPr>
          <w:p w:rsidR="003D3333" w:rsidRDefault="003D3333" w:rsidP="00C60596">
            <w:r w:rsidRPr="00400B7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U08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przewidzieć skutki wstrzymania podaży pożywienia w przebiegu choroby i zaplanować odpowiednie postępowanie żywieniowe w celu zapobiegania następstwom głodzenia.</w:t>
            </w:r>
          </w:p>
        </w:tc>
        <w:tc>
          <w:tcPr>
            <w:tcW w:w="2409" w:type="dxa"/>
          </w:tcPr>
          <w:p w:rsidR="003D3333" w:rsidRDefault="003D3333" w:rsidP="00C60596">
            <w:r w:rsidRPr="00400B7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U09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wykorzystać wyniki badań laboratoryjnych w planowaniu żywienia.</w:t>
            </w:r>
          </w:p>
        </w:tc>
        <w:tc>
          <w:tcPr>
            <w:tcW w:w="2409" w:type="dxa"/>
          </w:tcPr>
          <w:p w:rsidR="003D3333" w:rsidRDefault="003D3333" w:rsidP="00C60596">
            <w:r w:rsidRPr="00400B7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przeprowadzić wywiad żywieniowy i dokonać oceny stanu odżywienia w oparciu o badania przesiewowe i pogłębioną ocenę stanu odżywienia.</w:t>
            </w:r>
          </w:p>
        </w:tc>
        <w:tc>
          <w:tcPr>
            <w:tcW w:w="2409" w:type="dxa"/>
          </w:tcPr>
          <w:p w:rsidR="003D3333" w:rsidRDefault="003D3333" w:rsidP="00C60596">
            <w:r w:rsidRPr="00400B7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wykazać rolę dietetyka w monitorowaniu odżywiania się chorych w szpitalu.</w:t>
            </w:r>
          </w:p>
        </w:tc>
        <w:tc>
          <w:tcPr>
            <w:tcW w:w="2409" w:type="dxa"/>
          </w:tcPr>
          <w:p w:rsidR="003D3333" w:rsidRDefault="003D3333" w:rsidP="00C60596">
            <w:r w:rsidRPr="00400B7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 xml:space="preserve">Potrafi dokonać odpowiedniego doboru surowców do produkcji potraw stosowanych w </w:t>
            </w:r>
            <w:proofErr w:type="spellStart"/>
            <w:r w:rsidRPr="00875E45">
              <w:rPr>
                <w:rFonts w:ascii="Calibri" w:hAnsi="Calibri" w:cs="Calibri"/>
                <w:sz w:val="22"/>
                <w:szCs w:val="22"/>
              </w:rPr>
              <w:t>dietoterapii</w:t>
            </w:r>
            <w:proofErr w:type="spellEnd"/>
            <w:r w:rsidRPr="00875E45">
              <w:rPr>
                <w:rFonts w:ascii="Calibri" w:hAnsi="Calibri" w:cs="Calibri"/>
                <w:sz w:val="22"/>
                <w:szCs w:val="22"/>
              </w:rPr>
              <w:t xml:space="preserve"> oraz zastosować odpowiednie techniki sporządzania potraw.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00B7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U15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zaplanować i wdrożyć żywienie dostosowane do potrzeb osób w podeszłym wieku.</w:t>
            </w:r>
          </w:p>
        </w:tc>
        <w:tc>
          <w:tcPr>
            <w:tcW w:w="2409" w:type="dxa"/>
          </w:tcPr>
          <w:p w:rsidR="003D3333" w:rsidRDefault="003D3333" w:rsidP="00C60596">
            <w:r w:rsidRPr="00274D78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w oparciu o znajomość fizjologii wysiłku zaplanować i wdrożyć żywienie dostosowane do rodzaju uprawianej dyscypliny sportowej.</w:t>
            </w:r>
          </w:p>
        </w:tc>
        <w:tc>
          <w:tcPr>
            <w:tcW w:w="2409" w:type="dxa"/>
          </w:tcPr>
          <w:p w:rsidR="003D3333" w:rsidRDefault="003D3333" w:rsidP="00C60596">
            <w:r w:rsidRPr="00274D78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U17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zaplanować prawidłowe żywienie kobiety w ciąży i karmiącej.</w:t>
            </w:r>
          </w:p>
        </w:tc>
        <w:tc>
          <w:tcPr>
            <w:tcW w:w="2409" w:type="dxa"/>
          </w:tcPr>
          <w:p w:rsidR="003D3333" w:rsidRDefault="003D3333" w:rsidP="00C60596">
            <w:r w:rsidRPr="00274D78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Umie posługiwać się zaleceniami żywieniowymi i normami stosowanymi w zakładach żywienia zbiorowego.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 xml:space="preserve">Potrafi zaplanować i wdrożyć odpowiednie postępowanie żywieniowe w celu zapobiegania chorobom </w:t>
            </w:r>
            <w:proofErr w:type="spellStart"/>
            <w:r w:rsidRPr="00875E45">
              <w:rPr>
                <w:rFonts w:ascii="Calibri" w:hAnsi="Calibri" w:cs="Calibri"/>
                <w:sz w:val="22"/>
                <w:szCs w:val="22"/>
              </w:rPr>
              <w:t>dietozależnym</w:t>
            </w:r>
            <w:proofErr w:type="spellEnd"/>
            <w:r w:rsidRPr="00875E45">
              <w:rPr>
                <w:rFonts w:ascii="Calibri" w:hAnsi="Calibri" w:cs="Calibri"/>
                <w:sz w:val="22"/>
                <w:szCs w:val="22"/>
              </w:rPr>
              <w:t xml:space="preserve"> oraz ich leczenia.</w:t>
            </w:r>
          </w:p>
        </w:tc>
        <w:tc>
          <w:tcPr>
            <w:tcW w:w="2409" w:type="dxa"/>
          </w:tcPr>
          <w:p w:rsidR="003D3333" w:rsidRDefault="003D3333" w:rsidP="00C60596">
            <w:r w:rsidRPr="003D07F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K_</w:t>
            </w:r>
            <w:r w:rsidR="003D3333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Potrafi zaplanować i wdrożyć odpowiednie postępowanie żywieniowe w celu zapobiegania chorobom </w:t>
            </w:r>
            <w:proofErr w:type="spellStart"/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dietozależnym</w:t>
            </w:r>
            <w:proofErr w:type="spellEnd"/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przewodu pokarmowego oraz ich leczenia.</w:t>
            </w:r>
          </w:p>
        </w:tc>
        <w:tc>
          <w:tcPr>
            <w:tcW w:w="2409" w:type="dxa"/>
          </w:tcPr>
          <w:p w:rsidR="003D3333" w:rsidRDefault="003D3333" w:rsidP="00C60596">
            <w:r w:rsidRPr="003D07F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U21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posługiwać się komputerem w zakresie edycji tekstu, przygotowania prezentacji</w:t>
            </w:r>
            <w:r w:rsidR="0042655A" w:rsidRPr="00747B17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</w:t>
            </w:r>
            <w:r w:rsidR="0042655A" w:rsidRPr="007C55C7">
              <w:rPr>
                <w:rFonts w:ascii="Calibri" w:hAnsi="Calibri" w:cs="Calibri"/>
                <w:sz w:val="22"/>
                <w:szCs w:val="22"/>
              </w:rPr>
              <w:t>oraz</w:t>
            </w:r>
            <w:r w:rsidRPr="00875E45">
              <w:rPr>
                <w:rFonts w:ascii="Calibri" w:hAnsi="Calibri" w:cs="Calibri"/>
                <w:sz w:val="22"/>
                <w:szCs w:val="22"/>
              </w:rPr>
              <w:t xml:space="preserve"> pracy z arkuszami kalkulacyjnymi. Potrafi zastosować metody statystyczne do opracowania danych z badań </w:t>
            </w:r>
            <w:r w:rsidR="007C55C7">
              <w:rPr>
                <w:rFonts w:ascii="Calibri" w:hAnsi="Calibri" w:cs="Calibri"/>
                <w:sz w:val="22"/>
                <w:szCs w:val="22"/>
              </w:rPr>
              <w:t>.</w:t>
            </w:r>
            <w:r w:rsidRPr="00875E45">
              <w:rPr>
                <w:rFonts w:ascii="Calibri" w:hAnsi="Calibri" w:cs="Calibri"/>
                <w:sz w:val="22"/>
                <w:szCs w:val="22"/>
              </w:rPr>
              <w:t>Potrafi interpretować wyniki analizy statystycznej z użyciem pakietu statystycznego. Potrafi pracować w aplikacjach informatycznych, pozwalających na tworzenie i modyfikację diet.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U22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 xml:space="preserve">Opanował język obcy w stopniu umożliwiającym korzystanie z piśmiennictwa zawodowego i podstawową komunikację. </w:t>
            </w:r>
            <w:r w:rsidR="0042655A">
              <w:rPr>
                <w:rFonts w:ascii="Calibri" w:hAnsi="Calibri" w:cs="Calibri"/>
                <w:sz w:val="22"/>
                <w:szCs w:val="22"/>
              </w:rPr>
              <w:t>P</w:t>
            </w:r>
            <w:r w:rsidRPr="00875E45">
              <w:rPr>
                <w:rFonts w:ascii="Calibri" w:hAnsi="Calibri" w:cs="Calibri"/>
                <w:sz w:val="22"/>
                <w:szCs w:val="22"/>
              </w:rPr>
              <w:t>otrafi posługiwać się językiem obcym na poziomie B2 Europejskiego Systemu Opisu Kształcenia Językowego</w:t>
            </w:r>
            <w:r w:rsidR="0042655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P6S_UK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U23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zasady udzielania pierwszej pomocy i wie jak postępować w stanach zagrożenia życia.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D07F1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U24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Posiada umiejętności ruchowe z zakresu wybranych form aktywności fizycznej.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U25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wyrazić swoją wiedzę pisemnie i ustnie (m.in. poprzez przeprowadzenie prezentacji) na poziomie akademickim.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P6S_UK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U26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Posiada umiejętności korzystania z wiedzy dotyczącej prawa własności intelektualnej w funkcjonowaniu jednostek ochrony zdrowia (m.in. prawa autorskie, prawa własności przemysłowej, ochrona baz danych) 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P6S_UO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U27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w podstawowym zakresie posługiwać się systemami normatywnymi oraz wybranymi normami i regułami (prawnymi, zawodowymi, moralnymi) w celu rozwiązania konkretnego zadania z zakresu ochrony zdrowia.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P6S_UO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U28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Potrafi wykonać analizę zawartości podstawowych składników odżywczych w żywności oraz umie wyjaśnić przemiany chemiczne zachodzące w trakcie przetwarzania żywności.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U29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w podstawowym zakresie posługiwać się wiedzą o efektach leków i ich interakcji z żywnością</w:t>
            </w:r>
          </w:p>
        </w:tc>
        <w:tc>
          <w:tcPr>
            <w:tcW w:w="2409" w:type="dxa"/>
          </w:tcPr>
          <w:p w:rsidR="003D3333" w:rsidRDefault="003D3333" w:rsidP="00C60596">
            <w:r w:rsidRPr="00E5660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U30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 xml:space="preserve">Posiada umiejętność wykorzystywania wiedzy o budowie chemicznej, właściwościach i funkcji podstawowych składników żywności w </w:t>
            </w:r>
            <w:proofErr w:type="spellStart"/>
            <w:r w:rsidRPr="00875E45">
              <w:rPr>
                <w:rFonts w:ascii="Calibri" w:hAnsi="Calibri" w:cs="Calibri"/>
                <w:sz w:val="22"/>
                <w:szCs w:val="22"/>
              </w:rPr>
              <w:t>dietoterapii</w:t>
            </w:r>
            <w:proofErr w:type="spellEnd"/>
            <w:r w:rsidRPr="00875E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D3333" w:rsidRDefault="003D3333" w:rsidP="00C60596">
            <w:r w:rsidRPr="00E56606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U31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W pracy zawodowej wykorzystuje wiedzę z dziedziny towaroznawstwa, jakości i bezpieczeństwa żywności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U32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określić zmiany w wartości odżywczej surowców i potraw w zależności od warunków i czasu przechowywania oraz sposobu przetworzenia.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</w:tbl>
    <w:p w:rsidR="00857F68" w:rsidRDefault="00857F68" w:rsidP="00C60596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 stopnia stacjonarne"/>
        <w:tblDescription w:val="kierunkowe efekty uczenia sie w zakresie kompetencji społecznych"/>
      </w:tblPr>
      <w:tblGrid>
        <w:gridCol w:w="993"/>
        <w:gridCol w:w="4962"/>
        <w:gridCol w:w="2409"/>
        <w:gridCol w:w="2268"/>
      </w:tblGrid>
      <w:tr w:rsidR="00857F68" w:rsidRPr="0080003B" w:rsidTr="00D57B7C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747B17" w:rsidRDefault="00857F6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747B17" w:rsidRDefault="00857F68" w:rsidP="00C6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747B17" w:rsidRDefault="00857F6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747B17" w:rsidRDefault="00857F6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747B17" w:rsidRDefault="00857F6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747B17" w:rsidRDefault="00857F6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Posiada świadomość własnych ograniczeń i wie kiedy zwrócić się do innych specjalistów.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P6S_KK 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taktownie i skutecznie zasugerować pacjentowi potrzebę konsultacji medycznej.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P6S_KR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 P6S_UK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Posiada umiejętność stałego dokształcania się.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P6S_KR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Przestrzega zasad etyki zawodowej i tajemnicy obowiązującej pracowników ochrony zdrowia.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P6S_KK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P6S_KR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P6S_UK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P6S_KK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P6S_KR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P6S_UK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P6S_KK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P6S_KR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P6S_UK</w:t>
            </w:r>
          </w:p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brać odpowiedzialność za działania własne i właściwie organizować pracę własną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Przestrzega zasad bezpieczeństwa  i higieny pracy oraz ergonomii.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Efektywnie prezentuje własne pomysły, wątpliwości i sugestie, popierając je argumentacją w kontekście wybranych perspektyw teoretycznych, poglądów różnych autorów, kierując się przy tym zasadami etycznymi.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7B17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spacing w:after="0"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P6S_KK</w:t>
            </w:r>
          </w:p>
        </w:tc>
      </w:tr>
    </w:tbl>
    <w:p w:rsidR="00EB6108" w:rsidRDefault="00EB6108" w:rsidP="00C60596">
      <w:pPr>
        <w:pStyle w:val="Nagwek1"/>
      </w:pPr>
      <w:r w:rsidRPr="0080003B">
        <w:t>PRAKTYKI ZAWODOWE:</w:t>
      </w:r>
    </w:p>
    <w:p w:rsidR="00857F68" w:rsidRPr="00857F68" w:rsidRDefault="00857F68" w:rsidP="00C60596">
      <w:pPr>
        <w:pStyle w:val="Nagwek2"/>
      </w:pPr>
      <w:r w:rsidRPr="0080003B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 stopnia stacjonarne"/>
        <w:tblDescription w:val="praktyki zawodowe - kierunkowe efekty uczenia sie w zakresie wiedzy"/>
      </w:tblPr>
      <w:tblGrid>
        <w:gridCol w:w="993"/>
        <w:gridCol w:w="4962"/>
        <w:gridCol w:w="2409"/>
        <w:gridCol w:w="2268"/>
      </w:tblGrid>
      <w:tr w:rsidR="00EB6108" w:rsidRPr="0080003B" w:rsidTr="00D57B7C">
        <w:trPr>
          <w:cantSplit/>
          <w:tblHeader/>
        </w:trPr>
        <w:tc>
          <w:tcPr>
            <w:tcW w:w="993" w:type="dxa"/>
            <w:shd w:val="clear" w:color="auto" w:fill="auto"/>
          </w:tcPr>
          <w:p w:rsidR="00EB6108" w:rsidRPr="00747B17" w:rsidRDefault="00EB610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B6108" w:rsidRPr="00747B17" w:rsidRDefault="00EB610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EB6108" w:rsidRPr="00747B17" w:rsidRDefault="00EB610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B6108" w:rsidRPr="00747B17" w:rsidRDefault="00EB610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B6108" w:rsidRPr="00747B17" w:rsidRDefault="00EB610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technologię  produkcji potraw, biotechnologię oraz podstawy towaroznawstwa żywności. Zna metody przechowywania żywności. Zna historię żywności i żywienia.</w:t>
            </w:r>
          </w:p>
        </w:tc>
        <w:tc>
          <w:tcPr>
            <w:tcW w:w="2409" w:type="dxa"/>
          </w:tcPr>
          <w:p w:rsidR="003D3333" w:rsidRDefault="003D3333" w:rsidP="00C60596">
            <w:r w:rsidRPr="00C345D9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</w:tcPr>
          <w:p w:rsidR="003D3333" w:rsidRDefault="003D3333" w:rsidP="00C60596">
            <w:r w:rsidRPr="00C345D9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D3333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3D3333" w:rsidRPr="00875E45" w:rsidRDefault="00602C9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K_</w:t>
            </w:r>
            <w:r w:rsidR="003D3333" w:rsidRPr="00875E45">
              <w:rPr>
                <w:rFonts w:ascii="Calibri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</w:tcPr>
          <w:p w:rsidR="003D3333" w:rsidRPr="00875E45" w:rsidRDefault="003D3333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podstawowe zasady organizacji żywienia w zakładach żywienia zbiorowego typu zamkniętego i otwartego.</w:t>
            </w:r>
          </w:p>
          <w:p w:rsidR="003D3333" w:rsidRPr="00875E45" w:rsidRDefault="003D3333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zasady dobrej praktyki żywieniowej na oddziałach noworodkowych.</w:t>
            </w:r>
          </w:p>
        </w:tc>
        <w:tc>
          <w:tcPr>
            <w:tcW w:w="2409" w:type="dxa"/>
          </w:tcPr>
          <w:p w:rsidR="003D3333" w:rsidRDefault="003D3333" w:rsidP="00C60596">
            <w:r w:rsidRPr="00C345D9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</w:tcPr>
          <w:p w:rsidR="003D3333" w:rsidRPr="00875E45" w:rsidRDefault="003D3333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i potrafi wdrażać zasady zdrowego żywienia i stylu życia dla młodzieży i dorosłych. Zna przyczyny i skutki zaburzeń odżywiania.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W17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dokonać oceny sposobu żywienia oraz jego korekty u osób z prawidłową i nieprawidłowa masą ciała (niedożywionych oraz/lub osób z nadwagą/otyłością).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W19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zasady doboru, przygotowywania i podawania mieszanek mlecznych dla noworodków urodzonych o czasie i wcześniaków.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W22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Zna wpływ chorób cywilizacyjnych na stan odżywienia człowieka.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W55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polskie i europejskie ustawodawstwo żywnościowo-żywieniowe.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W56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przepisy dotyczące urzędowej kontroli żywności przestrzegania ich w pracy zawodowej.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W57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hAnsi="Calibri" w:cs="Calibri"/>
                <w:color w:val="000000"/>
                <w:sz w:val="22"/>
                <w:szCs w:val="22"/>
              </w:rPr>
              <w:t>Zna zasady Dobrej Praktyki Produkcyjnej i przestrzega ich w pracy zawodowej. Zna System Zagrożeń i Krytycznych Punktów Kontroli oraz ich znaczenie.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</w:tbl>
    <w:p w:rsidR="00857F68" w:rsidRDefault="00857F68" w:rsidP="00C60596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 stopnia stacjonarne"/>
        <w:tblDescription w:val="praktyki zawodowe - kierunkowe efekty uczenia się w zakresie umiejętności"/>
      </w:tblPr>
      <w:tblGrid>
        <w:gridCol w:w="993"/>
        <w:gridCol w:w="4962"/>
        <w:gridCol w:w="2409"/>
        <w:gridCol w:w="2268"/>
      </w:tblGrid>
      <w:tr w:rsidR="00857F68" w:rsidRPr="0080003B" w:rsidTr="00D57B7C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747B17" w:rsidRDefault="00857F6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857F68" w:rsidRPr="00747B17" w:rsidRDefault="00857F6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747B17" w:rsidRDefault="00857F6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747B17" w:rsidRDefault="00857F68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747B17" w:rsidRDefault="00857F68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133F39" w:rsidRPr="0080003B" w:rsidTr="00D57B7C">
        <w:trPr>
          <w:cantSplit/>
          <w:trHeight w:val="1331"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prowadzić edukację żywieniową dla osób zdrowych i chorych, ich rodzin oraz pracowników ochrony zdrowia.</w:t>
            </w:r>
          </w:p>
        </w:tc>
        <w:tc>
          <w:tcPr>
            <w:tcW w:w="2409" w:type="dxa"/>
          </w:tcPr>
          <w:p w:rsidR="00133F39" w:rsidRPr="00747B17" w:rsidRDefault="00133F39" w:rsidP="00C6059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P6S_UK</w:t>
            </w:r>
          </w:p>
          <w:p w:rsidR="00133F39" w:rsidRPr="00747B17" w:rsidRDefault="00133F39" w:rsidP="00C6059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udzielić porady dietetycznej w ramach zespołu terapeutycznego.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P6S_UK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pracować w zespole wielodyscyplinarnym w celu zapewnienia ciągłości opieki nad pacjentem.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przygotować materiały edukacyjne dla pacjenta.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przeprowadzić wywiad zdrowotny i żywieniowy w pediatrii.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przeprowadzić wywiad żywieniowy i dokonać oceny stanu odżywienia w oparciu o badania przesiewowe i pogłębioną ocenę stanu odżywienia.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P6S_UW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 xml:space="preserve">Potrafi dokonać odpowiedniego doboru surowców do produkcji potraw stosowanych w </w:t>
            </w:r>
            <w:proofErr w:type="spellStart"/>
            <w:r w:rsidRPr="00875E45">
              <w:rPr>
                <w:rFonts w:ascii="Calibri" w:hAnsi="Calibri" w:cs="Calibri"/>
                <w:sz w:val="22"/>
                <w:szCs w:val="22"/>
              </w:rPr>
              <w:t>dietoterapii</w:t>
            </w:r>
            <w:proofErr w:type="spellEnd"/>
            <w:r w:rsidRPr="00875E45">
              <w:rPr>
                <w:rFonts w:ascii="Calibri" w:hAnsi="Calibri" w:cs="Calibri"/>
                <w:sz w:val="22"/>
                <w:szCs w:val="22"/>
              </w:rPr>
              <w:t xml:space="preserve"> oraz zastosować odpowiednie techniki sporządzania potraw.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3F39" w:rsidRPr="0080003B" w:rsidTr="00D57B7C">
        <w:trPr>
          <w:cantSplit/>
        </w:trPr>
        <w:tc>
          <w:tcPr>
            <w:tcW w:w="993" w:type="dxa"/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Umie posługiwać się zaleceniami żywieniowymi i normami stosowanymi w zakładach żywienia zbiorowego.</w:t>
            </w:r>
          </w:p>
        </w:tc>
        <w:tc>
          <w:tcPr>
            <w:tcW w:w="2409" w:type="dxa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P6S_UW 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D3333" w:rsidRDefault="003D3333" w:rsidP="00C60596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 stopnia stacjonarne"/>
        <w:tblDescription w:val="praktyki zawodowe - kiernkowe efekty uczenia sie w zakresie kompetencji społecznych"/>
      </w:tblPr>
      <w:tblGrid>
        <w:gridCol w:w="993"/>
        <w:gridCol w:w="4962"/>
        <w:gridCol w:w="2409"/>
        <w:gridCol w:w="2268"/>
      </w:tblGrid>
      <w:tr w:rsidR="003D3333" w:rsidRPr="0080003B" w:rsidTr="00D57B7C">
        <w:trPr>
          <w:cantSplit/>
          <w:tblHeader/>
        </w:trPr>
        <w:tc>
          <w:tcPr>
            <w:tcW w:w="993" w:type="dxa"/>
            <w:shd w:val="clear" w:color="auto" w:fill="auto"/>
          </w:tcPr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3D3333" w:rsidRPr="00747B17" w:rsidRDefault="003D3333" w:rsidP="00C6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3D3333" w:rsidRPr="00747B17" w:rsidRDefault="003D3333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3D3333" w:rsidRPr="00747B17" w:rsidRDefault="003D3333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3D3333" w:rsidRPr="00747B17" w:rsidRDefault="003D3333" w:rsidP="00C6059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3D3333" w:rsidRPr="00747B17" w:rsidRDefault="003D3333" w:rsidP="00C60596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47B17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Posiada świadomość własnych ograniczeń i wie kiedy zwrócić się do innych specjalistów.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 xml:space="preserve">P6S_KK 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3F39" w:rsidRPr="0080003B" w:rsidTr="00D57B7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Przestrzega zasad etyki zawodowej i tajemnicy obowiązującej pracowników ochrony zdrowia.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39" w:rsidRPr="00875E45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P6S_KK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P6S_KR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P6S_UK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39" w:rsidRPr="00875E45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ED" w:rsidRPr="00875E45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P6S_KK</w:t>
            </w:r>
          </w:p>
          <w:p w:rsidR="00D57AED" w:rsidRPr="00875E45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P6S_KR</w:t>
            </w:r>
          </w:p>
          <w:p w:rsidR="00D57AED" w:rsidRPr="00875E45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P6S_UK</w:t>
            </w:r>
          </w:p>
          <w:p w:rsidR="00133F39" w:rsidRPr="006876E9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39" w:rsidRPr="00875E45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ED" w:rsidRPr="00875E45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P6S_KK</w:t>
            </w:r>
          </w:p>
          <w:p w:rsidR="00D57AED" w:rsidRPr="00875E45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P6S_KR</w:t>
            </w:r>
          </w:p>
          <w:p w:rsidR="00D57AED" w:rsidRPr="00875E45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P6S_UK</w:t>
            </w:r>
          </w:p>
          <w:p w:rsidR="00133F39" w:rsidRPr="006876E9" w:rsidRDefault="00D57AED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</w:tc>
      </w:tr>
      <w:tr w:rsidR="00133F39" w:rsidRPr="0080003B" w:rsidTr="00D57B7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602C9D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K_</w:t>
            </w:r>
            <w:r w:rsidR="00133F39" w:rsidRPr="00875E45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Przestrzega zasad bezpieczeństwa  i higieny pracy oraz ergonomii.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5E45">
              <w:rPr>
                <w:rFonts w:ascii="Calibri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hAnsi="Calibri" w:cs="Calibri"/>
                <w:bCs/>
                <w:sz w:val="22"/>
                <w:szCs w:val="22"/>
              </w:rPr>
              <w:t>P6S_UO</w:t>
            </w:r>
          </w:p>
          <w:p w:rsidR="00133F39" w:rsidRPr="00875E45" w:rsidRDefault="00133F39" w:rsidP="00C60596">
            <w:pPr>
              <w:tabs>
                <w:tab w:val="left" w:pos="2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6108" w:rsidRPr="00747B17" w:rsidRDefault="00EB6108" w:rsidP="00C60596">
      <w:pPr>
        <w:spacing w:line="240" w:lineRule="auto"/>
        <w:ind w:left="-993"/>
        <w:rPr>
          <w:rFonts w:ascii="Calibri" w:hAnsi="Calibri" w:cs="Calibri"/>
          <w:b/>
          <w:sz w:val="22"/>
          <w:szCs w:val="22"/>
        </w:rPr>
      </w:pPr>
    </w:p>
    <w:sectPr w:rsidR="00EB6108" w:rsidRPr="00747B17" w:rsidSect="00D57B7C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A491E"/>
    <w:rsid w:val="000A5A31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3F39"/>
    <w:rsid w:val="0013591B"/>
    <w:rsid w:val="00137B66"/>
    <w:rsid w:val="0014565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21C10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3333"/>
    <w:rsid w:val="003D7688"/>
    <w:rsid w:val="003E454E"/>
    <w:rsid w:val="003E60CC"/>
    <w:rsid w:val="003F3D22"/>
    <w:rsid w:val="00412945"/>
    <w:rsid w:val="00413414"/>
    <w:rsid w:val="004178B8"/>
    <w:rsid w:val="00417C04"/>
    <w:rsid w:val="0042655A"/>
    <w:rsid w:val="0043595F"/>
    <w:rsid w:val="00443053"/>
    <w:rsid w:val="00443D28"/>
    <w:rsid w:val="00446F9F"/>
    <w:rsid w:val="0045064B"/>
    <w:rsid w:val="00453884"/>
    <w:rsid w:val="00454179"/>
    <w:rsid w:val="00461BCB"/>
    <w:rsid w:val="004670A8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2C9D"/>
    <w:rsid w:val="00603087"/>
    <w:rsid w:val="0061367F"/>
    <w:rsid w:val="006343D6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47B17"/>
    <w:rsid w:val="00760366"/>
    <w:rsid w:val="0076148B"/>
    <w:rsid w:val="00776781"/>
    <w:rsid w:val="007940DD"/>
    <w:rsid w:val="007964DE"/>
    <w:rsid w:val="007A2E05"/>
    <w:rsid w:val="007A5C9E"/>
    <w:rsid w:val="007A5FC0"/>
    <w:rsid w:val="007C1EA5"/>
    <w:rsid w:val="007C55C7"/>
    <w:rsid w:val="007D34A2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6320E"/>
    <w:rsid w:val="009759FD"/>
    <w:rsid w:val="00982BAB"/>
    <w:rsid w:val="009A5474"/>
    <w:rsid w:val="009B2441"/>
    <w:rsid w:val="009B68AC"/>
    <w:rsid w:val="009C05F6"/>
    <w:rsid w:val="009D0C77"/>
    <w:rsid w:val="009E4D7D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303E"/>
    <w:rsid w:val="00AF12E1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2FB5"/>
    <w:rsid w:val="00C54CA4"/>
    <w:rsid w:val="00C60596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E00C9"/>
    <w:rsid w:val="00CF2299"/>
    <w:rsid w:val="00CF62C4"/>
    <w:rsid w:val="00D0413A"/>
    <w:rsid w:val="00D13A3F"/>
    <w:rsid w:val="00D14AE4"/>
    <w:rsid w:val="00D37508"/>
    <w:rsid w:val="00D44649"/>
    <w:rsid w:val="00D47658"/>
    <w:rsid w:val="00D538B5"/>
    <w:rsid w:val="00D57AED"/>
    <w:rsid w:val="00D57B7C"/>
    <w:rsid w:val="00D60C6C"/>
    <w:rsid w:val="00D67DE9"/>
    <w:rsid w:val="00D73E98"/>
    <w:rsid w:val="00D77B0C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DD"/>
    <w:rsid w:val="00E50F20"/>
    <w:rsid w:val="00E94FEB"/>
    <w:rsid w:val="00EA0ED2"/>
    <w:rsid w:val="00EA2C69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55CE8"/>
    <w:rsid w:val="00F70A5C"/>
    <w:rsid w:val="00F84B7E"/>
    <w:rsid w:val="00F90478"/>
    <w:rsid w:val="00F91F35"/>
    <w:rsid w:val="00FA1D88"/>
    <w:rsid w:val="00FA1E69"/>
    <w:rsid w:val="00FB5248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23777-8F31-4B56-82DE-42EE569A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633F-769D-479D-A652-E55A1833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 Dietetyka studia I stopnia stacjonarne</vt:lpstr>
    </vt:vector>
  </TitlesOfParts>
  <Company>Hewlett-Packard Company</Company>
  <LinksUpToDate>false</LinksUpToDate>
  <CharactersWithSpaces>26571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171/2022.3.1 efekty dietetyka studia I stopnia stacjonarne</dc:title>
  <dc:creator>User</dc:creator>
  <cp:lastModifiedBy>Anna Drożdżewicz</cp:lastModifiedBy>
  <cp:revision>5</cp:revision>
  <cp:lastPrinted>2022-05-12T07:03:00Z</cp:lastPrinted>
  <dcterms:created xsi:type="dcterms:W3CDTF">2022-05-06T11:09:00Z</dcterms:created>
  <dcterms:modified xsi:type="dcterms:W3CDTF">2022-05-12T07:03:00Z</dcterms:modified>
</cp:coreProperties>
</file>