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FB" w:rsidRPr="00DD71EC" w:rsidRDefault="002460FB" w:rsidP="002460FB">
      <w:pPr>
        <w:pStyle w:val="Tytu"/>
        <w:spacing w:line="360" w:lineRule="auto"/>
      </w:pPr>
      <w:r w:rsidRPr="00DD71EC">
        <w:t xml:space="preserve">Zarządzenie nr </w:t>
      </w:r>
      <w:r w:rsidR="00D61FFA" w:rsidRPr="00DD71EC">
        <w:t>103</w:t>
      </w:r>
      <w:r w:rsidRPr="00DD71EC">
        <w:t>/2021</w:t>
      </w:r>
    </w:p>
    <w:p w:rsidR="002460FB" w:rsidRPr="00DD71EC" w:rsidRDefault="002460FB" w:rsidP="002460FB">
      <w:pPr>
        <w:pStyle w:val="Tytu"/>
        <w:spacing w:line="360" w:lineRule="auto"/>
      </w:pPr>
      <w:r w:rsidRPr="00DD71EC">
        <w:t>Rektora Uniwersytetu Medycznego w Białymstoku</w:t>
      </w:r>
    </w:p>
    <w:p w:rsidR="002460FB" w:rsidRPr="00DD71EC" w:rsidRDefault="00457D56" w:rsidP="002460FB">
      <w:pPr>
        <w:pStyle w:val="Tytu"/>
        <w:spacing w:line="360" w:lineRule="auto"/>
      </w:pPr>
      <w:r w:rsidRPr="00DD71EC">
        <w:t xml:space="preserve">z dnia </w:t>
      </w:r>
      <w:r w:rsidR="00D61FFA" w:rsidRPr="00DD71EC">
        <w:t>30</w:t>
      </w:r>
      <w:r w:rsidRPr="00DD71EC">
        <w:t>.09.2021 r.</w:t>
      </w:r>
    </w:p>
    <w:p w:rsidR="002460FB" w:rsidRPr="00DD71EC" w:rsidRDefault="00D61FFA" w:rsidP="002460FB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 xml:space="preserve">dotyczy zmiany Zarządzenia Rektora nr 90/2021 z dnia 2.09.2021 r. w sprawie </w:t>
      </w:r>
      <w:r w:rsidR="002460FB" w:rsidRPr="00DD71EC">
        <w:rPr>
          <w:rFonts w:asciiTheme="minorHAnsi" w:hAnsiTheme="minorHAnsi" w:cstheme="minorHAnsi"/>
          <w:b/>
          <w:sz w:val="24"/>
          <w:szCs w:val="24"/>
        </w:rPr>
        <w:t xml:space="preserve">obowiązku </w:t>
      </w:r>
      <w:r w:rsidR="0039070E" w:rsidRPr="00DD71EC">
        <w:rPr>
          <w:rFonts w:asciiTheme="minorHAnsi" w:hAnsiTheme="minorHAnsi" w:cstheme="minorHAnsi"/>
          <w:b/>
          <w:sz w:val="24"/>
          <w:szCs w:val="24"/>
        </w:rPr>
        <w:t>stosowania zapisów ustawy</w:t>
      </w:r>
      <w:r w:rsidR="002460FB" w:rsidRPr="00DD71E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070E" w:rsidRPr="00DD71EC">
        <w:rPr>
          <w:rFonts w:asciiTheme="minorHAnsi" w:hAnsiTheme="minorHAnsi" w:cstheme="minorHAnsi"/>
          <w:b/>
          <w:sz w:val="24"/>
          <w:szCs w:val="24"/>
        </w:rPr>
        <w:t xml:space="preserve">o zapewnianiu dostępności osobom ze szczególnymi potrzebami </w:t>
      </w:r>
      <w:r w:rsidRPr="00DD71EC">
        <w:rPr>
          <w:rFonts w:asciiTheme="minorHAnsi" w:hAnsiTheme="minorHAnsi" w:cstheme="minorHAnsi"/>
          <w:b/>
          <w:sz w:val="24"/>
          <w:szCs w:val="24"/>
        </w:rPr>
        <w:br/>
      </w:r>
      <w:r w:rsidR="002460FB" w:rsidRPr="00DD71EC">
        <w:rPr>
          <w:rFonts w:asciiTheme="minorHAnsi" w:hAnsiTheme="minorHAnsi" w:cstheme="minorHAnsi"/>
          <w:b/>
          <w:sz w:val="24"/>
          <w:szCs w:val="24"/>
        </w:rPr>
        <w:t>w umowach zawieranych przez Uniwersytet Medyczny</w:t>
      </w:r>
      <w:r w:rsidR="00A17CF8" w:rsidRPr="00DD71EC">
        <w:rPr>
          <w:rFonts w:asciiTheme="minorHAnsi" w:hAnsiTheme="minorHAnsi" w:cstheme="minorHAnsi"/>
          <w:b/>
          <w:sz w:val="24"/>
          <w:szCs w:val="24"/>
        </w:rPr>
        <w:t xml:space="preserve"> w</w:t>
      </w:r>
      <w:r w:rsidR="00C637C0" w:rsidRPr="00DD71EC">
        <w:rPr>
          <w:rFonts w:asciiTheme="minorHAnsi" w:hAnsiTheme="minorHAnsi" w:cstheme="minorHAnsi"/>
          <w:b/>
          <w:sz w:val="24"/>
          <w:szCs w:val="24"/>
        </w:rPr>
        <w:t xml:space="preserve"> Białymstoku </w:t>
      </w:r>
    </w:p>
    <w:p w:rsidR="002460FB" w:rsidRPr="00DD71EC" w:rsidRDefault="002460FB" w:rsidP="00B23B6C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DD71EC">
        <w:rPr>
          <w:rFonts w:asciiTheme="minorHAnsi" w:hAnsiTheme="minorHAnsi" w:cstheme="minorHAnsi"/>
        </w:rPr>
        <w:t xml:space="preserve">Na podstawie § 23 ust. 2 pkt 2 z dnia 20 lipca 2018 r. Prawo o szkolnictwie wyższym i nauce </w:t>
      </w:r>
      <w:r w:rsidR="00B23B6C">
        <w:rPr>
          <w:rFonts w:asciiTheme="minorHAnsi" w:hAnsiTheme="minorHAnsi" w:cstheme="minorHAnsi"/>
        </w:rPr>
        <w:br/>
      </w:r>
      <w:bookmarkStart w:id="0" w:name="_GoBack"/>
      <w:bookmarkEnd w:id="0"/>
      <w:r w:rsidRPr="00DD71EC">
        <w:rPr>
          <w:rFonts w:asciiTheme="minorHAnsi" w:hAnsiTheme="minorHAnsi" w:cstheme="minorHAnsi"/>
        </w:rPr>
        <w:t>(</w:t>
      </w:r>
      <w:proofErr w:type="spellStart"/>
      <w:r w:rsidRPr="00DD71EC">
        <w:rPr>
          <w:rFonts w:asciiTheme="minorHAnsi" w:hAnsiTheme="minorHAnsi" w:cstheme="minorHAnsi"/>
        </w:rPr>
        <w:t>t.j</w:t>
      </w:r>
      <w:proofErr w:type="spellEnd"/>
      <w:r w:rsidRPr="00DD71EC">
        <w:rPr>
          <w:rFonts w:asciiTheme="minorHAnsi" w:hAnsiTheme="minorHAnsi" w:cstheme="minorHAnsi"/>
        </w:rPr>
        <w:t>. Dz. U. 2021</w:t>
      </w:r>
      <w:r w:rsidR="00CC3992" w:rsidRPr="00DD71EC">
        <w:rPr>
          <w:rFonts w:asciiTheme="minorHAnsi" w:hAnsiTheme="minorHAnsi" w:cstheme="minorHAnsi"/>
        </w:rPr>
        <w:t xml:space="preserve"> r.</w:t>
      </w:r>
      <w:r w:rsidRPr="00DD71EC">
        <w:rPr>
          <w:rFonts w:asciiTheme="minorHAnsi" w:hAnsiTheme="minorHAnsi" w:cstheme="minorHAnsi"/>
        </w:rPr>
        <w:t>, poz. 478 ze zm.) i art. 6 ustawy z dnia 19 lipca 2019 r. o zapewnianiu dostępności osobom ze s</w:t>
      </w:r>
      <w:r w:rsidR="00CC3992" w:rsidRPr="00DD71EC">
        <w:rPr>
          <w:rFonts w:asciiTheme="minorHAnsi" w:hAnsiTheme="minorHAnsi" w:cstheme="minorHAnsi"/>
        </w:rPr>
        <w:t>zczególnymi potrzebami (Dz. U.</w:t>
      </w:r>
      <w:r w:rsidRPr="00DD71EC">
        <w:rPr>
          <w:rFonts w:asciiTheme="minorHAnsi" w:hAnsiTheme="minorHAnsi" w:cstheme="minorHAnsi"/>
        </w:rPr>
        <w:t xml:space="preserve"> 2020 r.</w:t>
      </w:r>
      <w:r w:rsidR="00CC3992" w:rsidRPr="00DD71EC">
        <w:rPr>
          <w:rFonts w:asciiTheme="minorHAnsi" w:hAnsiTheme="minorHAnsi" w:cstheme="minorHAnsi"/>
        </w:rPr>
        <w:t>,</w:t>
      </w:r>
      <w:r w:rsidRPr="00DD71EC">
        <w:rPr>
          <w:rFonts w:asciiTheme="minorHAnsi" w:hAnsiTheme="minorHAnsi" w:cstheme="minorHAnsi"/>
        </w:rPr>
        <w:t xml:space="preserve"> poz. 1062 ze zm.) zarządzam, co następuje:</w:t>
      </w:r>
    </w:p>
    <w:p w:rsidR="002460FB" w:rsidRPr="00DD71EC" w:rsidRDefault="002460FB" w:rsidP="002460F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>§ 1</w:t>
      </w:r>
    </w:p>
    <w:p w:rsidR="00D61FFA" w:rsidRPr="00DD71EC" w:rsidRDefault="00D61FFA" w:rsidP="002460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W Zarządzeniu Rektora nr 90/2021 z dnia 2.09.2021 r. zmienia się treść § 1, nadając mu nowe brzmienie:</w:t>
      </w:r>
    </w:p>
    <w:p w:rsidR="00D61FFA" w:rsidRPr="00DD71EC" w:rsidRDefault="00D61FFA" w:rsidP="002460F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„§1</w:t>
      </w:r>
    </w:p>
    <w:p w:rsidR="009538E9" w:rsidRPr="00DD71EC" w:rsidRDefault="002460FB" w:rsidP="00DD71E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We wszystkich wzorach umów określonych Zarządzeniami Rektora, a także we wszystkich zawieranych przez Uczelnię umowach,</w:t>
      </w:r>
      <w:r w:rsidR="000F7CB3" w:rsidRPr="00DD71EC">
        <w:rPr>
          <w:rFonts w:asciiTheme="minorHAnsi" w:hAnsiTheme="minorHAnsi" w:cstheme="minorHAnsi"/>
          <w:sz w:val="24"/>
          <w:szCs w:val="24"/>
        </w:rPr>
        <w:t xml:space="preserve"> dotyczących  zlecania lub powierzania realizacji zadań publicznych finansowanych z udziałem środków publicznych lub udzielania zamówień publicznych podmiotom innym niż podmioty publiczne,</w:t>
      </w:r>
      <w:r w:rsidRPr="00DD71EC">
        <w:rPr>
          <w:rFonts w:asciiTheme="minorHAnsi" w:hAnsiTheme="minorHAnsi" w:cstheme="minorHAnsi"/>
          <w:sz w:val="24"/>
          <w:szCs w:val="24"/>
        </w:rPr>
        <w:t xml:space="preserve"> wprowadza się obowiązek zamieszczenia zapisu </w:t>
      </w:r>
      <w:r w:rsidR="00DD71EC">
        <w:rPr>
          <w:rFonts w:asciiTheme="minorHAnsi" w:hAnsiTheme="minorHAnsi" w:cstheme="minorHAnsi"/>
          <w:sz w:val="24"/>
          <w:szCs w:val="24"/>
        </w:rPr>
        <w:br/>
      </w:r>
      <w:r w:rsidRPr="00DD71EC">
        <w:rPr>
          <w:rFonts w:asciiTheme="minorHAnsi" w:hAnsiTheme="minorHAnsi" w:cstheme="minorHAnsi"/>
          <w:sz w:val="24"/>
          <w:szCs w:val="24"/>
        </w:rPr>
        <w:t>o treści:</w:t>
      </w:r>
    </w:p>
    <w:p w:rsidR="009538E9" w:rsidRPr="00DD71EC" w:rsidRDefault="00D61FFA" w:rsidP="00D61FFA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„</w:t>
      </w:r>
      <w:r w:rsidR="009538E9" w:rsidRPr="00DD71EC">
        <w:rPr>
          <w:rFonts w:asciiTheme="minorHAnsi" w:hAnsiTheme="minorHAnsi" w:cstheme="minorHAnsi"/>
          <w:sz w:val="24"/>
          <w:szCs w:val="24"/>
        </w:rPr>
        <w:t xml:space="preserve"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</w:t>
      </w:r>
      <w:r w:rsidRPr="00DD71EC">
        <w:rPr>
          <w:rFonts w:asciiTheme="minorHAnsi" w:hAnsiTheme="minorHAnsi" w:cstheme="minorHAnsi"/>
          <w:sz w:val="24"/>
          <w:szCs w:val="24"/>
        </w:rPr>
        <w:br/>
      </w:r>
      <w:r w:rsidR="009538E9" w:rsidRPr="00DD71EC">
        <w:rPr>
          <w:rFonts w:asciiTheme="minorHAnsi" w:hAnsiTheme="minorHAnsi" w:cstheme="minorHAnsi"/>
          <w:sz w:val="24"/>
          <w:szCs w:val="24"/>
        </w:rPr>
        <w:t>z uwagi na przedmiot umowy.”</w:t>
      </w:r>
    </w:p>
    <w:p w:rsidR="00C637C0" w:rsidRPr="00DD71EC" w:rsidRDefault="00C637C0" w:rsidP="00C637C0">
      <w:pPr>
        <w:tabs>
          <w:tab w:val="left" w:pos="239"/>
        </w:tabs>
        <w:spacing w:line="360" w:lineRule="auto"/>
        <w:ind w:left="-7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>§ 2</w:t>
      </w:r>
    </w:p>
    <w:p w:rsidR="002460FB" w:rsidRPr="00DD71EC" w:rsidRDefault="002460FB" w:rsidP="00C637C0">
      <w:pPr>
        <w:tabs>
          <w:tab w:val="left" w:pos="239"/>
        </w:tabs>
        <w:spacing w:line="360" w:lineRule="auto"/>
        <w:ind w:left="-7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Dopuszcza się zapisy o treści innej niż w §</w:t>
      </w:r>
      <w:r w:rsidR="00C637C0" w:rsidRPr="00DD71EC">
        <w:rPr>
          <w:rFonts w:asciiTheme="minorHAnsi" w:hAnsiTheme="minorHAnsi" w:cstheme="minorHAnsi"/>
          <w:sz w:val="24"/>
          <w:szCs w:val="24"/>
        </w:rPr>
        <w:t xml:space="preserve"> 1</w:t>
      </w:r>
      <w:r w:rsidRPr="00DD71EC">
        <w:rPr>
          <w:rFonts w:asciiTheme="minorHAnsi" w:hAnsiTheme="minorHAnsi" w:cstheme="minorHAnsi"/>
          <w:sz w:val="24"/>
          <w:szCs w:val="24"/>
        </w:rPr>
        <w:t xml:space="preserve"> pod warunkiem, iż spełnione zostaną wymagania </w:t>
      </w:r>
      <w:r w:rsidR="00C637C0" w:rsidRPr="00DD71EC">
        <w:rPr>
          <w:rFonts w:asciiTheme="minorHAnsi" w:hAnsiTheme="minorHAnsi" w:cstheme="minorHAnsi"/>
          <w:sz w:val="24"/>
          <w:szCs w:val="24"/>
        </w:rPr>
        <w:br/>
      </w:r>
      <w:r w:rsidRPr="00DD71EC">
        <w:rPr>
          <w:rFonts w:asciiTheme="minorHAnsi" w:hAnsiTheme="minorHAnsi" w:cstheme="minorHAnsi"/>
          <w:sz w:val="24"/>
          <w:szCs w:val="24"/>
        </w:rPr>
        <w:t>z art. 6 ustawy z dnia 19 lipca 2019 r. o zapewnianiu dostępności osobom ze szczególnymi potrzebami.</w:t>
      </w:r>
    </w:p>
    <w:p w:rsidR="002460FB" w:rsidRPr="00DD71EC" w:rsidRDefault="002460FB" w:rsidP="00D61FF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C637C0" w:rsidRPr="00DD71EC">
        <w:rPr>
          <w:rFonts w:asciiTheme="minorHAnsi" w:hAnsiTheme="minorHAnsi" w:cstheme="minorHAnsi"/>
          <w:b/>
          <w:sz w:val="24"/>
          <w:szCs w:val="24"/>
        </w:rPr>
        <w:t>3</w:t>
      </w:r>
    </w:p>
    <w:p w:rsidR="002460FB" w:rsidRPr="00DD71EC" w:rsidRDefault="002460FB" w:rsidP="00C637C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DD71EC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2460FB" w:rsidRPr="00DD71EC" w:rsidRDefault="002460FB" w:rsidP="002460FB">
      <w:pPr>
        <w:spacing w:after="240" w:line="360" w:lineRule="auto"/>
        <w:ind w:left="5387" w:hanging="538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6250A4" w:rsidRPr="00DD71EC" w:rsidRDefault="002460FB" w:rsidP="002460FB">
      <w:pPr>
        <w:spacing w:line="360" w:lineRule="auto"/>
        <w:ind w:left="5387" w:hanging="538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71EC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6250A4" w:rsidRPr="00DD71EC" w:rsidSect="00DD71EC">
      <w:pgSz w:w="11910" w:h="16840"/>
      <w:pgMar w:top="851" w:right="1134" w:bottom="39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0146"/>
    <w:multiLevelType w:val="hybridMultilevel"/>
    <w:tmpl w:val="2CDC79F4"/>
    <w:lvl w:ilvl="0" w:tplc="289EBC16">
      <w:start w:val="1"/>
      <w:numFmt w:val="decimal"/>
      <w:lvlText w:val="%1."/>
      <w:lvlJc w:val="left"/>
      <w:pPr>
        <w:ind w:left="274" w:hanging="260"/>
        <w:jc w:val="right"/>
      </w:pPr>
      <w:rPr>
        <w:rFonts w:hint="default"/>
        <w:spacing w:val="-1"/>
        <w:w w:val="96"/>
      </w:rPr>
    </w:lvl>
    <w:lvl w:ilvl="1" w:tplc="08E80A84">
      <w:start w:val="1"/>
      <w:numFmt w:val="decimal"/>
      <w:lvlText w:val="%2)"/>
      <w:lvlJc w:val="left"/>
      <w:pPr>
        <w:ind w:left="781" w:hanging="369"/>
      </w:pPr>
      <w:rPr>
        <w:rFonts w:hint="default"/>
        <w:spacing w:val="-1"/>
        <w:w w:val="108"/>
      </w:rPr>
    </w:lvl>
    <w:lvl w:ilvl="2" w:tplc="C010AEC0">
      <w:start w:val="1"/>
      <w:numFmt w:val="lowerLetter"/>
      <w:lvlText w:val="%3)"/>
      <w:lvlJc w:val="left"/>
      <w:pPr>
        <w:ind w:left="1338" w:hanging="362"/>
        <w:jc w:val="right"/>
      </w:pPr>
      <w:rPr>
        <w:rFonts w:hint="default"/>
        <w:spacing w:val="-1"/>
        <w:w w:val="103"/>
      </w:rPr>
    </w:lvl>
    <w:lvl w:ilvl="3" w:tplc="85F81A14">
      <w:numFmt w:val="bullet"/>
      <w:lvlText w:val="•"/>
      <w:lvlJc w:val="left"/>
      <w:pPr>
        <w:ind w:left="2480" w:hanging="362"/>
      </w:pPr>
      <w:rPr>
        <w:rFonts w:hint="default"/>
      </w:rPr>
    </w:lvl>
    <w:lvl w:ilvl="4" w:tplc="F126EEF2">
      <w:numFmt w:val="bullet"/>
      <w:lvlText w:val="•"/>
      <w:lvlJc w:val="left"/>
      <w:pPr>
        <w:ind w:left="3621" w:hanging="362"/>
      </w:pPr>
      <w:rPr>
        <w:rFonts w:hint="default"/>
      </w:rPr>
    </w:lvl>
    <w:lvl w:ilvl="5" w:tplc="7B76C050">
      <w:numFmt w:val="bullet"/>
      <w:lvlText w:val="•"/>
      <w:lvlJc w:val="left"/>
      <w:pPr>
        <w:ind w:left="4762" w:hanging="362"/>
      </w:pPr>
      <w:rPr>
        <w:rFonts w:hint="default"/>
      </w:rPr>
    </w:lvl>
    <w:lvl w:ilvl="6" w:tplc="58D2F8FA">
      <w:numFmt w:val="bullet"/>
      <w:lvlText w:val="•"/>
      <w:lvlJc w:val="left"/>
      <w:pPr>
        <w:ind w:left="5903" w:hanging="362"/>
      </w:pPr>
      <w:rPr>
        <w:rFonts w:hint="default"/>
      </w:rPr>
    </w:lvl>
    <w:lvl w:ilvl="7" w:tplc="2334CAD0">
      <w:numFmt w:val="bullet"/>
      <w:lvlText w:val="•"/>
      <w:lvlJc w:val="left"/>
      <w:pPr>
        <w:ind w:left="7044" w:hanging="362"/>
      </w:pPr>
      <w:rPr>
        <w:rFonts w:hint="default"/>
      </w:rPr>
    </w:lvl>
    <w:lvl w:ilvl="8" w:tplc="4A24B030">
      <w:numFmt w:val="bullet"/>
      <w:lvlText w:val="•"/>
      <w:lvlJc w:val="left"/>
      <w:pPr>
        <w:ind w:left="8185" w:hanging="362"/>
      </w:pPr>
      <w:rPr>
        <w:rFonts w:hint="default"/>
      </w:rPr>
    </w:lvl>
  </w:abstractNum>
  <w:abstractNum w:abstractNumId="1" w15:restartNumberingAfterBreak="0">
    <w:nsid w:val="2C4474DF"/>
    <w:multiLevelType w:val="hybridMultilevel"/>
    <w:tmpl w:val="D2464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1502"/>
    <w:multiLevelType w:val="hybridMultilevel"/>
    <w:tmpl w:val="16F65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A26"/>
    <w:multiLevelType w:val="hybridMultilevel"/>
    <w:tmpl w:val="43569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B"/>
    <w:rsid w:val="000F7CB3"/>
    <w:rsid w:val="002460FB"/>
    <w:rsid w:val="0039070E"/>
    <w:rsid w:val="00457D56"/>
    <w:rsid w:val="005D3DE6"/>
    <w:rsid w:val="006250A4"/>
    <w:rsid w:val="007854E8"/>
    <w:rsid w:val="00926702"/>
    <w:rsid w:val="009538E9"/>
    <w:rsid w:val="00A17CF8"/>
    <w:rsid w:val="00B0412E"/>
    <w:rsid w:val="00B23B6C"/>
    <w:rsid w:val="00C637C0"/>
    <w:rsid w:val="00CC3992"/>
    <w:rsid w:val="00D61FFA"/>
    <w:rsid w:val="00DC120F"/>
    <w:rsid w:val="00DC5C54"/>
    <w:rsid w:val="00DD71EC"/>
    <w:rsid w:val="00E73EF1"/>
    <w:rsid w:val="00EB770D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F394"/>
  <w15:chartTrackingRefBased/>
  <w15:docId w15:val="{62B91117-CE84-4226-A5A3-0E9D866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460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2460F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60FB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2460FB"/>
    <w:pPr>
      <w:ind w:left="396" w:hanging="284"/>
    </w:pPr>
  </w:style>
  <w:style w:type="paragraph" w:styleId="Tytu">
    <w:name w:val="Title"/>
    <w:basedOn w:val="Normalny"/>
    <w:next w:val="Normalny"/>
    <w:link w:val="TytuZnak"/>
    <w:uiPriority w:val="10"/>
    <w:qFormat/>
    <w:rsid w:val="002460FB"/>
    <w:pPr>
      <w:widowControl/>
      <w:autoSpaceDE/>
      <w:autoSpaceDN/>
      <w:spacing w:line="312" w:lineRule="auto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60FB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70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1575</Characters>
  <Application>Microsoft Office Word</Application>
  <DocSecurity>0</DocSecurity>
  <Lines>33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103/2021 w sprawie obowiązku stosowania zapisów ustawy o zapewnianiu dostępności osobom ze szczególnymi potrzebami w umowach zawieranych przez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103/2021 w sprawie obowiązku stosowania zapisów ustawy o zapewnianiu dostępności osobom ze szczególnymi potrzebami w umowach zawieranych przez</dc:title>
  <dc:subject/>
  <dc:creator>Emilia Snarska</dc:creator>
  <cp:keywords/>
  <dc:description/>
  <cp:lastModifiedBy>Emilia Snarska</cp:lastModifiedBy>
  <cp:revision>7</cp:revision>
  <cp:lastPrinted>2021-09-02T08:37:00Z</cp:lastPrinted>
  <dcterms:created xsi:type="dcterms:W3CDTF">2021-09-30T13:17:00Z</dcterms:created>
  <dcterms:modified xsi:type="dcterms:W3CDTF">2021-10-04T10:17:00Z</dcterms:modified>
</cp:coreProperties>
</file>