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DDCC" w14:textId="77777777" w:rsidR="00C306D3" w:rsidRPr="00382E32" w:rsidRDefault="004A32A0" w:rsidP="00F519B5">
      <w:pPr>
        <w:autoSpaceDE w:val="0"/>
        <w:autoSpaceDN w:val="0"/>
        <w:adjustRightInd w:val="0"/>
        <w:spacing w:after="240" w:line="312" w:lineRule="auto"/>
        <w:rPr>
          <w:rFonts w:asciiTheme="minorHAnsi" w:hAnsiTheme="minorHAnsi" w:cstheme="minorHAnsi"/>
          <w:sz w:val="20"/>
          <w:szCs w:val="20"/>
          <w:lang w:val="en-US"/>
        </w:rPr>
      </w:pPr>
      <w:r w:rsidRPr="009561E2">
        <w:rPr>
          <w:rFonts w:asciiTheme="minorHAnsi" w:hAnsiTheme="minorHAnsi" w:cstheme="minorHAnsi"/>
          <w:bCs/>
          <w:sz w:val="20"/>
          <w:szCs w:val="20"/>
          <w:lang w:val="en-GB"/>
        </w:rPr>
        <w:t>Appendix to the Order no. 88/2021 of the Rector of MUB dated 23.08.2021</w:t>
      </w:r>
    </w:p>
    <w:p w14:paraId="7900DDCD" w14:textId="77777777" w:rsidR="008F3B57" w:rsidRPr="00382E32" w:rsidRDefault="004A32A0" w:rsidP="00F519B5">
      <w:pPr>
        <w:autoSpaceDE w:val="0"/>
        <w:autoSpaceDN w:val="0"/>
        <w:adjustRightInd w:val="0"/>
        <w:spacing w:before="240" w:after="240" w:line="312" w:lineRule="auto"/>
        <w:rPr>
          <w:rFonts w:asciiTheme="minorHAnsi" w:hAnsiTheme="minorHAnsi" w:cstheme="minorHAnsi"/>
          <w:lang w:val="en-US"/>
        </w:rPr>
      </w:pPr>
      <w:r w:rsidRPr="009561E2">
        <w:rPr>
          <w:rFonts w:asciiTheme="minorHAnsi" w:hAnsiTheme="minorHAnsi" w:cstheme="minorHAnsi"/>
          <w:b/>
          <w:bCs/>
          <w:lang w:val="en-GB"/>
        </w:rPr>
        <w:t>REGULATIONS FOR AWARDING BENEFITS TO STUDENTS OF THE MEDICAL UNIVERSITY OF BIALYSTOK</w:t>
      </w:r>
    </w:p>
    <w:p w14:paraId="7900DDCE" w14:textId="77777777" w:rsidR="008F3B57" w:rsidRPr="00382E32" w:rsidRDefault="004A32A0" w:rsidP="00092493">
      <w:pPr>
        <w:pStyle w:val="Nagwek1"/>
        <w:rPr>
          <w:lang w:val="en-US"/>
        </w:rPr>
      </w:pPr>
      <w:r w:rsidRPr="009561E2">
        <w:rPr>
          <w:lang w:val="en-GB"/>
        </w:rPr>
        <w:t>CONDITIONS AND MODE OF AWARDING BENEFITS</w:t>
      </w:r>
    </w:p>
    <w:p w14:paraId="7900DDCF" w14:textId="77777777" w:rsidR="008F3B57" w:rsidRPr="009561E2" w:rsidRDefault="004A32A0" w:rsidP="009561E2">
      <w:pPr>
        <w:pStyle w:val="Nagwek2"/>
      </w:pPr>
      <w:r w:rsidRPr="009561E2">
        <w:rPr>
          <w:lang w:val="en-GB"/>
        </w:rPr>
        <w:t xml:space="preserve">§ 1 </w:t>
      </w:r>
    </w:p>
    <w:p w14:paraId="7900DDD0" w14:textId="77777777" w:rsidR="008F3B57" w:rsidRPr="00382E32" w:rsidRDefault="004A32A0" w:rsidP="00F519B5">
      <w:pPr>
        <w:numPr>
          <w:ilvl w:val="0"/>
          <w:numId w:val="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Student, can apply for benefits from the funds allocated for this purpose in the state budget in the form of: </w:t>
      </w:r>
    </w:p>
    <w:p w14:paraId="7900DDD1" w14:textId="77777777" w:rsidR="00D801E9" w:rsidRPr="009561E2" w:rsidRDefault="004A32A0" w:rsidP="00F519B5">
      <w:pPr>
        <w:pStyle w:val="Akapitzlist1"/>
        <w:numPr>
          <w:ilvl w:val="0"/>
          <w:numId w:val="22"/>
        </w:numPr>
        <w:autoSpaceDE w:val="0"/>
        <w:autoSpaceDN w:val="0"/>
        <w:adjustRightInd w:val="0"/>
        <w:spacing w:line="312" w:lineRule="auto"/>
        <w:rPr>
          <w:rFonts w:asciiTheme="minorHAnsi" w:hAnsiTheme="minorHAnsi" w:cstheme="minorHAnsi"/>
          <w:bCs/>
        </w:rPr>
      </w:pPr>
      <w:r w:rsidRPr="009561E2">
        <w:rPr>
          <w:rFonts w:asciiTheme="minorHAnsi" w:hAnsiTheme="minorHAnsi" w:cstheme="minorHAnsi"/>
          <w:bCs/>
          <w:lang w:val="en-GB"/>
        </w:rPr>
        <w:t>a need-based grant,</w:t>
      </w:r>
    </w:p>
    <w:p w14:paraId="7900DDD2" w14:textId="77777777" w:rsidR="008F3B57" w:rsidRPr="00382E32" w:rsidRDefault="004A32A0" w:rsidP="00F519B5">
      <w:pPr>
        <w:pStyle w:val="Akapitzlist1"/>
        <w:numPr>
          <w:ilvl w:val="0"/>
          <w:numId w:val="22"/>
        </w:numPr>
        <w:autoSpaceDE w:val="0"/>
        <w:autoSpaceDN w:val="0"/>
        <w:adjustRightInd w:val="0"/>
        <w:spacing w:line="312" w:lineRule="auto"/>
        <w:rPr>
          <w:rFonts w:asciiTheme="minorHAnsi" w:hAnsiTheme="minorHAnsi" w:cstheme="minorHAnsi"/>
          <w:bCs/>
          <w:lang w:val="en-US"/>
        </w:rPr>
      </w:pPr>
      <w:r w:rsidRPr="009561E2">
        <w:rPr>
          <w:rFonts w:asciiTheme="minorHAnsi" w:hAnsiTheme="minorHAnsi" w:cstheme="minorHAnsi"/>
          <w:bCs/>
          <w:lang w:val="en-GB"/>
        </w:rPr>
        <w:t>a grant for disabled persons,</w:t>
      </w:r>
    </w:p>
    <w:p w14:paraId="7900DDD3" w14:textId="77777777" w:rsidR="00A33891" w:rsidRPr="009561E2" w:rsidRDefault="004A32A0" w:rsidP="00F519B5">
      <w:pPr>
        <w:pStyle w:val="Akapitzlist1"/>
        <w:numPr>
          <w:ilvl w:val="0"/>
          <w:numId w:val="22"/>
        </w:numPr>
        <w:autoSpaceDE w:val="0"/>
        <w:autoSpaceDN w:val="0"/>
        <w:adjustRightInd w:val="0"/>
        <w:spacing w:line="312" w:lineRule="auto"/>
        <w:rPr>
          <w:rFonts w:asciiTheme="minorHAnsi" w:hAnsiTheme="minorHAnsi" w:cstheme="minorHAnsi"/>
          <w:bCs/>
        </w:rPr>
      </w:pPr>
      <w:r w:rsidRPr="009561E2">
        <w:rPr>
          <w:rFonts w:asciiTheme="minorHAnsi" w:hAnsiTheme="minorHAnsi" w:cstheme="minorHAnsi"/>
          <w:bCs/>
          <w:lang w:val="en-GB"/>
        </w:rPr>
        <w:t>allowance,</w:t>
      </w:r>
    </w:p>
    <w:p w14:paraId="7900DDD4" w14:textId="77777777" w:rsidR="00A33891" w:rsidRPr="009561E2" w:rsidRDefault="004A32A0" w:rsidP="00F519B5">
      <w:pPr>
        <w:pStyle w:val="Akapitzlist1"/>
        <w:numPr>
          <w:ilvl w:val="0"/>
          <w:numId w:val="22"/>
        </w:numPr>
        <w:autoSpaceDE w:val="0"/>
        <w:autoSpaceDN w:val="0"/>
        <w:adjustRightInd w:val="0"/>
        <w:spacing w:line="312" w:lineRule="auto"/>
        <w:rPr>
          <w:rFonts w:asciiTheme="minorHAnsi" w:hAnsiTheme="minorHAnsi" w:cstheme="minorHAnsi"/>
          <w:bCs/>
          <w:strike/>
        </w:rPr>
      </w:pPr>
      <w:r w:rsidRPr="009561E2">
        <w:rPr>
          <w:rFonts w:asciiTheme="minorHAnsi" w:hAnsiTheme="minorHAnsi" w:cstheme="minorHAnsi"/>
          <w:bCs/>
          <w:lang w:val="en-GB"/>
        </w:rPr>
        <w:t>the Rector's scholarship.</w:t>
      </w:r>
    </w:p>
    <w:p w14:paraId="7900DDD5" w14:textId="04EA05CC" w:rsidR="007A19DF" w:rsidRPr="00382E32" w:rsidRDefault="004A32A0" w:rsidP="00F519B5">
      <w:pPr>
        <w:numPr>
          <w:ilvl w:val="0"/>
          <w:numId w:val="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awarding of the benefit referred to in paragraph  1 and the refusal to grant it by the means of an administrative decision.</w:t>
      </w:r>
    </w:p>
    <w:p w14:paraId="7900DDD6" w14:textId="77777777" w:rsidR="008F3B57" w:rsidRPr="009561E2" w:rsidRDefault="004A32A0" w:rsidP="009561E2">
      <w:pPr>
        <w:pStyle w:val="Nagwek2"/>
      </w:pPr>
      <w:r w:rsidRPr="009561E2">
        <w:rPr>
          <w:lang w:val="en-GB"/>
        </w:rPr>
        <w:t>§ 2</w:t>
      </w:r>
    </w:p>
    <w:p w14:paraId="7900DDD7" w14:textId="77777777" w:rsidR="00AF0E83" w:rsidRPr="009561E2" w:rsidRDefault="004A32A0" w:rsidP="00F519B5">
      <w:pPr>
        <w:numPr>
          <w:ilvl w:val="3"/>
          <w:numId w:val="22"/>
        </w:numPr>
        <w:autoSpaceDE w:val="0"/>
        <w:autoSpaceDN w:val="0"/>
        <w:adjustRightInd w:val="0"/>
        <w:spacing w:line="312" w:lineRule="auto"/>
        <w:ind w:left="425" w:hanging="357"/>
        <w:rPr>
          <w:rFonts w:asciiTheme="minorHAnsi" w:hAnsiTheme="minorHAnsi" w:cstheme="minorHAnsi"/>
          <w:strike/>
        </w:rPr>
      </w:pPr>
      <w:r w:rsidRPr="009561E2">
        <w:rPr>
          <w:rFonts w:asciiTheme="minorHAnsi" w:hAnsiTheme="minorHAnsi" w:cstheme="minorHAnsi"/>
          <w:lang w:val="en-GB"/>
        </w:rPr>
        <w:t>A foreign student may apply for financial benefits from the funds provided for this purpose in the state budget in the forms referred to in § 1 para. 1.</w:t>
      </w:r>
    </w:p>
    <w:p w14:paraId="7900DDD8" w14:textId="77777777" w:rsidR="005132F2" w:rsidRPr="009561E2" w:rsidRDefault="004A32A0" w:rsidP="00F519B5">
      <w:pPr>
        <w:numPr>
          <w:ilvl w:val="3"/>
          <w:numId w:val="22"/>
        </w:numPr>
        <w:autoSpaceDE w:val="0"/>
        <w:autoSpaceDN w:val="0"/>
        <w:adjustRightInd w:val="0"/>
        <w:spacing w:line="312" w:lineRule="auto"/>
        <w:ind w:left="425" w:hanging="357"/>
        <w:rPr>
          <w:rFonts w:asciiTheme="minorHAnsi" w:hAnsiTheme="minorHAnsi" w:cstheme="minorHAnsi"/>
          <w:strike/>
        </w:rPr>
      </w:pPr>
      <w:r w:rsidRPr="009561E2">
        <w:rPr>
          <w:rFonts w:asciiTheme="minorHAnsi" w:hAnsiTheme="minorHAnsi" w:cstheme="minorHAnsi"/>
          <w:lang w:val="en-GB"/>
        </w:rPr>
        <w:t xml:space="preserve">Foreigners, not mentioned in Article 324 para. 2, items 2-8 of the Law on Higher Education  </w:t>
      </w:r>
      <w:r w:rsidRPr="009561E2">
        <w:rPr>
          <w:rFonts w:asciiTheme="minorHAnsi" w:hAnsiTheme="minorHAnsi" w:cstheme="minorHAnsi"/>
          <w:lang w:val="en-GB"/>
        </w:rPr>
        <w:br/>
        <w:t xml:space="preserve">and Science may not apply for the need-based grant referred to in § 1 para. 1 point 1. </w:t>
      </w:r>
    </w:p>
    <w:p w14:paraId="7900DDD9" w14:textId="25D7E4A0" w:rsidR="00AF0E83" w:rsidRPr="00382E32" w:rsidRDefault="004A32A0" w:rsidP="00F519B5">
      <w:pPr>
        <w:numPr>
          <w:ilvl w:val="3"/>
          <w:numId w:val="22"/>
        </w:numPr>
        <w:autoSpaceDE w:val="0"/>
        <w:autoSpaceDN w:val="0"/>
        <w:adjustRightInd w:val="0"/>
        <w:spacing w:line="312" w:lineRule="auto"/>
        <w:ind w:left="425" w:hanging="357"/>
        <w:rPr>
          <w:rFonts w:asciiTheme="minorHAnsi" w:hAnsiTheme="minorHAnsi" w:cstheme="minorHAnsi"/>
          <w:strike/>
          <w:lang w:val="en-US"/>
        </w:rPr>
      </w:pPr>
      <w:r w:rsidRPr="009561E2">
        <w:rPr>
          <w:rFonts w:asciiTheme="minorHAnsi" w:hAnsiTheme="minorHAnsi" w:cstheme="minorHAnsi"/>
          <w:lang w:val="en-GB"/>
        </w:rPr>
        <w:t xml:space="preserve">Documents issued in a foreign language, constituting an attachment to the application for awarding a scholarship, should be translated into </w:t>
      </w:r>
      <w:r w:rsidR="00B53E40">
        <w:rPr>
          <w:rFonts w:asciiTheme="minorHAnsi" w:hAnsiTheme="minorHAnsi" w:cstheme="minorHAnsi"/>
          <w:lang w:val="en-GB"/>
        </w:rPr>
        <w:t>P</w:t>
      </w:r>
      <w:r w:rsidRPr="009561E2">
        <w:rPr>
          <w:rFonts w:asciiTheme="minorHAnsi" w:hAnsiTheme="minorHAnsi" w:cstheme="minorHAnsi"/>
          <w:lang w:val="en-GB"/>
        </w:rPr>
        <w:t>olish by a sworn translator.</w:t>
      </w:r>
    </w:p>
    <w:p w14:paraId="7900DDDA" w14:textId="77777777" w:rsidR="0069359B" w:rsidRPr="00382E32" w:rsidRDefault="004A32A0" w:rsidP="009561E2">
      <w:pPr>
        <w:pStyle w:val="Nagwek2"/>
        <w:rPr>
          <w:lang w:val="en-US"/>
        </w:rPr>
      </w:pPr>
      <w:r w:rsidRPr="009561E2">
        <w:rPr>
          <w:lang w:val="en-GB"/>
        </w:rPr>
        <w:t>§ 3</w:t>
      </w:r>
    </w:p>
    <w:p w14:paraId="7900DDDB" w14:textId="1865F27D" w:rsidR="008F3B57" w:rsidRPr="00B53E40" w:rsidRDefault="004A32A0" w:rsidP="00F519B5">
      <w:pPr>
        <w:autoSpaceDE w:val="0"/>
        <w:autoSpaceDN w:val="0"/>
        <w:adjustRightInd w:val="0"/>
        <w:spacing w:line="312" w:lineRule="auto"/>
        <w:ind w:left="360"/>
        <w:rPr>
          <w:rFonts w:asciiTheme="minorHAnsi" w:hAnsiTheme="minorHAnsi" w:cstheme="minorHAnsi"/>
        </w:rPr>
      </w:pPr>
      <w:r w:rsidRPr="009561E2">
        <w:rPr>
          <w:rFonts w:asciiTheme="minorHAnsi" w:hAnsiTheme="minorHAnsi" w:cstheme="minorHAnsi"/>
          <w:lang w:val="en-GB"/>
        </w:rPr>
        <w:t xml:space="preserve">The Rector, in consultation with the Students’ </w:t>
      </w:r>
      <w:r w:rsidR="00B53E40">
        <w:rPr>
          <w:rFonts w:asciiTheme="minorHAnsi" w:hAnsiTheme="minorHAnsi" w:cstheme="minorHAnsi"/>
          <w:lang w:val="en-GB"/>
        </w:rPr>
        <w:t>Parliament</w:t>
      </w:r>
      <w:r w:rsidRPr="009561E2">
        <w:rPr>
          <w:rFonts w:asciiTheme="minorHAnsi" w:hAnsiTheme="minorHAnsi" w:cstheme="minorHAnsi"/>
          <w:lang w:val="en-GB"/>
        </w:rPr>
        <w:t xml:space="preserve">, shall distribute the financial resources allocated for the students benefits referred to in § 1 para. 1. </w:t>
      </w:r>
    </w:p>
    <w:p w14:paraId="7900DDDC" w14:textId="77777777" w:rsidR="008F3B57" w:rsidRPr="00B53E40" w:rsidRDefault="004A32A0" w:rsidP="009561E2">
      <w:pPr>
        <w:pStyle w:val="Nagwek2"/>
      </w:pPr>
      <w:r w:rsidRPr="009561E2">
        <w:rPr>
          <w:lang w:val="en-GB"/>
        </w:rPr>
        <w:t xml:space="preserve">§ 4 </w:t>
      </w:r>
    </w:p>
    <w:p w14:paraId="7900DDDD" w14:textId="77777777" w:rsidR="00840E73" w:rsidRPr="00382E32" w:rsidRDefault="004A32A0" w:rsidP="00F519B5">
      <w:pPr>
        <w:numPr>
          <w:ilvl w:val="0"/>
          <w:numId w:val="25"/>
        </w:numPr>
        <w:tabs>
          <w:tab w:val="clear" w:pos="840"/>
        </w:tabs>
        <w:spacing w:line="312" w:lineRule="auto"/>
        <w:ind w:left="284" w:hanging="284"/>
        <w:rPr>
          <w:rFonts w:asciiTheme="minorHAnsi" w:eastAsia="Times New Roman" w:hAnsiTheme="minorHAnsi" w:cstheme="minorHAnsi"/>
          <w:lang w:val="en-US"/>
        </w:rPr>
      </w:pPr>
      <w:r w:rsidRPr="009561E2">
        <w:rPr>
          <w:rFonts w:asciiTheme="minorHAnsi" w:hAnsiTheme="minorHAnsi" w:cstheme="minorHAnsi"/>
          <w:lang w:val="en-GB"/>
        </w:rPr>
        <w:t>The grants referred to in § 1 para. 1 of the Regulations, shall be paid in a given academic year for a maximum period of up to nine months, and when education lasts a semester – for a period of up to five months.</w:t>
      </w:r>
    </w:p>
    <w:p w14:paraId="7900DDDE" w14:textId="77777777" w:rsidR="00663648" w:rsidRPr="009561E2" w:rsidRDefault="004A32A0" w:rsidP="00F519B5">
      <w:pPr>
        <w:numPr>
          <w:ilvl w:val="0"/>
          <w:numId w:val="25"/>
        </w:numPr>
        <w:tabs>
          <w:tab w:val="clear" w:pos="840"/>
        </w:tabs>
        <w:autoSpaceDE w:val="0"/>
        <w:autoSpaceDN w:val="0"/>
        <w:adjustRightInd w:val="0"/>
        <w:spacing w:line="312" w:lineRule="auto"/>
        <w:ind w:left="284" w:hanging="284"/>
        <w:rPr>
          <w:rFonts w:asciiTheme="minorHAnsi" w:hAnsiTheme="minorHAnsi" w:cstheme="minorHAnsi"/>
        </w:rPr>
      </w:pPr>
      <w:r w:rsidRPr="009561E2">
        <w:rPr>
          <w:rFonts w:asciiTheme="minorHAnsi" w:hAnsiTheme="minorHAnsi" w:cstheme="minorHAnsi"/>
          <w:lang w:val="en-GB"/>
        </w:rPr>
        <w:t xml:space="preserve">A pharmacy student undertaking a 6-month internship after defending the master's thesis may apply for the benefits listed in § 1 para. 1 throughout the duration of the internship. </w:t>
      </w:r>
    </w:p>
    <w:p w14:paraId="7900DDDF" w14:textId="77777777" w:rsidR="008F3B57" w:rsidRPr="009561E2" w:rsidRDefault="004A32A0" w:rsidP="009561E2">
      <w:pPr>
        <w:pStyle w:val="Nagwek2"/>
      </w:pPr>
      <w:r w:rsidRPr="009561E2">
        <w:rPr>
          <w:lang w:val="en-GB"/>
        </w:rPr>
        <w:t xml:space="preserve">§ 5 </w:t>
      </w:r>
    </w:p>
    <w:p w14:paraId="7900DDE0" w14:textId="77777777" w:rsidR="008F3B57" w:rsidRPr="00382E32" w:rsidRDefault="004A32A0" w:rsidP="00F519B5">
      <w:pPr>
        <w:numPr>
          <w:ilvl w:val="0"/>
          <w:numId w:val="2"/>
        </w:numPr>
        <w:tabs>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The grants referred to in § 1 para. 1, points 1-2 and 4 shall be paid on a monthly basis, with the first grant in a given academic year to being paid in November, by the 30th day of the month at the latest, with the compensation for October. </w:t>
      </w:r>
    </w:p>
    <w:p w14:paraId="7900DDE1" w14:textId="77777777" w:rsidR="008F3B57" w:rsidRPr="00382E32" w:rsidRDefault="004A32A0" w:rsidP="00F519B5">
      <w:pPr>
        <w:numPr>
          <w:ilvl w:val="0"/>
          <w:numId w:val="2"/>
        </w:numPr>
        <w:tabs>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The deadline for the submission of complete applications for benefits shall be 15 October of the given academic year.</w:t>
      </w:r>
    </w:p>
    <w:p w14:paraId="7900DDE2" w14:textId="77777777" w:rsidR="008F3B57" w:rsidRPr="009561E2" w:rsidRDefault="004A32A0" w:rsidP="00F519B5">
      <w:pPr>
        <w:numPr>
          <w:ilvl w:val="0"/>
          <w:numId w:val="2"/>
        </w:numPr>
        <w:tabs>
          <w:tab w:val="num" w:pos="360"/>
        </w:tabs>
        <w:autoSpaceDE w:val="0"/>
        <w:autoSpaceDN w:val="0"/>
        <w:adjustRightInd w:val="0"/>
        <w:spacing w:line="312" w:lineRule="auto"/>
        <w:ind w:left="360"/>
        <w:rPr>
          <w:rFonts w:asciiTheme="minorHAnsi" w:hAnsiTheme="minorHAnsi" w:cstheme="minorHAnsi"/>
        </w:rPr>
      </w:pPr>
      <w:r w:rsidRPr="009561E2">
        <w:rPr>
          <w:rFonts w:asciiTheme="minorHAnsi" w:hAnsiTheme="minorHAnsi" w:cstheme="minorHAnsi"/>
          <w:lang w:val="en-GB"/>
        </w:rPr>
        <w:t xml:space="preserve">Applications for the Rector's scholarship submitted after the deadline specified in para. 2 shall not be considered. </w:t>
      </w:r>
    </w:p>
    <w:p w14:paraId="7900DDE3" w14:textId="77777777" w:rsidR="00DE3009" w:rsidRPr="00382E32" w:rsidRDefault="004A32A0" w:rsidP="00F519B5">
      <w:pPr>
        <w:numPr>
          <w:ilvl w:val="0"/>
          <w:numId w:val="2"/>
        </w:numPr>
        <w:tabs>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lastRenderedPageBreak/>
        <w:t xml:space="preserve">Applications for benefits referred to in § 1 para. 1-3, submitted after the deadline specified </w:t>
      </w:r>
      <w:r w:rsidRPr="009561E2">
        <w:rPr>
          <w:rFonts w:asciiTheme="minorHAnsi" w:hAnsiTheme="minorHAnsi" w:cstheme="minorHAnsi"/>
          <w:lang w:val="en-GB"/>
        </w:rPr>
        <w:br/>
        <w:t>in para. 2 will be considered from the following month after the month in which the documents were submitted, without the right to compensate the benefits.</w:t>
      </w:r>
    </w:p>
    <w:p w14:paraId="7900DDE4" w14:textId="77777777" w:rsidR="008F3B57" w:rsidRPr="009561E2" w:rsidRDefault="004A32A0" w:rsidP="009561E2">
      <w:pPr>
        <w:pStyle w:val="Nagwek2"/>
      </w:pPr>
      <w:r w:rsidRPr="009561E2">
        <w:rPr>
          <w:lang w:val="en-GB"/>
        </w:rPr>
        <w:t xml:space="preserve">§ 6 </w:t>
      </w:r>
    </w:p>
    <w:p w14:paraId="7900DDE5" w14:textId="77777777" w:rsidR="008F3B57" w:rsidRPr="009561E2" w:rsidRDefault="004A32A0" w:rsidP="00F519B5">
      <w:pPr>
        <w:numPr>
          <w:ilvl w:val="0"/>
          <w:numId w:val="7"/>
        </w:numPr>
        <w:tabs>
          <w:tab w:val="clear" w:pos="720"/>
          <w:tab w:val="num" w:pos="360"/>
        </w:tabs>
        <w:autoSpaceDE w:val="0"/>
        <w:autoSpaceDN w:val="0"/>
        <w:adjustRightInd w:val="0"/>
        <w:spacing w:line="312" w:lineRule="auto"/>
        <w:ind w:left="360"/>
        <w:rPr>
          <w:rFonts w:asciiTheme="minorHAnsi" w:hAnsiTheme="minorHAnsi" w:cstheme="minorHAnsi"/>
        </w:rPr>
      </w:pPr>
      <w:r w:rsidRPr="009561E2">
        <w:rPr>
          <w:rFonts w:asciiTheme="minorHAnsi" w:hAnsiTheme="minorHAnsi" w:cstheme="minorHAnsi"/>
          <w:bCs/>
          <w:lang w:val="en-GB"/>
        </w:rPr>
        <w:t xml:space="preserve">A Student studying simultaneously at several programmes can receive benefits </w:t>
      </w:r>
      <w:r w:rsidRPr="009561E2">
        <w:rPr>
          <w:rFonts w:asciiTheme="minorHAnsi" w:hAnsiTheme="minorHAnsi" w:cstheme="minorHAnsi"/>
          <w:bCs/>
          <w:lang w:val="en-GB"/>
        </w:rPr>
        <w:br/>
        <w:t>referred to in § 1 para. 1 only for one indicated programme.</w:t>
      </w:r>
    </w:p>
    <w:p w14:paraId="7900DDE6" w14:textId="77777777" w:rsidR="00DE3009" w:rsidRPr="009561E2" w:rsidRDefault="004A32A0" w:rsidP="00F519B5">
      <w:pPr>
        <w:numPr>
          <w:ilvl w:val="0"/>
          <w:numId w:val="7"/>
        </w:numPr>
        <w:tabs>
          <w:tab w:val="clear" w:pos="720"/>
          <w:tab w:val="num" w:pos="360"/>
        </w:tabs>
        <w:autoSpaceDE w:val="0"/>
        <w:autoSpaceDN w:val="0"/>
        <w:adjustRightInd w:val="0"/>
        <w:spacing w:line="312" w:lineRule="auto"/>
        <w:ind w:left="360"/>
        <w:rPr>
          <w:rFonts w:asciiTheme="minorHAnsi" w:hAnsiTheme="minorHAnsi" w:cstheme="minorHAnsi"/>
        </w:rPr>
      </w:pPr>
      <w:r w:rsidRPr="009561E2">
        <w:rPr>
          <w:rFonts w:asciiTheme="minorHAnsi" w:hAnsiTheme="minorHAnsi" w:cstheme="minorHAnsi"/>
          <w:lang w:val="en-GB"/>
        </w:rPr>
        <w:t xml:space="preserve">The benefits referred to in § 1 para. 1: </w:t>
      </w:r>
    </w:p>
    <w:p w14:paraId="7900DDE7" w14:textId="247D1821" w:rsidR="00DE3009" w:rsidRPr="00382E32" w:rsidRDefault="004A32A0" w:rsidP="00F519B5">
      <w:pPr>
        <w:numPr>
          <w:ilvl w:val="1"/>
          <w:numId w:val="7"/>
        </w:numPr>
        <w:tabs>
          <w:tab w:val="clear" w:pos="1440"/>
        </w:tabs>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 xml:space="preserve">are intended for </w:t>
      </w:r>
      <w:r w:rsidR="004A7E37">
        <w:rPr>
          <w:rFonts w:asciiTheme="minorHAnsi" w:hAnsiTheme="minorHAnsi" w:cstheme="minorHAnsi"/>
          <w:lang w:val="en-GB"/>
        </w:rPr>
        <w:t xml:space="preserve">the </w:t>
      </w:r>
      <w:r w:rsidRPr="009561E2">
        <w:rPr>
          <w:rFonts w:asciiTheme="minorHAnsi" w:hAnsiTheme="minorHAnsi" w:cstheme="minorHAnsi"/>
          <w:lang w:val="en-GB"/>
        </w:rPr>
        <w:t>First Degree, Second Degree and uniform Master's studies, but for no longer than for a period of six years,</w:t>
      </w:r>
    </w:p>
    <w:p w14:paraId="7900DDE8" w14:textId="77777777" w:rsidR="00DE3009" w:rsidRPr="00382E32" w:rsidRDefault="004A32A0" w:rsidP="00F519B5">
      <w:pPr>
        <w:numPr>
          <w:ilvl w:val="1"/>
          <w:numId w:val="7"/>
        </w:numPr>
        <w:tabs>
          <w:tab w:val="clear" w:pos="1440"/>
        </w:tabs>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are not intended for a student holding a professional title of:</w:t>
      </w:r>
    </w:p>
    <w:p w14:paraId="7900DDE9" w14:textId="77777777" w:rsidR="00DE3009" w:rsidRPr="00382E32" w:rsidRDefault="004A32A0" w:rsidP="00F519B5">
      <w:pPr>
        <w:numPr>
          <w:ilvl w:val="0"/>
          <w:numId w:val="32"/>
        </w:numPr>
        <w:autoSpaceDE w:val="0"/>
        <w:autoSpaceDN w:val="0"/>
        <w:adjustRightInd w:val="0"/>
        <w:spacing w:line="312" w:lineRule="auto"/>
        <w:ind w:left="1134"/>
        <w:rPr>
          <w:rFonts w:asciiTheme="minorHAnsi" w:hAnsiTheme="minorHAnsi" w:cstheme="minorHAnsi"/>
          <w:lang w:val="en-US"/>
        </w:rPr>
      </w:pPr>
      <w:r w:rsidRPr="009561E2">
        <w:rPr>
          <w:rFonts w:asciiTheme="minorHAnsi" w:hAnsiTheme="minorHAnsi" w:cstheme="minorHAnsi"/>
          <w:lang w:val="en-GB"/>
        </w:rPr>
        <w:t xml:space="preserve">Master's degree, Master of Science in engineering degree or equivalent, </w:t>
      </w:r>
    </w:p>
    <w:p w14:paraId="7900DDEA" w14:textId="77777777" w:rsidR="00DE3009" w:rsidRPr="00382E32" w:rsidRDefault="004A32A0" w:rsidP="00F519B5">
      <w:pPr>
        <w:numPr>
          <w:ilvl w:val="0"/>
          <w:numId w:val="32"/>
        </w:numPr>
        <w:autoSpaceDE w:val="0"/>
        <w:autoSpaceDN w:val="0"/>
        <w:adjustRightInd w:val="0"/>
        <w:spacing w:line="312" w:lineRule="auto"/>
        <w:ind w:left="1134"/>
        <w:rPr>
          <w:rFonts w:asciiTheme="minorHAnsi" w:hAnsiTheme="minorHAnsi" w:cstheme="minorHAnsi"/>
          <w:lang w:val="en-US"/>
        </w:rPr>
      </w:pPr>
      <w:r w:rsidRPr="009561E2">
        <w:rPr>
          <w:rFonts w:asciiTheme="minorHAnsi" w:hAnsiTheme="minorHAnsi" w:cstheme="minorHAnsi"/>
          <w:lang w:val="en-GB"/>
        </w:rPr>
        <w:t>Bachelor’s degree, Bachelor of Science in engineering degree or equivalent, if he/she re-takes the first degree studies.</w:t>
      </w:r>
    </w:p>
    <w:p w14:paraId="7900DDEB" w14:textId="77777777" w:rsidR="00DE3009" w:rsidRPr="00382E32" w:rsidRDefault="004A32A0" w:rsidP="00F519B5">
      <w:pPr>
        <w:numPr>
          <w:ilvl w:val="0"/>
          <w:numId w:val="7"/>
        </w:numPr>
        <w:tabs>
          <w:tab w:val="clear" w:pos="720"/>
          <w:tab w:val="num" w:pos="284"/>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Provisions of the para. 2 shall apply to the holders of professional titles obtained abroad.</w:t>
      </w:r>
    </w:p>
    <w:p w14:paraId="7900DDEC" w14:textId="77777777" w:rsidR="008F3B57" w:rsidRPr="00382E32" w:rsidRDefault="004A32A0" w:rsidP="00F519B5">
      <w:pPr>
        <w:numPr>
          <w:ilvl w:val="0"/>
          <w:numId w:val="7"/>
        </w:numPr>
        <w:tabs>
          <w:tab w:val="clear" w:pos="72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The student is required to submit a statement containing the information referred to in paragraph 2 (Appendix 4).</w:t>
      </w:r>
    </w:p>
    <w:p w14:paraId="7900DDED" w14:textId="77777777" w:rsidR="00D1419D" w:rsidRPr="00382E32" w:rsidRDefault="004A32A0" w:rsidP="00F519B5">
      <w:pPr>
        <w:numPr>
          <w:ilvl w:val="0"/>
          <w:numId w:val="7"/>
        </w:numPr>
        <w:tabs>
          <w:tab w:val="clear" w:pos="72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bCs/>
          <w:lang w:val="en-GB"/>
        </w:rPr>
        <w:t xml:space="preserve">The total monthly amount of the grants referred to in § 1 para. 1 and 4 for a student may not be higher than 38% of the professor's salary. </w:t>
      </w:r>
    </w:p>
    <w:p w14:paraId="7900DDEE" w14:textId="77777777" w:rsidR="00D1419D" w:rsidRPr="009561E2" w:rsidRDefault="004A32A0" w:rsidP="009561E2">
      <w:pPr>
        <w:pStyle w:val="Nagwek2"/>
      </w:pPr>
      <w:r w:rsidRPr="009561E2">
        <w:rPr>
          <w:lang w:val="en-GB"/>
        </w:rPr>
        <w:t>§ 7</w:t>
      </w:r>
    </w:p>
    <w:p w14:paraId="7900DDEF" w14:textId="77777777" w:rsidR="004A4175" w:rsidRPr="00382E32" w:rsidRDefault="004A32A0" w:rsidP="00F519B5">
      <w:pPr>
        <w:numPr>
          <w:ilvl w:val="3"/>
          <w:numId w:val="18"/>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Benefits are granted to a student who has the student status. </w:t>
      </w:r>
    </w:p>
    <w:p w14:paraId="7900DDF0" w14:textId="22290CF9" w:rsidR="004A4175" w:rsidRPr="00382E32" w:rsidRDefault="004A32A0" w:rsidP="00F519B5">
      <w:pPr>
        <w:numPr>
          <w:ilvl w:val="3"/>
          <w:numId w:val="18"/>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A student </w:t>
      </w:r>
      <w:r w:rsidR="00966796">
        <w:rPr>
          <w:rFonts w:asciiTheme="minorHAnsi" w:hAnsiTheme="minorHAnsi" w:cstheme="minorHAnsi"/>
          <w:lang w:val="en-GB"/>
        </w:rPr>
        <w:t xml:space="preserve">taking </w:t>
      </w:r>
      <w:r w:rsidRPr="009561E2">
        <w:rPr>
          <w:rFonts w:asciiTheme="minorHAnsi" w:hAnsiTheme="minorHAnsi" w:cstheme="minorHAnsi"/>
          <w:lang w:val="en-GB"/>
        </w:rPr>
        <w:t>a dean's leave may apply for a Rector's scholarship.</w:t>
      </w:r>
    </w:p>
    <w:p w14:paraId="7900DDF1" w14:textId="77777777" w:rsidR="00D1419D" w:rsidRPr="00382E32" w:rsidRDefault="004A32A0" w:rsidP="00F519B5">
      <w:pPr>
        <w:numPr>
          <w:ilvl w:val="3"/>
          <w:numId w:val="18"/>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A student who is on a dean's leave, repeats a year or has obtained a conditional enrolment for a given year of study can apply for: a need-based grant, an increased grant, a grant for disabled persons and an allowance. </w:t>
      </w:r>
    </w:p>
    <w:p w14:paraId="7900DDF2" w14:textId="6A924C0F" w:rsidR="00D1419D" w:rsidRPr="00382E32" w:rsidRDefault="004A32A0" w:rsidP="00F519B5">
      <w:pPr>
        <w:numPr>
          <w:ilvl w:val="3"/>
          <w:numId w:val="18"/>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A student who has transferred from another university has the right to apply for benefits under the conditions in force </w:t>
      </w:r>
      <w:r w:rsidR="008D6186">
        <w:rPr>
          <w:rFonts w:asciiTheme="minorHAnsi" w:hAnsiTheme="minorHAnsi" w:cstheme="minorHAnsi"/>
          <w:lang w:val="en-GB"/>
        </w:rPr>
        <w:t xml:space="preserve">at </w:t>
      </w:r>
      <w:r w:rsidRPr="009561E2">
        <w:rPr>
          <w:rFonts w:asciiTheme="minorHAnsi" w:hAnsiTheme="minorHAnsi" w:cstheme="minorHAnsi"/>
          <w:lang w:val="en-GB"/>
        </w:rPr>
        <w:t>the Medical University of Bialystok, whereby the right to apply for the benefits referred to in § 1 para. 1 points 1-3 shall apply from the following month, after the month in which he/she received the decision on admission to study.</w:t>
      </w:r>
    </w:p>
    <w:p w14:paraId="7900DDF3" w14:textId="77777777" w:rsidR="00D1419D" w:rsidRPr="009561E2" w:rsidRDefault="004A32A0" w:rsidP="009561E2">
      <w:pPr>
        <w:pStyle w:val="Nagwek2"/>
      </w:pPr>
      <w:r w:rsidRPr="009561E2">
        <w:rPr>
          <w:lang w:val="en-GB"/>
        </w:rPr>
        <w:t xml:space="preserve">§ 8 </w:t>
      </w:r>
    </w:p>
    <w:p w14:paraId="7900DDF4" w14:textId="4EE1DBD5" w:rsidR="00D1419D" w:rsidRPr="00382E32" w:rsidRDefault="004A32A0" w:rsidP="00F519B5">
      <w:pPr>
        <w:numPr>
          <w:ilvl w:val="3"/>
          <w:numId w:val="9"/>
        </w:numPr>
        <w:tabs>
          <w:tab w:val="clear" w:pos="2880"/>
          <w:tab w:val="num" w:pos="426"/>
        </w:tabs>
        <w:autoSpaceDE w:val="0"/>
        <w:autoSpaceDN w:val="0"/>
        <w:adjustRightInd w:val="0"/>
        <w:spacing w:line="312" w:lineRule="auto"/>
        <w:ind w:left="426" w:hanging="426"/>
        <w:rPr>
          <w:rFonts w:asciiTheme="minorHAnsi" w:hAnsiTheme="minorHAnsi" w:cstheme="minorHAnsi"/>
          <w:b/>
          <w:bCs/>
          <w:lang w:val="en-US"/>
        </w:rPr>
      </w:pPr>
      <w:r w:rsidRPr="009561E2">
        <w:rPr>
          <w:rFonts w:asciiTheme="minorHAnsi" w:hAnsiTheme="minorHAnsi" w:cstheme="minorHAnsi"/>
          <w:lang w:val="en-GB"/>
        </w:rPr>
        <w:t xml:space="preserve">At the Students' </w:t>
      </w:r>
      <w:r w:rsidR="0013755A">
        <w:rPr>
          <w:rFonts w:asciiTheme="minorHAnsi" w:hAnsiTheme="minorHAnsi" w:cstheme="minorHAnsi"/>
          <w:lang w:val="en-GB"/>
        </w:rPr>
        <w:t xml:space="preserve">Parliament </w:t>
      </w:r>
      <w:r w:rsidRPr="009561E2">
        <w:rPr>
          <w:rFonts w:asciiTheme="minorHAnsi" w:hAnsiTheme="minorHAnsi" w:cstheme="minorHAnsi"/>
          <w:lang w:val="en-GB"/>
        </w:rPr>
        <w:t>request, the benefits referred to in § 1 para. 1 are awarded by the Faculty grant committees and the Appellate grant committee appointed by the Rector.</w:t>
      </w:r>
    </w:p>
    <w:p w14:paraId="7900DDF5" w14:textId="77777777" w:rsidR="00D1419D" w:rsidRPr="00382E32" w:rsidRDefault="004A32A0" w:rsidP="00F519B5">
      <w:pPr>
        <w:numPr>
          <w:ilvl w:val="3"/>
          <w:numId w:val="9"/>
        </w:numPr>
        <w:tabs>
          <w:tab w:val="clear" w:pos="2880"/>
          <w:tab w:val="num" w:pos="426"/>
        </w:tabs>
        <w:autoSpaceDE w:val="0"/>
        <w:autoSpaceDN w:val="0"/>
        <w:adjustRightInd w:val="0"/>
        <w:spacing w:line="312" w:lineRule="auto"/>
        <w:ind w:left="426" w:hanging="426"/>
        <w:rPr>
          <w:rFonts w:asciiTheme="minorHAnsi" w:hAnsiTheme="minorHAnsi" w:cstheme="minorHAnsi"/>
          <w:b/>
          <w:bCs/>
          <w:u w:val="single"/>
          <w:lang w:val="en-US"/>
        </w:rPr>
      </w:pPr>
      <w:r w:rsidRPr="009561E2">
        <w:rPr>
          <w:rFonts w:asciiTheme="minorHAnsi" w:hAnsiTheme="minorHAnsi" w:cstheme="minorHAnsi"/>
          <w:lang w:val="en-GB"/>
        </w:rPr>
        <w:t xml:space="preserve">The decision of the Faculty grant committee shall be subject to appeal to the Appellate grant committee, filed within fourteen days from the date of receipt of the decision. </w:t>
      </w:r>
    </w:p>
    <w:p w14:paraId="7900DDF6" w14:textId="77777777" w:rsidR="00D1419D" w:rsidRPr="00382E32" w:rsidRDefault="004A32A0" w:rsidP="00F519B5">
      <w:pPr>
        <w:numPr>
          <w:ilvl w:val="3"/>
          <w:numId w:val="9"/>
        </w:numPr>
        <w:tabs>
          <w:tab w:val="clear" w:pos="2880"/>
          <w:tab w:val="num" w:pos="426"/>
        </w:tabs>
        <w:autoSpaceDE w:val="0"/>
        <w:autoSpaceDN w:val="0"/>
        <w:adjustRightInd w:val="0"/>
        <w:spacing w:line="312" w:lineRule="auto"/>
        <w:ind w:left="426" w:hanging="426"/>
        <w:rPr>
          <w:rFonts w:asciiTheme="minorHAnsi" w:hAnsiTheme="minorHAnsi" w:cstheme="minorHAnsi"/>
          <w:b/>
          <w:bCs/>
          <w:u w:val="single"/>
          <w:lang w:val="en-US"/>
        </w:rPr>
      </w:pPr>
      <w:r w:rsidRPr="009561E2">
        <w:rPr>
          <w:rFonts w:asciiTheme="minorHAnsi" w:hAnsiTheme="minorHAnsi" w:cstheme="minorHAnsi"/>
          <w:lang w:val="en-GB"/>
        </w:rPr>
        <w:t>The Rector, by means of an administrative decision, revokes the decisions of the Faculty grant committee or the Appellate grant committee that are not in accordance with the provisions of law.</w:t>
      </w:r>
    </w:p>
    <w:p w14:paraId="7900DDF7" w14:textId="77777777" w:rsidR="008F3B57" w:rsidRPr="009561E2" w:rsidRDefault="004A32A0" w:rsidP="009561E2">
      <w:pPr>
        <w:pStyle w:val="Nagwek2"/>
      </w:pPr>
      <w:r w:rsidRPr="009561E2">
        <w:rPr>
          <w:lang w:val="en-GB"/>
        </w:rPr>
        <w:t>§ 9</w:t>
      </w:r>
    </w:p>
    <w:p w14:paraId="7900DDF8" w14:textId="15FD3D6B" w:rsidR="008F3B57" w:rsidRPr="00382E32" w:rsidRDefault="004A32A0" w:rsidP="00F519B5">
      <w:pPr>
        <w:numPr>
          <w:ilvl w:val="0"/>
          <w:numId w:val="10"/>
        </w:numPr>
        <w:tabs>
          <w:tab w:val="clear" w:pos="72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The Faculty grant committee consists of at least 4 persons: </w:t>
      </w:r>
    </w:p>
    <w:p w14:paraId="7900DDF9" w14:textId="77777777" w:rsidR="00AB52C4" w:rsidRPr="00382E32" w:rsidRDefault="004A32A0" w:rsidP="00F519B5">
      <w:pPr>
        <w:pStyle w:val="Akapitzlist1"/>
        <w:numPr>
          <w:ilvl w:val="2"/>
          <w:numId w:val="6"/>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lastRenderedPageBreak/>
        <w:t xml:space="preserve">employee of the Student Affairs Department, </w:t>
      </w:r>
    </w:p>
    <w:p w14:paraId="7900DDFA" w14:textId="4CD9F9E0" w:rsidR="008F3B57" w:rsidRPr="00382E32" w:rsidRDefault="004A32A0" w:rsidP="00F519B5">
      <w:pPr>
        <w:pStyle w:val="Akapitzlist1"/>
        <w:numPr>
          <w:ilvl w:val="2"/>
          <w:numId w:val="6"/>
        </w:numPr>
        <w:autoSpaceDE w:val="0"/>
        <w:autoSpaceDN w:val="0"/>
        <w:adjustRightInd w:val="0"/>
        <w:spacing w:line="312" w:lineRule="auto"/>
        <w:ind w:left="709" w:hanging="283"/>
        <w:rPr>
          <w:rFonts w:asciiTheme="minorHAnsi" w:hAnsiTheme="minorHAnsi" w:cstheme="minorHAnsi"/>
          <w:strike/>
          <w:lang w:val="en-US"/>
        </w:rPr>
      </w:pPr>
      <w:r w:rsidRPr="009561E2">
        <w:rPr>
          <w:rFonts w:asciiTheme="minorHAnsi" w:hAnsiTheme="minorHAnsi" w:cstheme="minorHAnsi"/>
          <w:lang w:val="en-GB"/>
        </w:rPr>
        <w:t>representatives of students of the relevant faculty delegated b</w:t>
      </w:r>
      <w:r w:rsidR="0035275E">
        <w:rPr>
          <w:rFonts w:asciiTheme="minorHAnsi" w:hAnsiTheme="minorHAnsi" w:cstheme="minorHAnsi"/>
          <w:lang w:val="en-GB"/>
        </w:rPr>
        <w:t>y the students'</w:t>
      </w:r>
      <w:r w:rsidR="00F655E0">
        <w:rPr>
          <w:rFonts w:asciiTheme="minorHAnsi" w:hAnsiTheme="minorHAnsi" w:cstheme="minorHAnsi"/>
          <w:lang w:val="en-GB"/>
        </w:rPr>
        <w:t xml:space="preserve"> parliament</w:t>
      </w:r>
      <w:r w:rsidR="0035275E">
        <w:rPr>
          <w:rFonts w:asciiTheme="minorHAnsi" w:hAnsiTheme="minorHAnsi" w:cstheme="minorHAnsi"/>
          <w:lang w:val="en-GB"/>
        </w:rPr>
        <w:t>.</w:t>
      </w:r>
    </w:p>
    <w:p w14:paraId="7900DDFB" w14:textId="77777777" w:rsidR="008F3B57" w:rsidRPr="00382E32" w:rsidRDefault="004A32A0" w:rsidP="00F519B5">
      <w:pPr>
        <w:numPr>
          <w:ilvl w:val="0"/>
          <w:numId w:val="10"/>
        </w:numPr>
        <w:tabs>
          <w:tab w:val="clear" w:pos="72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Decisions issued by the Faculty grant committee shall be signed by the chairman of that committee or by the vice-chairman authorised by him/her. </w:t>
      </w:r>
    </w:p>
    <w:p w14:paraId="7900DDFC" w14:textId="77777777" w:rsidR="008F3B57" w:rsidRPr="009561E2" w:rsidRDefault="004A32A0" w:rsidP="009561E2">
      <w:pPr>
        <w:pStyle w:val="Nagwek2"/>
      </w:pPr>
      <w:r w:rsidRPr="009561E2">
        <w:rPr>
          <w:lang w:val="en-GB"/>
        </w:rPr>
        <w:t xml:space="preserve">§ 10 </w:t>
      </w:r>
    </w:p>
    <w:p w14:paraId="7900DDFD" w14:textId="4EB0A216" w:rsidR="008F3B57" w:rsidRPr="00382E32" w:rsidRDefault="004A32A0" w:rsidP="00F519B5">
      <w:pPr>
        <w:numPr>
          <w:ilvl w:val="0"/>
          <w:numId w:val="11"/>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The Appellate grant committee consists of at least 4 persons: </w:t>
      </w:r>
    </w:p>
    <w:p w14:paraId="7900DDFE" w14:textId="77777777" w:rsidR="00AB52C4" w:rsidRPr="00382E32" w:rsidRDefault="004A32A0" w:rsidP="00F519B5">
      <w:pPr>
        <w:pStyle w:val="Akapitzlist1"/>
        <w:numPr>
          <w:ilvl w:val="1"/>
          <w:numId w:val="11"/>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 xml:space="preserve">employee of the Student Affairs Department, </w:t>
      </w:r>
    </w:p>
    <w:p w14:paraId="7900DDFF" w14:textId="7F287AB7" w:rsidR="008F3B57" w:rsidRPr="00382E32" w:rsidRDefault="004A32A0" w:rsidP="00F519B5">
      <w:pPr>
        <w:pStyle w:val="Akapitzlist1"/>
        <w:numPr>
          <w:ilvl w:val="1"/>
          <w:numId w:val="11"/>
        </w:numPr>
        <w:autoSpaceDE w:val="0"/>
        <w:autoSpaceDN w:val="0"/>
        <w:adjustRightInd w:val="0"/>
        <w:spacing w:line="312" w:lineRule="auto"/>
        <w:ind w:left="709" w:hanging="283"/>
        <w:rPr>
          <w:rFonts w:asciiTheme="minorHAnsi" w:hAnsiTheme="minorHAnsi" w:cstheme="minorHAnsi"/>
          <w:strike/>
          <w:lang w:val="en-US"/>
        </w:rPr>
      </w:pPr>
      <w:r w:rsidRPr="009561E2">
        <w:rPr>
          <w:rFonts w:asciiTheme="minorHAnsi" w:hAnsiTheme="minorHAnsi" w:cstheme="minorHAnsi"/>
          <w:lang w:val="en-GB"/>
        </w:rPr>
        <w:t>representatives of students of the relevant faculty delegated by the students'</w:t>
      </w:r>
      <w:r w:rsidR="005A3833">
        <w:rPr>
          <w:rFonts w:asciiTheme="minorHAnsi" w:hAnsiTheme="minorHAnsi" w:cstheme="minorHAnsi"/>
          <w:lang w:val="en-GB"/>
        </w:rPr>
        <w:t xml:space="preserve"> parliament</w:t>
      </w:r>
      <w:r w:rsidRPr="009561E2">
        <w:rPr>
          <w:rFonts w:asciiTheme="minorHAnsi" w:hAnsiTheme="minorHAnsi" w:cstheme="minorHAnsi"/>
          <w:lang w:val="en-GB"/>
        </w:rPr>
        <w:t>,</w:t>
      </w:r>
    </w:p>
    <w:p w14:paraId="7900DE00" w14:textId="77777777" w:rsidR="00D801E9" w:rsidRPr="00382E32" w:rsidRDefault="004A32A0" w:rsidP="00F519B5">
      <w:pPr>
        <w:numPr>
          <w:ilvl w:val="0"/>
          <w:numId w:val="11"/>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Decisions issued by the Appellate grant committee shall be signed by the chairman of the committee or by the vice-chairman acting under his/her authority. </w:t>
      </w:r>
    </w:p>
    <w:p w14:paraId="7900DE01" w14:textId="77777777" w:rsidR="008F3B57" w:rsidRPr="00382E32" w:rsidRDefault="004A32A0" w:rsidP="009561E2">
      <w:pPr>
        <w:pStyle w:val="Nagwek2"/>
        <w:rPr>
          <w:lang w:val="en-US"/>
        </w:rPr>
      </w:pPr>
      <w:r w:rsidRPr="009561E2">
        <w:rPr>
          <w:lang w:val="en-GB"/>
        </w:rPr>
        <w:t xml:space="preserve">§ 11 </w:t>
      </w:r>
    </w:p>
    <w:p w14:paraId="7900DE02" w14:textId="77777777" w:rsidR="008F3B57" w:rsidRPr="00382E32" w:rsidRDefault="004A32A0" w:rsidP="00AB1D18">
      <w:p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Decisions of the Faculty grant committees and the Appellate grant committee shall be taken by a simple majority of votes.</w:t>
      </w:r>
    </w:p>
    <w:p w14:paraId="7900DE03" w14:textId="77777777" w:rsidR="00061EF8" w:rsidRPr="009561E2" w:rsidRDefault="004A32A0" w:rsidP="00092493">
      <w:pPr>
        <w:pStyle w:val="Nagwek1"/>
      </w:pPr>
      <w:r w:rsidRPr="009561E2">
        <w:rPr>
          <w:lang w:val="en-GB"/>
        </w:rPr>
        <w:t>A NEED-BASED GRANT</w:t>
      </w:r>
    </w:p>
    <w:p w14:paraId="7900DE04" w14:textId="77777777" w:rsidR="008F3B57" w:rsidRPr="009561E2" w:rsidRDefault="004A32A0" w:rsidP="009561E2">
      <w:pPr>
        <w:pStyle w:val="Nagwek2"/>
      </w:pPr>
      <w:r w:rsidRPr="009561E2">
        <w:rPr>
          <w:lang w:val="en-GB"/>
        </w:rPr>
        <w:t>§ 12</w:t>
      </w:r>
    </w:p>
    <w:p w14:paraId="7900DE05" w14:textId="77777777" w:rsidR="001E0996" w:rsidRPr="00382E32" w:rsidRDefault="004A32A0" w:rsidP="00F519B5">
      <w:pPr>
        <w:numPr>
          <w:ilvl w:val="0"/>
          <w:numId w:val="13"/>
        </w:numPr>
        <w:tabs>
          <w:tab w:val="clear" w:pos="900"/>
          <w:tab w:val="num" w:pos="360"/>
        </w:tabs>
        <w:autoSpaceDE w:val="0"/>
        <w:autoSpaceDN w:val="0"/>
        <w:adjustRightInd w:val="0"/>
        <w:spacing w:line="312" w:lineRule="auto"/>
        <w:ind w:left="360"/>
        <w:rPr>
          <w:rFonts w:asciiTheme="minorHAnsi" w:hAnsiTheme="minorHAnsi" w:cstheme="minorHAnsi"/>
          <w:b/>
          <w:bCs/>
          <w:i/>
          <w:iCs/>
          <w:u w:val="single"/>
          <w:lang w:val="en-US"/>
        </w:rPr>
      </w:pPr>
      <w:r w:rsidRPr="009561E2">
        <w:rPr>
          <w:rFonts w:asciiTheme="minorHAnsi" w:hAnsiTheme="minorHAnsi" w:cstheme="minorHAnsi"/>
          <w:bCs/>
          <w:lang w:val="en-GB"/>
        </w:rPr>
        <w:t>A need-based grant may be awarded to a student in difficult financial situation by submitting an application in the Student Affairs Department (Appendix no. 2), a statement (Appendix no. 4), together with the necessary documents listed in Appendix no. 3 to the Regulations.</w:t>
      </w:r>
    </w:p>
    <w:p w14:paraId="7900DE06" w14:textId="77777777" w:rsidR="001E0996" w:rsidRPr="00382E32" w:rsidRDefault="004A32A0" w:rsidP="00F519B5">
      <w:pPr>
        <w:numPr>
          <w:ilvl w:val="0"/>
          <w:numId w:val="13"/>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The amount of monthly income per person in the family entitling a student applying for a need-based grant is determined on the basis of the Act of 28 November 2003 on family benefits.</w:t>
      </w:r>
    </w:p>
    <w:p w14:paraId="7900DE07" w14:textId="08F27EA8" w:rsidR="001E0996" w:rsidRPr="00382E32" w:rsidRDefault="004A32A0" w:rsidP="00F519B5">
      <w:pPr>
        <w:numPr>
          <w:ilvl w:val="0"/>
          <w:numId w:val="13"/>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The amount of income per person in the family entitling the student to apply for a need-based grant is determined by the Rector in consultation with the Students'</w:t>
      </w:r>
      <w:r w:rsidR="009F4DEB">
        <w:rPr>
          <w:rFonts w:asciiTheme="minorHAnsi" w:hAnsiTheme="minorHAnsi" w:cstheme="minorHAnsi"/>
          <w:lang w:val="en-GB"/>
        </w:rPr>
        <w:t xml:space="preserve"> Parliament</w:t>
      </w:r>
      <w:r w:rsidRPr="009561E2">
        <w:rPr>
          <w:rFonts w:asciiTheme="minorHAnsi" w:hAnsiTheme="minorHAnsi" w:cstheme="minorHAnsi"/>
          <w:lang w:val="en-GB"/>
        </w:rPr>
        <w:t>, which may not be less than 1.30 of the amount specified in Article 8 para. 1 point 2 of the Act of 12 March 2004 on social assistance and greater than 1.30 the sum of the amounts specified in Article 5 para. 1 and Article 6 para. 2 point 3 of the Act of 28 November 2003 on family benefits.</w:t>
      </w:r>
    </w:p>
    <w:p w14:paraId="7900DE08" w14:textId="77777777" w:rsidR="001E0996" w:rsidRPr="00382E32" w:rsidRDefault="004A32A0" w:rsidP="00F519B5">
      <w:pPr>
        <w:numPr>
          <w:ilvl w:val="0"/>
          <w:numId w:val="13"/>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When determining the amount of monthly income per person in the family of a student applying for a need-based grant:</w:t>
      </w:r>
    </w:p>
    <w:p w14:paraId="7900DE09" w14:textId="77777777" w:rsidR="001E0996" w:rsidRPr="00382E32" w:rsidRDefault="004A32A0" w:rsidP="00F519B5">
      <w:pPr>
        <w:numPr>
          <w:ilvl w:val="1"/>
          <w:numId w:val="13"/>
        </w:numPr>
        <w:autoSpaceDE w:val="0"/>
        <w:autoSpaceDN w:val="0"/>
        <w:adjustRightInd w:val="0"/>
        <w:spacing w:line="312" w:lineRule="auto"/>
        <w:ind w:left="851" w:hanging="425"/>
        <w:rPr>
          <w:rFonts w:asciiTheme="minorHAnsi" w:hAnsiTheme="minorHAnsi" w:cstheme="minorHAnsi"/>
          <w:lang w:val="en-US"/>
        </w:rPr>
      </w:pPr>
      <w:r w:rsidRPr="009561E2">
        <w:rPr>
          <w:rFonts w:asciiTheme="minorHAnsi" w:hAnsiTheme="minorHAnsi" w:cstheme="minorHAnsi"/>
          <w:lang w:val="en-GB"/>
        </w:rPr>
        <w:t xml:space="preserve"> the income generated by the following persons shall be taken into account: </w:t>
      </w:r>
    </w:p>
    <w:p w14:paraId="7900DE0A" w14:textId="77777777" w:rsidR="001E0996" w:rsidRPr="009561E2" w:rsidRDefault="004A32A0" w:rsidP="00092493">
      <w:pPr>
        <w:pStyle w:val="Akapitzlist1"/>
        <w:numPr>
          <w:ilvl w:val="0"/>
          <w:numId w:val="29"/>
        </w:numPr>
        <w:autoSpaceDE w:val="0"/>
        <w:autoSpaceDN w:val="0"/>
        <w:adjustRightInd w:val="0"/>
        <w:spacing w:line="312" w:lineRule="auto"/>
        <w:ind w:left="993"/>
        <w:rPr>
          <w:rFonts w:asciiTheme="minorHAnsi" w:hAnsiTheme="minorHAnsi" w:cstheme="minorHAnsi"/>
        </w:rPr>
      </w:pPr>
      <w:r w:rsidRPr="009561E2">
        <w:rPr>
          <w:rFonts w:asciiTheme="minorHAnsi" w:hAnsiTheme="minorHAnsi" w:cstheme="minorHAnsi"/>
          <w:lang w:val="en-GB"/>
        </w:rPr>
        <w:t xml:space="preserve">the student, </w:t>
      </w:r>
    </w:p>
    <w:p w14:paraId="7900DE0B" w14:textId="77777777" w:rsidR="001E0996" w:rsidRPr="009561E2" w:rsidRDefault="004A32A0" w:rsidP="00092493">
      <w:pPr>
        <w:pStyle w:val="Akapitzlist1"/>
        <w:numPr>
          <w:ilvl w:val="0"/>
          <w:numId w:val="29"/>
        </w:numPr>
        <w:autoSpaceDE w:val="0"/>
        <w:autoSpaceDN w:val="0"/>
        <w:adjustRightInd w:val="0"/>
        <w:spacing w:line="312" w:lineRule="auto"/>
        <w:ind w:left="993"/>
        <w:rPr>
          <w:rFonts w:asciiTheme="minorHAnsi" w:hAnsiTheme="minorHAnsi" w:cstheme="minorHAnsi"/>
          <w:strike/>
        </w:rPr>
      </w:pPr>
      <w:r w:rsidRPr="009561E2">
        <w:rPr>
          <w:rFonts w:asciiTheme="minorHAnsi" w:hAnsiTheme="minorHAnsi" w:cstheme="minorHAnsi"/>
          <w:lang w:val="en-GB"/>
        </w:rPr>
        <w:t xml:space="preserve">the student's spouse, </w:t>
      </w:r>
    </w:p>
    <w:p w14:paraId="7900DE0C" w14:textId="77777777" w:rsidR="001E0996" w:rsidRPr="00382E32" w:rsidRDefault="004A32A0" w:rsidP="00092493">
      <w:pPr>
        <w:pStyle w:val="Akapitzlist1"/>
        <w:numPr>
          <w:ilvl w:val="0"/>
          <w:numId w:val="29"/>
        </w:numPr>
        <w:autoSpaceDE w:val="0"/>
        <w:autoSpaceDN w:val="0"/>
        <w:adjustRightInd w:val="0"/>
        <w:spacing w:line="312" w:lineRule="auto"/>
        <w:ind w:left="993"/>
        <w:rPr>
          <w:rFonts w:asciiTheme="minorHAnsi" w:hAnsiTheme="minorHAnsi" w:cstheme="minorHAnsi"/>
          <w:strike/>
          <w:lang w:val="en-US"/>
        </w:rPr>
      </w:pPr>
      <w:r w:rsidRPr="009561E2">
        <w:rPr>
          <w:rFonts w:asciiTheme="minorHAnsi" w:hAnsiTheme="minorHAnsi" w:cstheme="minorHAnsi"/>
          <w:lang w:val="en-GB"/>
        </w:rPr>
        <w:t>the student's parents, legal guardians, student's actual guardians,</w:t>
      </w:r>
    </w:p>
    <w:p w14:paraId="7900DE0D" w14:textId="77777777" w:rsidR="00B27E2E" w:rsidRPr="00382E32" w:rsidRDefault="004A32A0" w:rsidP="00092493">
      <w:pPr>
        <w:pStyle w:val="Akapitzlist1"/>
        <w:numPr>
          <w:ilvl w:val="0"/>
          <w:numId w:val="29"/>
        </w:numPr>
        <w:autoSpaceDE w:val="0"/>
        <w:autoSpaceDN w:val="0"/>
        <w:adjustRightInd w:val="0"/>
        <w:spacing w:line="312" w:lineRule="auto"/>
        <w:ind w:left="993"/>
        <w:rPr>
          <w:rFonts w:asciiTheme="minorHAnsi" w:hAnsiTheme="minorHAnsi" w:cstheme="minorHAnsi"/>
          <w:strike/>
          <w:lang w:val="en-US"/>
        </w:rPr>
      </w:pPr>
      <w:r w:rsidRPr="009561E2">
        <w:rPr>
          <w:rFonts w:asciiTheme="minorHAnsi" w:hAnsiTheme="minorHAnsi" w:cstheme="minorHAnsi"/>
          <w:lang w:val="en-GB"/>
        </w:rPr>
        <w:t xml:space="preserve">dependent persons referred to in items a-c, children under the age of 18, children under the age of 26 receiving education, and if 26 years of age are in the final year of their studies, until its completion, and disabled children regardless of age. </w:t>
      </w:r>
    </w:p>
    <w:p w14:paraId="7900DE0E" w14:textId="77777777" w:rsidR="001E0996" w:rsidRPr="009561E2" w:rsidRDefault="004A32A0" w:rsidP="00F519B5">
      <w:pPr>
        <w:pStyle w:val="Akapitzlist1"/>
        <w:numPr>
          <w:ilvl w:val="1"/>
          <w:numId w:val="13"/>
        </w:numPr>
        <w:autoSpaceDE w:val="0"/>
        <w:autoSpaceDN w:val="0"/>
        <w:adjustRightInd w:val="0"/>
        <w:spacing w:line="312" w:lineRule="auto"/>
        <w:ind w:left="851" w:hanging="425"/>
        <w:rPr>
          <w:rFonts w:asciiTheme="minorHAnsi" w:hAnsiTheme="minorHAnsi" w:cstheme="minorHAnsi"/>
        </w:rPr>
      </w:pPr>
      <w:r w:rsidRPr="009561E2">
        <w:rPr>
          <w:rFonts w:asciiTheme="minorHAnsi" w:hAnsiTheme="minorHAnsi" w:cstheme="minorHAnsi"/>
          <w:lang w:val="en-GB"/>
        </w:rPr>
        <w:t xml:space="preserve"> not taken into account: </w:t>
      </w:r>
    </w:p>
    <w:p w14:paraId="7900DE0F" w14:textId="77777777" w:rsidR="001E0996" w:rsidRPr="009561E2" w:rsidRDefault="004A32A0" w:rsidP="00092493">
      <w:pPr>
        <w:numPr>
          <w:ilvl w:val="0"/>
          <w:numId w:val="3"/>
        </w:numPr>
        <w:tabs>
          <w:tab w:val="clear" w:pos="720"/>
        </w:tabs>
        <w:autoSpaceDE w:val="0"/>
        <w:autoSpaceDN w:val="0"/>
        <w:adjustRightInd w:val="0"/>
        <w:spacing w:line="312" w:lineRule="auto"/>
        <w:ind w:left="993"/>
        <w:rPr>
          <w:rFonts w:asciiTheme="minorHAnsi" w:hAnsiTheme="minorHAnsi" w:cstheme="minorHAnsi"/>
          <w:strike/>
        </w:rPr>
      </w:pPr>
      <w:r w:rsidRPr="009561E2">
        <w:rPr>
          <w:rFonts w:asciiTheme="minorHAnsi" w:hAnsiTheme="minorHAnsi" w:cstheme="minorHAnsi"/>
          <w:lang w:val="en-GB"/>
        </w:rPr>
        <w:t xml:space="preserve">benefits referred to in Article 86 para. 1, Article 359 para. 1 and Article 420 para. 1 of the Law on Higher Education and Science, </w:t>
      </w:r>
    </w:p>
    <w:p w14:paraId="7900DE10" w14:textId="77777777" w:rsidR="001E0996" w:rsidRPr="00382E32" w:rsidRDefault="004A32A0" w:rsidP="00092493">
      <w:pPr>
        <w:numPr>
          <w:ilvl w:val="0"/>
          <w:numId w:val="3"/>
        </w:numPr>
        <w:tabs>
          <w:tab w:val="clear" w:pos="720"/>
        </w:tabs>
        <w:autoSpaceDE w:val="0"/>
        <w:autoSpaceDN w:val="0"/>
        <w:adjustRightInd w:val="0"/>
        <w:spacing w:line="312" w:lineRule="auto"/>
        <w:ind w:left="993"/>
        <w:rPr>
          <w:rFonts w:asciiTheme="minorHAnsi" w:hAnsiTheme="minorHAnsi" w:cstheme="minorHAnsi"/>
          <w:lang w:val="en-US"/>
        </w:rPr>
      </w:pPr>
      <w:r w:rsidRPr="009561E2">
        <w:rPr>
          <w:rFonts w:asciiTheme="minorHAnsi" w:hAnsiTheme="minorHAnsi" w:cstheme="minorHAnsi"/>
          <w:lang w:val="en-GB"/>
        </w:rPr>
        <w:lastRenderedPageBreak/>
        <w:t xml:space="preserve">scholarships received by pupils, students or PhD students </w:t>
      </w:r>
      <w:r w:rsidRPr="009561E2">
        <w:rPr>
          <w:rFonts w:asciiTheme="minorHAnsi" w:hAnsiTheme="minorHAnsi" w:cstheme="minorHAnsi"/>
          <w:lang w:val="en-GB"/>
        </w:rPr>
        <w:br/>
        <w:t xml:space="preserve">within the framework of: </w:t>
      </w:r>
    </w:p>
    <w:p w14:paraId="7900DE11" w14:textId="77777777" w:rsidR="001E0996" w:rsidRPr="00382E32" w:rsidRDefault="004A32A0" w:rsidP="00F519B5">
      <w:pPr>
        <w:numPr>
          <w:ilvl w:val="0"/>
          <w:numId w:val="3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structural funds of the European Union,</w:t>
      </w:r>
    </w:p>
    <w:p w14:paraId="7900DE12" w14:textId="77777777" w:rsidR="001E0996" w:rsidRPr="00382E32" w:rsidRDefault="004A32A0" w:rsidP="00F519B5">
      <w:pPr>
        <w:numPr>
          <w:ilvl w:val="0"/>
          <w:numId w:val="3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non-refundable funds granted by the member states of the European Free Trade Agreement (EFTA),</w:t>
      </w:r>
    </w:p>
    <w:p w14:paraId="7900DE13" w14:textId="77777777" w:rsidR="001E0996" w:rsidRPr="00382E32" w:rsidRDefault="004A32A0" w:rsidP="00F519B5">
      <w:pPr>
        <w:numPr>
          <w:ilvl w:val="0"/>
          <w:numId w:val="3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international agreements or executive programmes drawn up for such agreements or international scholarship programmes,</w:t>
      </w:r>
    </w:p>
    <w:p w14:paraId="7900DE14" w14:textId="11EAADE9" w:rsidR="001E0996" w:rsidRPr="00382E32" w:rsidRDefault="004A32A0" w:rsidP="00092493">
      <w:pPr>
        <w:numPr>
          <w:ilvl w:val="0"/>
          <w:numId w:val="3"/>
        </w:numPr>
        <w:tabs>
          <w:tab w:val="clear" w:pos="720"/>
        </w:tabs>
        <w:autoSpaceDE w:val="0"/>
        <w:autoSpaceDN w:val="0"/>
        <w:adjustRightInd w:val="0"/>
        <w:spacing w:line="312" w:lineRule="auto"/>
        <w:ind w:left="993"/>
        <w:rPr>
          <w:rFonts w:asciiTheme="minorHAnsi" w:hAnsiTheme="minorHAnsi" w:cstheme="minorHAnsi"/>
          <w:lang w:val="en-US"/>
        </w:rPr>
      </w:pPr>
      <w:r w:rsidRPr="009561E2">
        <w:rPr>
          <w:rFonts w:asciiTheme="minorHAnsi" w:hAnsiTheme="minorHAnsi" w:cstheme="minorHAnsi"/>
          <w:lang w:val="en-GB"/>
        </w:rPr>
        <w:t>benefits of financial assistance for students received under the Act on the Education System,</w:t>
      </w:r>
    </w:p>
    <w:p w14:paraId="7900DE15" w14:textId="77777777" w:rsidR="001E0996" w:rsidRPr="00382E32" w:rsidRDefault="004A32A0" w:rsidP="00092493">
      <w:pPr>
        <w:numPr>
          <w:ilvl w:val="0"/>
          <w:numId w:val="3"/>
        </w:numPr>
        <w:tabs>
          <w:tab w:val="clear" w:pos="720"/>
        </w:tabs>
        <w:autoSpaceDE w:val="0"/>
        <w:autoSpaceDN w:val="0"/>
        <w:adjustRightInd w:val="0"/>
        <w:spacing w:line="312" w:lineRule="auto"/>
        <w:ind w:left="993"/>
        <w:rPr>
          <w:rFonts w:asciiTheme="minorHAnsi" w:hAnsiTheme="minorHAnsi" w:cstheme="minorHAnsi"/>
          <w:lang w:val="en-US"/>
        </w:rPr>
      </w:pPr>
      <w:r w:rsidRPr="009561E2">
        <w:rPr>
          <w:rFonts w:asciiTheme="minorHAnsi" w:hAnsiTheme="minorHAnsi" w:cstheme="minorHAnsi"/>
          <w:lang w:val="en-GB"/>
        </w:rPr>
        <w:t>grants of a need-based nature awarded by other entities referred to in Article 21 para. 1 point 40b of the Act of 26 July 1991 on personal income tax to the amount not exceeding PLN 3,800 within the tax year.</w:t>
      </w:r>
    </w:p>
    <w:p w14:paraId="7900DE16" w14:textId="77777777" w:rsidR="001E0996" w:rsidRPr="00382E32" w:rsidRDefault="004A32A0" w:rsidP="00F519B5">
      <w:pPr>
        <w:pStyle w:val="Akapitzlist1"/>
        <w:numPr>
          <w:ilvl w:val="0"/>
          <w:numId w:val="13"/>
        </w:numPr>
        <w:tabs>
          <w:tab w:val="clear" w:pos="90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bCs/>
          <w:lang w:val="en-GB"/>
        </w:rPr>
        <w:t xml:space="preserve">A Student who does not have a joint household with any parent, legal or actual guardians may apply for a need-based grant, without showing the income earned by these persons and their underage children, children under the age of 26 receiving education, and if the age of 26 is </w:t>
      </w:r>
      <w:r w:rsidRPr="009561E2">
        <w:rPr>
          <w:rFonts w:asciiTheme="minorHAnsi" w:hAnsiTheme="minorHAnsi" w:cstheme="minorHAnsi"/>
          <w:bCs/>
          <w:lang w:val="en-GB"/>
        </w:rPr>
        <w:br/>
        <w:t>in the last year of studies - until its completion, and disabled children regardless of age, if one of the following conditions is met:</w:t>
      </w:r>
    </w:p>
    <w:p w14:paraId="7900DE17" w14:textId="77777777" w:rsidR="001E0996" w:rsidRPr="00382E32" w:rsidRDefault="004A32A0" w:rsidP="00F519B5">
      <w:pPr>
        <w:pStyle w:val="Akapitzlist1"/>
        <w:numPr>
          <w:ilvl w:val="0"/>
          <w:numId w:val="26"/>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he/she turned 26 years old,</w:t>
      </w:r>
    </w:p>
    <w:p w14:paraId="7900DE18" w14:textId="77777777" w:rsidR="001E0996" w:rsidRPr="009561E2" w:rsidRDefault="004A32A0" w:rsidP="00F519B5">
      <w:pPr>
        <w:pStyle w:val="Akapitzlist1"/>
        <w:numPr>
          <w:ilvl w:val="0"/>
          <w:numId w:val="26"/>
        </w:numPr>
        <w:autoSpaceDE w:val="0"/>
        <w:autoSpaceDN w:val="0"/>
        <w:adjustRightInd w:val="0"/>
        <w:spacing w:line="312" w:lineRule="auto"/>
        <w:ind w:left="709" w:hanging="283"/>
        <w:rPr>
          <w:rFonts w:asciiTheme="minorHAnsi" w:hAnsiTheme="minorHAnsi" w:cstheme="minorHAnsi"/>
        </w:rPr>
      </w:pPr>
      <w:r w:rsidRPr="009561E2">
        <w:rPr>
          <w:rFonts w:asciiTheme="minorHAnsi" w:hAnsiTheme="minorHAnsi" w:cstheme="minorHAnsi"/>
          <w:lang w:val="en-GB"/>
        </w:rPr>
        <w:t>he/she is married,</w:t>
      </w:r>
    </w:p>
    <w:p w14:paraId="7900DE19" w14:textId="77777777" w:rsidR="001E0996" w:rsidRPr="009561E2" w:rsidRDefault="004A32A0" w:rsidP="00F519B5">
      <w:pPr>
        <w:pStyle w:val="Akapitzlist1"/>
        <w:numPr>
          <w:ilvl w:val="0"/>
          <w:numId w:val="26"/>
        </w:numPr>
        <w:autoSpaceDE w:val="0"/>
        <w:autoSpaceDN w:val="0"/>
        <w:adjustRightInd w:val="0"/>
        <w:spacing w:line="312" w:lineRule="auto"/>
        <w:ind w:left="709" w:hanging="283"/>
        <w:rPr>
          <w:rFonts w:asciiTheme="minorHAnsi" w:hAnsiTheme="minorHAnsi" w:cstheme="minorHAnsi"/>
        </w:rPr>
      </w:pPr>
      <w:r w:rsidRPr="009561E2">
        <w:rPr>
          <w:rFonts w:asciiTheme="minorHAnsi" w:hAnsiTheme="minorHAnsi" w:cstheme="minorHAnsi"/>
          <w:lang w:val="en-GB"/>
        </w:rPr>
        <w:t>he/she has dependent children, referred to para. 4, point 1, letter  d,</w:t>
      </w:r>
    </w:p>
    <w:p w14:paraId="7900DE1A" w14:textId="77777777" w:rsidR="001E0996" w:rsidRPr="00382E32" w:rsidRDefault="004A32A0" w:rsidP="00F519B5">
      <w:pPr>
        <w:pStyle w:val="Akapitzlist1"/>
        <w:numPr>
          <w:ilvl w:val="0"/>
          <w:numId w:val="26"/>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 xml:space="preserve">he/she has reached the age of majority while in foster care, </w:t>
      </w:r>
    </w:p>
    <w:p w14:paraId="7900DE1B" w14:textId="30F0FEB2" w:rsidR="00A20953" w:rsidRPr="00382E32" w:rsidRDefault="004A32A0" w:rsidP="00F519B5">
      <w:pPr>
        <w:pStyle w:val="Akapitzlist1"/>
        <w:numPr>
          <w:ilvl w:val="0"/>
          <w:numId w:val="26"/>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he/she has a permanent source of income and his/her monthly income in the previous tax year and in the current year in the months preceding the month of submitting the declaration, referred to in para. 6 is greater than or equal to 1.15 of the sum of the amounts referred to in Article  5 para. 1 and Article 6 para. 2 point 3 of the Act of 28 November 2003 on family benefits.</w:t>
      </w:r>
    </w:p>
    <w:p w14:paraId="7900DE1C" w14:textId="77777777" w:rsidR="00A20953" w:rsidRPr="00382E32" w:rsidRDefault="004A32A0" w:rsidP="00F519B5">
      <w:pPr>
        <w:pStyle w:val="Akapitzlist1"/>
        <w:numPr>
          <w:ilvl w:val="0"/>
          <w:numId w:val="13"/>
        </w:numPr>
        <w:tabs>
          <w:tab w:val="clear" w:pos="90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The student referred to in para. 5 declares that he/she does not share a household with any parent, legal or actual guardians (Appendix no. 11). </w:t>
      </w:r>
    </w:p>
    <w:p w14:paraId="7900DE1D" w14:textId="0072E5F3" w:rsidR="001E0996" w:rsidRPr="00382E32" w:rsidRDefault="004A32A0" w:rsidP="00F519B5">
      <w:pPr>
        <w:pStyle w:val="Akapitzlist1"/>
        <w:numPr>
          <w:ilvl w:val="0"/>
          <w:numId w:val="13"/>
        </w:numPr>
        <w:tabs>
          <w:tab w:val="clear" w:pos="90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lang w:val="en-GB"/>
        </w:rPr>
        <w:t xml:space="preserve">In the event that for determining the amount of income entitling student to apply </w:t>
      </w:r>
      <w:r w:rsidRPr="009561E2">
        <w:rPr>
          <w:rFonts w:asciiTheme="minorHAnsi" w:hAnsiTheme="minorHAnsi" w:cstheme="minorHAnsi"/>
          <w:lang w:val="en-GB"/>
        </w:rPr>
        <w:br/>
        <w:t xml:space="preserve">for a need-based grant, income from running a farm is assumed, this income is determined on the basis of the area of agricultural land in comparative fiscal hectare and the amount of the average income from work on individual farms per 1 comparative fiscal hectare, announced on the basis of Article 18 of the Act of 15 November 1984 on the agricultural tax. Income shall be added up in the case of obtaining income form a farm and non-agricultural income. </w:t>
      </w:r>
    </w:p>
    <w:p w14:paraId="7900DE1E" w14:textId="77777777" w:rsidR="00092493" w:rsidRPr="00382E32" w:rsidRDefault="004A32A0" w:rsidP="00F519B5">
      <w:pPr>
        <w:autoSpaceDE w:val="0"/>
        <w:autoSpaceDN w:val="0"/>
        <w:adjustRightInd w:val="0"/>
        <w:spacing w:line="312" w:lineRule="auto"/>
        <w:rPr>
          <w:rFonts w:asciiTheme="minorHAnsi" w:hAnsiTheme="minorHAnsi" w:cstheme="minorHAnsi"/>
          <w:b/>
          <w:lang w:val="en-US"/>
        </w:rPr>
      </w:pPr>
      <w:r w:rsidRPr="00382E32">
        <w:rPr>
          <w:rFonts w:asciiTheme="minorHAnsi" w:hAnsiTheme="minorHAnsi" w:cstheme="minorHAnsi"/>
          <w:b/>
          <w:lang w:val="en-US"/>
        </w:rPr>
        <w:br w:type="page"/>
      </w:r>
    </w:p>
    <w:p w14:paraId="7900DE1F" w14:textId="77777777" w:rsidR="00A20953" w:rsidRPr="009561E2" w:rsidRDefault="004A32A0" w:rsidP="009561E2">
      <w:pPr>
        <w:pStyle w:val="Nagwek2"/>
      </w:pPr>
      <w:r w:rsidRPr="009561E2">
        <w:rPr>
          <w:lang w:val="en-GB"/>
        </w:rPr>
        <w:lastRenderedPageBreak/>
        <w:t>§ 13</w:t>
      </w:r>
    </w:p>
    <w:p w14:paraId="7900DE20" w14:textId="77777777" w:rsidR="00A20953" w:rsidRPr="00382E32" w:rsidRDefault="004A32A0" w:rsidP="00F519B5">
      <w:pPr>
        <w:numPr>
          <w:ilvl w:val="0"/>
          <w:numId w:val="15"/>
        </w:numPr>
        <w:autoSpaceDE w:val="0"/>
        <w:autoSpaceDN w:val="0"/>
        <w:adjustRightInd w:val="0"/>
        <w:spacing w:line="312" w:lineRule="auto"/>
        <w:rPr>
          <w:rFonts w:asciiTheme="minorHAnsi" w:hAnsiTheme="minorHAnsi" w:cstheme="minorHAnsi"/>
          <w:strike/>
          <w:lang w:val="en-US"/>
        </w:rPr>
      </w:pPr>
      <w:r w:rsidRPr="009561E2">
        <w:rPr>
          <w:rFonts w:asciiTheme="minorHAnsi" w:hAnsiTheme="minorHAnsi" w:cstheme="minorHAnsi"/>
          <w:lang w:val="en-GB"/>
        </w:rPr>
        <w:t>A student applying for a need-based grant is obliged to document his/her difficult financial situation.</w:t>
      </w:r>
    </w:p>
    <w:p w14:paraId="7900DE21" w14:textId="77777777" w:rsidR="00C162AC" w:rsidRPr="00382E32" w:rsidRDefault="004A32A0" w:rsidP="00F519B5">
      <w:pPr>
        <w:numPr>
          <w:ilvl w:val="0"/>
          <w:numId w:val="15"/>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When assessing the material situation of the student and the student's family, the maintenance obligation of parents (legal guardians) towards children shall be taken into account. </w:t>
      </w:r>
    </w:p>
    <w:p w14:paraId="7900DE22" w14:textId="77777777" w:rsidR="00C162AC" w:rsidRPr="00382E32" w:rsidRDefault="004A32A0" w:rsidP="00F519B5">
      <w:pPr>
        <w:numPr>
          <w:ilvl w:val="0"/>
          <w:numId w:val="15"/>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The fact of the student's independent residence outside the family home, without meeting the requirements contained in § 12 para. 4 does not exempt his parents from the maintenance obligation during the period of study. Nor does it constitute grounds for recognizing such student's income as zero. </w:t>
      </w:r>
    </w:p>
    <w:p w14:paraId="7900DE23" w14:textId="68C4F7D8" w:rsidR="00C162AC" w:rsidRPr="00382E32" w:rsidRDefault="004A32A0" w:rsidP="00F519B5">
      <w:pPr>
        <w:numPr>
          <w:ilvl w:val="0"/>
          <w:numId w:val="15"/>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Rector or Faculty Grant Committee or Appellate Grant Committee shall refuse a need-based grant to a student whose monthly income per person in the family does not exceed the amount specified in Article  8 para. 1 point 2 of the Act of 12 March 2004 on social assistance, if he/she does not attach a certificat</w:t>
      </w:r>
      <w:r w:rsidR="003D2EF6">
        <w:rPr>
          <w:rFonts w:asciiTheme="minorHAnsi" w:hAnsiTheme="minorHAnsi" w:cstheme="minorHAnsi"/>
          <w:lang w:val="en-GB"/>
        </w:rPr>
        <w:t>e from a social assistance cent</w:t>
      </w:r>
      <w:r w:rsidRPr="009561E2">
        <w:rPr>
          <w:rFonts w:asciiTheme="minorHAnsi" w:hAnsiTheme="minorHAnsi" w:cstheme="minorHAnsi"/>
          <w:lang w:val="en-GB"/>
        </w:rPr>
        <w:t>r</w:t>
      </w:r>
      <w:r w:rsidR="003D2EF6">
        <w:rPr>
          <w:rFonts w:asciiTheme="minorHAnsi" w:hAnsiTheme="minorHAnsi" w:cstheme="minorHAnsi"/>
          <w:lang w:val="en-GB"/>
        </w:rPr>
        <w:t>e</w:t>
      </w:r>
      <w:r w:rsidRPr="009561E2">
        <w:rPr>
          <w:rFonts w:asciiTheme="minorHAnsi" w:hAnsiTheme="minorHAnsi" w:cstheme="minorHAnsi"/>
          <w:lang w:val="en-GB"/>
        </w:rPr>
        <w:t xml:space="preserve"> on his/her income and property situation and that of his/her family to the need-based grant application. </w:t>
      </w:r>
    </w:p>
    <w:p w14:paraId="7900DE24" w14:textId="642F0AD5" w:rsidR="00C162AC" w:rsidRPr="00382E32" w:rsidRDefault="00D25E36" w:rsidP="00F519B5">
      <w:pPr>
        <w:numPr>
          <w:ilvl w:val="0"/>
          <w:numId w:val="15"/>
        </w:numPr>
        <w:autoSpaceDE w:val="0"/>
        <w:autoSpaceDN w:val="0"/>
        <w:adjustRightInd w:val="0"/>
        <w:spacing w:line="312" w:lineRule="auto"/>
        <w:rPr>
          <w:rFonts w:asciiTheme="minorHAnsi" w:hAnsiTheme="minorHAnsi" w:cstheme="minorHAnsi"/>
          <w:lang w:val="en-US"/>
        </w:rPr>
      </w:pPr>
      <w:r>
        <w:rPr>
          <w:rFonts w:asciiTheme="minorHAnsi" w:hAnsiTheme="minorHAnsi" w:cstheme="minorHAnsi"/>
          <w:lang w:val="en-GB"/>
        </w:rPr>
        <w:t>The Rector or g</w:t>
      </w:r>
      <w:r w:rsidR="004A32A0" w:rsidRPr="009561E2">
        <w:rPr>
          <w:rFonts w:asciiTheme="minorHAnsi" w:hAnsiTheme="minorHAnsi" w:cstheme="minorHAnsi"/>
          <w:lang w:val="en-GB"/>
        </w:rPr>
        <w:t xml:space="preserve">rant committee or </w:t>
      </w:r>
      <w:r>
        <w:rPr>
          <w:rFonts w:asciiTheme="minorHAnsi" w:hAnsiTheme="minorHAnsi" w:cstheme="minorHAnsi"/>
          <w:lang w:val="en-GB"/>
        </w:rPr>
        <w:t>a</w:t>
      </w:r>
      <w:r w:rsidR="004A32A0" w:rsidRPr="009561E2">
        <w:rPr>
          <w:rFonts w:asciiTheme="minorHAnsi" w:hAnsiTheme="minorHAnsi" w:cstheme="minorHAnsi"/>
          <w:lang w:val="en-GB"/>
        </w:rPr>
        <w:t xml:space="preserve">ppellate grant committee may award a need-based grant to a student in the case referred to in para. 4, if the reasons for failure to attach to the need-based grant application certificate </w:t>
      </w:r>
      <w:r w:rsidR="003D2EF6">
        <w:rPr>
          <w:rFonts w:asciiTheme="minorHAnsi" w:hAnsiTheme="minorHAnsi" w:cstheme="minorHAnsi"/>
          <w:lang w:val="en-GB"/>
        </w:rPr>
        <w:t>from the social assistance cent</w:t>
      </w:r>
      <w:r w:rsidR="004A32A0" w:rsidRPr="009561E2">
        <w:rPr>
          <w:rFonts w:asciiTheme="minorHAnsi" w:hAnsiTheme="minorHAnsi" w:cstheme="minorHAnsi"/>
          <w:lang w:val="en-GB"/>
        </w:rPr>
        <w:t>r</w:t>
      </w:r>
      <w:r w:rsidR="003D2EF6">
        <w:rPr>
          <w:rFonts w:asciiTheme="minorHAnsi" w:hAnsiTheme="minorHAnsi" w:cstheme="minorHAnsi"/>
          <w:lang w:val="en-GB"/>
        </w:rPr>
        <w:t>e</w:t>
      </w:r>
      <w:r w:rsidR="004A32A0" w:rsidRPr="009561E2">
        <w:rPr>
          <w:rFonts w:asciiTheme="minorHAnsi" w:hAnsiTheme="minorHAnsi" w:cstheme="minorHAnsi"/>
          <w:lang w:val="en-GB"/>
        </w:rPr>
        <w:t xml:space="preserve"> on the student's income and property situation and the student's family were justified and the student documented the family's sources of income.</w:t>
      </w:r>
    </w:p>
    <w:p w14:paraId="7900DE25" w14:textId="77D5AE4B" w:rsidR="00C162AC" w:rsidRPr="00382E32" w:rsidRDefault="004A32A0" w:rsidP="00F519B5">
      <w:pPr>
        <w:numPr>
          <w:ilvl w:val="0"/>
          <w:numId w:val="15"/>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income brackets per person in the family and the amount of the grant allocated to these brackets are determined by the Rector in consultation with the Students'</w:t>
      </w:r>
      <w:r w:rsidR="0039725B">
        <w:rPr>
          <w:rFonts w:asciiTheme="minorHAnsi" w:hAnsiTheme="minorHAnsi" w:cstheme="minorHAnsi"/>
          <w:lang w:val="en-GB"/>
        </w:rPr>
        <w:t xml:space="preserve"> Parliament</w:t>
      </w:r>
      <w:r w:rsidRPr="009561E2">
        <w:rPr>
          <w:rFonts w:asciiTheme="minorHAnsi" w:hAnsiTheme="minorHAnsi" w:cstheme="minorHAnsi"/>
          <w:lang w:val="en-GB"/>
        </w:rPr>
        <w:t>.</w:t>
      </w:r>
    </w:p>
    <w:p w14:paraId="7900DE26" w14:textId="77777777" w:rsidR="001E0996" w:rsidRPr="00382E32" w:rsidRDefault="004A32A0" w:rsidP="009561E2">
      <w:pPr>
        <w:pStyle w:val="Nagwek2"/>
        <w:rPr>
          <w:lang w:val="en-US"/>
        </w:rPr>
      </w:pPr>
      <w:r w:rsidRPr="009561E2">
        <w:rPr>
          <w:lang w:val="en-GB"/>
        </w:rPr>
        <w:t>§ 14</w:t>
      </w:r>
    </w:p>
    <w:p w14:paraId="7900DE27" w14:textId="77777777" w:rsidR="001E0996" w:rsidRPr="00382E32" w:rsidRDefault="004A32A0" w:rsidP="00F519B5">
      <w:pPr>
        <w:pStyle w:val="Akapitzlist1"/>
        <w:autoSpaceDE w:val="0"/>
        <w:autoSpaceDN w:val="0"/>
        <w:adjustRightInd w:val="0"/>
        <w:spacing w:line="312" w:lineRule="auto"/>
        <w:ind w:left="0"/>
        <w:rPr>
          <w:rFonts w:asciiTheme="minorHAnsi" w:hAnsiTheme="minorHAnsi" w:cstheme="minorHAnsi"/>
          <w:bCs/>
          <w:lang w:val="en-US"/>
        </w:rPr>
      </w:pPr>
      <w:r w:rsidRPr="009561E2">
        <w:rPr>
          <w:rFonts w:asciiTheme="minorHAnsi" w:hAnsiTheme="minorHAnsi" w:cstheme="minorHAnsi"/>
          <w:bCs/>
          <w:lang w:val="en-GB"/>
        </w:rPr>
        <w:t>Loss or gain of income</w:t>
      </w:r>
    </w:p>
    <w:p w14:paraId="7900DE28" w14:textId="316A7F68" w:rsidR="001E0996" w:rsidRPr="00382E32" w:rsidRDefault="004A32A0" w:rsidP="00F519B5">
      <w:pPr>
        <w:pStyle w:val="Akapitzlist1"/>
        <w:autoSpaceDE w:val="0"/>
        <w:autoSpaceDN w:val="0"/>
        <w:adjustRightInd w:val="0"/>
        <w:spacing w:line="312" w:lineRule="auto"/>
        <w:ind w:left="0"/>
        <w:rPr>
          <w:rFonts w:asciiTheme="minorHAnsi" w:hAnsiTheme="minorHAnsi" w:cstheme="minorHAnsi"/>
          <w:iCs/>
          <w:lang w:val="en-US"/>
        </w:rPr>
      </w:pPr>
      <w:r w:rsidRPr="009561E2">
        <w:rPr>
          <w:rFonts w:asciiTheme="minorHAnsi" w:hAnsiTheme="minorHAnsi" w:cstheme="minorHAnsi"/>
          <w:lang w:val="en-GB"/>
        </w:rPr>
        <w:t>In the event of loss or gain of income, the right to a grant shall be determined on the basis of the student's application – (Appendix no. 5) containing the family income minus the lost income, and in case of income gain, the right to a grant shall be determined on the basis of the family income plus the monthly net income obtained in accordance with the Act of 28 November 2003 on family benefits.</w:t>
      </w:r>
    </w:p>
    <w:p w14:paraId="7900DE29" w14:textId="77777777" w:rsidR="00C162AC" w:rsidRPr="009561E2" w:rsidRDefault="004A32A0" w:rsidP="00092493">
      <w:pPr>
        <w:pStyle w:val="Nagwek1"/>
      </w:pPr>
      <w:r w:rsidRPr="009561E2">
        <w:rPr>
          <w:lang w:val="en-GB"/>
        </w:rPr>
        <w:t>INCREASED NEED-BASED GRANT</w:t>
      </w:r>
    </w:p>
    <w:p w14:paraId="7900DE2A" w14:textId="77777777" w:rsidR="00C162AC" w:rsidRPr="009561E2" w:rsidRDefault="004A32A0" w:rsidP="009561E2">
      <w:pPr>
        <w:pStyle w:val="Nagwek2"/>
      </w:pPr>
      <w:r w:rsidRPr="009561E2">
        <w:rPr>
          <w:lang w:val="en-GB"/>
        </w:rPr>
        <w:t xml:space="preserve">§ 15 </w:t>
      </w:r>
    </w:p>
    <w:p w14:paraId="7900DE2B" w14:textId="6AFD944B" w:rsidR="00C162AC" w:rsidRPr="00382E32" w:rsidRDefault="004A32A0" w:rsidP="00F519B5">
      <w:pPr>
        <w:numPr>
          <w:ilvl w:val="0"/>
          <w:numId w:val="4"/>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In justified cases, the student can receive a need-based grant in the increased amount. Students may apply for the increased grant, in particular in the event of: the death of both parents, having children</w:t>
      </w:r>
      <w:r w:rsidR="003D22F2">
        <w:rPr>
          <w:rFonts w:asciiTheme="minorHAnsi" w:hAnsiTheme="minorHAnsi" w:cstheme="minorHAnsi"/>
          <w:lang w:val="en-GB"/>
        </w:rPr>
        <w:t xml:space="preserve"> to support</w:t>
      </w:r>
      <w:r w:rsidRPr="009561E2">
        <w:rPr>
          <w:rFonts w:asciiTheme="minorHAnsi" w:hAnsiTheme="minorHAnsi" w:cstheme="minorHAnsi"/>
          <w:lang w:val="en-GB"/>
        </w:rPr>
        <w:t>, living in the Student Dormitory or renting a lodgings, when the daily commute to the university from their place of residence would make it impossible or significantly impede their studies.</w:t>
      </w:r>
    </w:p>
    <w:p w14:paraId="7900DE2C" w14:textId="7F1D000F" w:rsidR="00092493" w:rsidRPr="00382E32" w:rsidRDefault="004A32A0" w:rsidP="00F519B5">
      <w:pPr>
        <w:numPr>
          <w:ilvl w:val="0"/>
          <w:numId w:val="4"/>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income brackets per person in the family and the amount of the grant allocated to these brackets are determined by the Rector in consultation with the Students'</w:t>
      </w:r>
      <w:r w:rsidR="00EB1424">
        <w:rPr>
          <w:rFonts w:asciiTheme="minorHAnsi" w:hAnsiTheme="minorHAnsi" w:cstheme="minorHAnsi"/>
          <w:lang w:val="en-GB"/>
        </w:rPr>
        <w:t xml:space="preserve"> </w:t>
      </w:r>
      <w:r w:rsidR="006A606F">
        <w:rPr>
          <w:rFonts w:asciiTheme="minorHAnsi" w:hAnsiTheme="minorHAnsi" w:cstheme="minorHAnsi"/>
          <w:lang w:val="en-GB"/>
        </w:rPr>
        <w:t>Parliament</w:t>
      </w:r>
      <w:r w:rsidRPr="009561E2">
        <w:rPr>
          <w:rFonts w:asciiTheme="minorHAnsi" w:hAnsiTheme="minorHAnsi" w:cstheme="minorHAnsi"/>
          <w:lang w:val="en-GB"/>
        </w:rPr>
        <w:t>.</w:t>
      </w:r>
      <w:r w:rsidRPr="009561E2">
        <w:rPr>
          <w:rFonts w:asciiTheme="minorHAnsi" w:hAnsiTheme="minorHAnsi" w:cstheme="minorHAnsi"/>
          <w:lang w:val="en-GB"/>
        </w:rPr>
        <w:br w:type="page"/>
      </w:r>
    </w:p>
    <w:p w14:paraId="7900DE2D" w14:textId="77777777" w:rsidR="001E0996" w:rsidRPr="009561E2" w:rsidRDefault="004A32A0" w:rsidP="00092493">
      <w:pPr>
        <w:pStyle w:val="Nagwek1"/>
      </w:pPr>
      <w:r w:rsidRPr="009561E2">
        <w:rPr>
          <w:lang w:val="en-GB"/>
        </w:rPr>
        <w:lastRenderedPageBreak/>
        <w:t>GRANT FOR DISABLED PERSONS</w:t>
      </w:r>
    </w:p>
    <w:p w14:paraId="7900DE2E" w14:textId="77777777" w:rsidR="001E0996" w:rsidRPr="009561E2" w:rsidRDefault="004A32A0" w:rsidP="009561E2">
      <w:pPr>
        <w:pStyle w:val="Nagwek2"/>
      </w:pPr>
      <w:r w:rsidRPr="009561E2">
        <w:rPr>
          <w:lang w:val="en-GB"/>
        </w:rPr>
        <w:t>§ 16</w:t>
      </w:r>
    </w:p>
    <w:p w14:paraId="7900DE2F" w14:textId="3B31F53B" w:rsidR="001E0996" w:rsidRPr="00382E32" w:rsidRDefault="004A32A0" w:rsidP="00F519B5">
      <w:pPr>
        <w:numPr>
          <w:ilvl w:val="0"/>
          <w:numId w:val="14"/>
        </w:numPr>
        <w:tabs>
          <w:tab w:val="clear" w:pos="90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bCs/>
          <w:lang w:val="en-GB"/>
        </w:rPr>
        <w:t>The grant for disabled persons can be awarded to a student who has a disability certificate, a certificate of a degree of the disability or a certificate referred to in Article 5 and Article 62 of the Act of 27 August</w:t>
      </w:r>
      <w:r>
        <w:rPr>
          <w:rFonts w:asciiTheme="minorHAnsi" w:hAnsiTheme="minorHAnsi" w:cstheme="minorHAnsi"/>
          <w:bCs/>
          <w:lang w:val="en-GB"/>
        </w:rPr>
        <w:t xml:space="preserve"> 1997 on v</w:t>
      </w:r>
      <w:r w:rsidRPr="009561E2">
        <w:rPr>
          <w:rFonts w:asciiTheme="minorHAnsi" w:hAnsiTheme="minorHAnsi" w:cstheme="minorHAnsi"/>
          <w:bCs/>
          <w:lang w:val="en-GB"/>
        </w:rPr>
        <w:t xml:space="preserve">ocational and social rehabilitation and employment of persons with disabilities. This benefit is granted on student's application (Appendix no. 1) together with a statement (Appendix no. 4). </w:t>
      </w:r>
    </w:p>
    <w:p w14:paraId="7900DE30" w14:textId="77777777" w:rsidR="003D5DA3" w:rsidRPr="00382E32" w:rsidRDefault="004A32A0" w:rsidP="00F519B5">
      <w:pPr>
        <w:numPr>
          <w:ilvl w:val="0"/>
          <w:numId w:val="14"/>
        </w:numPr>
        <w:tabs>
          <w:tab w:val="clear" w:pos="90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If the disability arose during studies or after obtaining a professional title, the student may receive the benefit referred to in § 1 para. 1 point 2, only in one subsequent programme, but for no longer than a period of 6 years.</w:t>
      </w:r>
    </w:p>
    <w:p w14:paraId="7900DE31" w14:textId="06D24212" w:rsidR="003D5DA3" w:rsidRPr="00382E32" w:rsidRDefault="004A32A0" w:rsidP="00F519B5">
      <w:pPr>
        <w:numPr>
          <w:ilvl w:val="0"/>
          <w:numId w:val="14"/>
        </w:numPr>
        <w:tabs>
          <w:tab w:val="clear" w:pos="900"/>
          <w:tab w:val="num" w:pos="360"/>
        </w:tabs>
        <w:autoSpaceDE w:val="0"/>
        <w:autoSpaceDN w:val="0"/>
        <w:adjustRightInd w:val="0"/>
        <w:spacing w:line="312" w:lineRule="auto"/>
        <w:ind w:left="360"/>
        <w:rPr>
          <w:rFonts w:asciiTheme="minorHAnsi" w:hAnsiTheme="minorHAnsi" w:cstheme="minorHAnsi"/>
          <w:lang w:val="en-US"/>
        </w:rPr>
      </w:pPr>
      <w:r w:rsidRPr="009561E2">
        <w:rPr>
          <w:rFonts w:asciiTheme="minorHAnsi" w:hAnsiTheme="minorHAnsi" w:cstheme="minorHAnsi"/>
          <w:lang w:val="en-GB"/>
        </w:rPr>
        <w:t xml:space="preserve">The brackets and amounts of the grant allocated to these brackets shall be determined by the Rector in consultation with the Students' </w:t>
      </w:r>
      <w:r w:rsidR="000F7FB1">
        <w:rPr>
          <w:rFonts w:asciiTheme="minorHAnsi" w:hAnsiTheme="minorHAnsi" w:cstheme="minorHAnsi"/>
          <w:lang w:val="en-GB"/>
        </w:rPr>
        <w:t xml:space="preserve">Parliament </w:t>
      </w:r>
      <w:r w:rsidRPr="009561E2">
        <w:rPr>
          <w:rFonts w:asciiTheme="minorHAnsi" w:hAnsiTheme="minorHAnsi" w:cstheme="minorHAnsi"/>
          <w:lang w:val="en-GB"/>
        </w:rPr>
        <w:t xml:space="preserve">for the given academic year. </w:t>
      </w:r>
    </w:p>
    <w:p w14:paraId="7900DE32" w14:textId="77777777" w:rsidR="00A0016B" w:rsidRPr="009561E2" w:rsidRDefault="004A32A0" w:rsidP="00092493">
      <w:pPr>
        <w:pStyle w:val="Nagwek1"/>
      </w:pPr>
      <w:r w:rsidRPr="009561E2">
        <w:rPr>
          <w:lang w:val="en-GB"/>
        </w:rPr>
        <w:t>ALLOWANCE</w:t>
      </w:r>
    </w:p>
    <w:p w14:paraId="7900DE33" w14:textId="77777777" w:rsidR="00A0016B" w:rsidRPr="009561E2" w:rsidRDefault="004A32A0" w:rsidP="009561E2">
      <w:pPr>
        <w:pStyle w:val="Nagwek2"/>
      </w:pPr>
      <w:r w:rsidRPr="009561E2">
        <w:rPr>
          <w:lang w:val="en-GB"/>
        </w:rPr>
        <w:t>§ 17</w:t>
      </w:r>
    </w:p>
    <w:p w14:paraId="7900DE34" w14:textId="77777777" w:rsidR="00A0016B" w:rsidRPr="00382E3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bCs/>
          <w:lang w:val="en-GB"/>
        </w:rPr>
        <w:t>The allowance may be granted to a student who has temporarily found himself/herself in a difficult personal situation (Appendix no. 6).</w:t>
      </w:r>
    </w:p>
    <w:p w14:paraId="7900DE35" w14:textId="77777777" w:rsidR="00A0016B" w:rsidRPr="00382E3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lang w:val="en-GB"/>
        </w:rPr>
        <w:t xml:space="preserve">The grant is granted by the Faculty Grant Committee on the basis of the student's documented application. </w:t>
      </w:r>
    </w:p>
    <w:p w14:paraId="7900DE36" w14:textId="77777777" w:rsidR="00A0016B" w:rsidRPr="009561E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rPr>
      </w:pPr>
      <w:r w:rsidRPr="009561E2">
        <w:rPr>
          <w:rFonts w:asciiTheme="minorHAnsi" w:hAnsiTheme="minorHAnsi" w:cstheme="minorHAnsi"/>
          <w:lang w:val="en-GB"/>
        </w:rPr>
        <w:t xml:space="preserve">The benefit referred to in para. 1 is awarded in cash. </w:t>
      </w:r>
    </w:p>
    <w:p w14:paraId="7900DE37" w14:textId="77777777" w:rsidR="00A0016B" w:rsidRPr="00382E3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lang w:val="en-GB"/>
        </w:rPr>
        <w:t>A student may receive an allowance no more than twice per academic year.</w:t>
      </w:r>
    </w:p>
    <w:p w14:paraId="7900DE38" w14:textId="77777777" w:rsidR="00A0016B" w:rsidRPr="00382E3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lang w:val="en-GB"/>
        </w:rPr>
        <w:t xml:space="preserve">The allowance cannot be granted again for the same reason. </w:t>
      </w:r>
    </w:p>
    <w:p w14:paraId="7900DE39" w14:textId="0DA19C08" w:rsidR="00A0016B" w:rsidRPr="00382E32" w:rsidRDefault="004A32A0" w:rsidP="00F519B5">
      <w:pPr>
        <w:numPr>
          <w:ilvl w:val="3"/>
          <w:numId w:val="14"/>
        </w:numPr>
        <w:tabs>
          <w:tab w:val="clear" w:pos="3060"/>
          <w:tab w:val="num" w:pos="426"/>
        </w:tabs>
        <w:autoSpaceDE w:val="0"/>
        <w:autoSpaceDN w:val="0"/>
        <w:adjustRightInd w:val="0"/>
        <w:spacing w:line="312" w:lineRule="auto"/>
        <w:ind w:left="426" w:hanging="426"/>
        <w:rPr>
          <w:rFonts w:asciiTheme="minorHAnsi" w:hAnsiTheme="minorHAnsi" w:cstheme="minorHAnsi"/>
          <w:strike/>
          <w:lang w:val="en-US"/>
        </w:rPr>
      </w:pPr>
      <w:r w:rsidRPr="009561E2">
        <w:rPr>
          <w:rFonts w:asciiTheme="minorHAnsi" w:hAnsiTheme="minorHAnsi" w:cstheme="minorHAnsi"/>
          <w:lang w:val="en-GB"/>
        </w:rPr>
        <w:t xml:space="preserve">The rates of allowances are set annually for the given academic year by the Rector in consultation  with the Students' </w:t>
      </w:r>
      <w:r w:rsidR="000F7FB1">
        <w:rPr>
          <w:rFonts w:asciiTheme="minorHAnsi" w:hAnsiTheme="minorHAnsi" w:cstheme="minorHAnsi"/>
          <w:lang w:val="en-GB"/>
        </w:rPr>
        <w:t>Parliament</w:t>
      </w:r>
      <w:r w:rsidRPr="009561E2">
        <w:rPr>
          <w:rFonts w:asciiTheme="minorHAnsi" w:hAnsiTheme="minorHAnsi" w:cstheme="minorHAnsi"/>
          <w:lang w:val="en-GB"/>
        </w:rPr>
        <w:t>.</w:t>
      </w:r>
    </w:p>
    <w:p w14:paraId="7900DE3A" w14:textId="77777777" w:rsidR="001E0996" w:rsidRPr="009561E2" w:rsidRDefault="004A32A0" w:rsidP="00092493">
      <w:pPr>
        <w:pStyle w:val="Nagwek1"/>
      </w:pPr>
      <w:r w:rsidRPr="009561E2">
        <w:rPr>
          <w:lang w:val="en-GB"/>
        </w:rPr>
        <w:t>THE RECTOR'S SCHOLARSHIP</w:t>
      </w:r>
    </w:p>
    <w:p w14:paraId="7900DE3B" w14:textId="77777777" w:rsidR="003D5DA3" w:rsidRPr="009561E2" w:rsidRDefault="004A32A0" w:rsidP="009561E2">
      <w:pPr>
        <w:pStyle w:val="Nagwek2"/>
      </w:pPr>
      <w:r w:rsidRPr="009561E2">
        <w:rPr>
          <w:lang w:val="en-GB"/>
        </w:rPr>
        <w:t>§ 18</w:t>
      </w:r>
    </w:p>
    <w:p w14:paraId="7900DE3C" w14:textId="77777777" w:rsidR="008F3B57" w:rsidRPr="009561E2" w:rsidRDefault="004A32A0" w:rsidP="00F519B5">
      <w:pPr>
        <w:pStyle w:val="Akapitzlist1"/>
        <w:numPr>
          <w:ilvl w:val="0"/>
          <w:numId w:val="16"/>
        </w:numPr>
        <w:autoSpaceDE w:val="0"/>
        <w:autoSpaceDN w:val="0"/>
        <w:adjustRightInd w:val="0"/>
        <w:spacing w:line="312" w:lineRule="auto"/>
        <w:rPr>
          <w:rFonts w:asciiTheme="minorHAnsi" w:hAnsiTheme="minorHAnsi" w:cstheme="minorHAnsi"/>
          <w:strike/>
          <w:u w:val="single"/>
        </w:rPr>
      </w:pPr>
      <w:r w:rsidRPr="009561E2">
        <w:rPr>
          <w:rFonts w:asciiTheme="minorHAnsi" w:hAnsiTheme="minorHAnsi" w:cstheme="minorHAnsi"/>
          <w:bCs/>
          <w:lang w:val="en-GB"/>
        </w:rPr>
        <w:t xml:space="preserve">The Rector's scholarship is awarded upon a student's application (Appendix no. 1), to not more than 10% of students at a given programme, subject to para. 4. </w:t>
      </w:r>
    </w:p>
    <w:p w14:paraId="7900DE3D" w14:textId="77777777" w:rsidR="003D5DA3" w:rsidRPr="00382E32" w:rsidRDefault="004A32A0" w:rsidP="00F519B5">
      <w:pPr>
        <w:numPr>
          <w:ilvl w:val="0"/>
          <w:numId w:val="16"/>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Rector's scholarship may be awarded to a student who has achieved outstanding academic results, scientific or artistic achievements, or sporting achievements in competition at least at the national level.</w:t>
      </w:r>
    </w:p>
    <w:p w14:paraId="7900DE3E" w14:textId="77777777" w:rsidR="003D5DA3" w:rsidRPr="00382E32" w:rsidRDefault="004A32A0" w:rsidP="00F519B5">
      <w:pPr>
        <w:numPr>
          <w:ilvl w:val="0"/>
          <w:numId w:val="16"/>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Rector's scholarship is awarded to a student admitted to the first year of studies in the year of passing the matriculation examination, who is:</w:t>
      </w:r>
    </w:p>
    <w:p w14:paraId="7900DE3F" w14:textId="35368CCE" w:rsidR="003D5DA3" w:rsidRPr="00382E32" w:rsidRDefault="004A32A0" w:rsidP="00F519B5">
      <w:pPr>
        <w:numPr>
          <w:ilvl w:val="0"/>
          <w:numId w:val="3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the laureate of </w:t>
      </w:r>
      <w:r w:rsidR="00A35DF3">
        <w:rPr>
          <w:rFonts w:asciiTheme="minorHAnsi" w:hAnsiTheme="minorHAnsi" w:cstheme="minorHAnsi"/>
          <w:lang w:val="en-GB"/>
        </w:rPr>
        <w:t xml:space="preserve">an </w:t>
      </w:r>
      <w:r w:rsidRPr="009561E2">
        <w:rPr>
          <w:rFonts w:asciiTheme="minorHAnsi" w:hAnsiTheme="minorHAnsi" w:cstheme="minorHAnsi"/>
          <w:lang w:val="en-GB"/>
        </w:rPr>
        <w:t xml:space="preserve">international olympiad or the laureate or finalist of </w:t>
      </w:r>
      <w:r w:rsidR="00A35DF3">
        <w:rPr>
          <w:rFonts w:asciiTheme="minorHAnsi" w:hAnsiTheme="minorHAnsi" w:cstheme="minorHAnsi"/>
          <w:lang w:val="en-GB"/>
        </w:rPr>
        <w:t xml:space="preserve">a </w:t>
      </w:r>
      <w:r w:rsidRPr="009561E2">
        <w:rPr>
          <w:rFonts w:asciiTheme="minorHAnsi" w:hAnsiTheme="minorHAnsi" w:cstheme="minorHAnsi"/>
          <w:lang w:val="en-GB"/>
        </w:rPr>
        <w:t>central level olympiad referred to in the provisions on the education system</w:t>
      </w:r>
    </w:p>
    <w:p w14:paraId="7900DE40" w14:textId="77777777" w:rsidR="003D5DA3" w:rsidRPr="00382E32" w:rsidRDefault="004A32A0" w:rsidP="00F519B5">
      <w:pPr>
        <w:numPr>
          <w:ilvl w:val="0"/>
          <w:numId w:val="3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medalist of at least a sports competition for the title of Polish Champion in the given sport referred to in the provisions on sports.</w:t>
      </w:r>
    </w:p>
    <w:p w14:paraId="7900DE41" w14:textId="77777777" w:rsidR="00ED49F1" w:rsidRPr="009561E2" w:rsidRDefault="004A32A0" w:rsidP="00F519B5">
      <w:pPr>
        <w:numPr>
          <w:ilvl w:val="0"/>
          <w:numId w:val="16"/>
        </w:numPr>
        <w:autoSpaceDE w:val="0"/>
        <w:autoSpaceDN w:val="0"/>
        <w:adjustRightInd w:val="0"/>
        <w:spacing w:line="312" w:lineRule="auto"/>
        <w:rPr>
          <w:rFonts w:asciiTheme="minorHAnsi" w:hAnsiTheme="minorHAnsi" w:cstheme="minorHAnsi"/>
        </w:rPr>
      </w:pPr>
      <w:r w:rsidRPr="009561E2">
        <w:rPr>
          <w:rFonts w:asciiTheme="minorHAnsi" w:hAnsiTheme="minorHAnsi" w:cstheme="minorHAnsi"/>
          <w:lang w:val="en-GB"/>
        </w:rPr>
        <w:lastRenderedPageBreak/>
        <w:t>Students referred to in para. 3, shall not be taken into account when determining the number of students receiving the Rector's scholarship referred to in para. 1</w:t>
      </w:r>
    </w:p>
    <w:p w14:paraId="7900DE42" w14:textId="77777777" w:rsidR="00731FAF" w:rsidRPr="00382E32" w:rsidRDefault="004A32A0" w:rsidP="00F519B5">
      <w:pPr>
        <w:numPr>
          <w:ilvl w:val="0"/>
          <w:numId w:val="16"/>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 student of the first year of second degree studies may also apply for the Rector's scholarship.</w:t>
      </w:r>
    </w:p>
    <w:p w14:paraId="7900DE43" w14:textId="77777777" w:rsidR="003D5DA3" w:rsidRPr="00382E32" w:rsidRDefault="004A32A0" w:rsidP="00F519B5">
      <w:pPr>
        <w:numPr>
          <w:ilvl w:val="0"/>
          <w:numId w:val="16"/>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Student applying for the Rector's scholarship except for the students referred to </w:t>
      </w:r>
      <w:r w:rsidRPr="009561E2">
        <w:rPr>
          <w:rFonts w:asciiTheme="minorHAnsi" w:hAnsiTheme="minorHAnsi" w:cstheme="minorHAnsi"/>
          <w:lang w:val="en-GB"/>
        </w:rPr>
        <w:br/>
        <w:t>para. 3 due to their scientific, artistic and sporting achievements, must have obtained an average grade for the previous academic year of not less than 3.0 and meet the other criteria contained in Appendix no. 1, and if one applies for a scholarship due to the average grade and has no other achievements, one must have obtained an average grade for the previous academic year of not lower than 4.0.</w:t>
      </w:r>
    </w:p>
    <w:p w14:paraId="7900DE44" w14:textId="2563ACC0" w:rsidR="003D5DA3" w:rsidRPr="00382E32" w:rsidRDefault="004A32A0" w:rsidP="00F519B5">
      <w:pPr>
        <w:numPr>
          <w:ilvl w:val="0"/>
          <w:numId w:val="16"/>
        </w:numPr>
        <w:autoSpaceDE w:val="0"/>
        <w:autoSpaceDN w:val="0"/>
        <w:adjustRightInd w:val="0"/>
        <w:spacing w:line="312" w:lineRule="auto"/>
        <w:ind w:right="-142"/>
        <w:rPr>
          <w:rFonts w:asciiTheme="minorHAnsi" w:hAnsiTheme="minorHAnsi" w:cstheme="minorHAnsi"/>
          <w:lang w:val="en-US"/>
        </w:rPr>
      </w:pPr>
      <w:r w:rsidRPr="009561E2">
        <w:rPr>
          <w:rFonts w:asciiTheme="minorHAnsi" w:hAnsiTheme="minorHAnsi" w:cstheme="minorHAnsi"/>
          <w:lang w:val="en-GB"/>
        </w:rPr>
        <w:t>In the case of students whose total points for all activities included in the application for</w:t>
      </w:r>
      <w:r w:rsidR="009E5D65">
        <w:rPr>
          <w:rFonts w:asciiTheme="minorHAnsi" w:hAnsiTheme="minorHAnsi" w:cstheme="minorHAnsi"/>
          <w:lang w:val="en-GB"/>
        </w:rPr>
        <w:t xml:space="preserve"> awarding the</w:t>
      </w:r>
      <w:r w:rsidRPr="009561E2">
        <w:rPr>
          <w:rFonts w:asciiTheme="minorHAnsi" w:hAnsiTheme="minorHAnsi" w:cstheme="minorHAnsi"/>
          <w:lang w:val="en-GB"/>
        </w:rPr>
        <w:t xml:space="preserve"> Rector's scholarship is equal, the average grade obtained for the previous academic year shall be taken into account as an additional criterion. In the case of students whose total points and average grade is equal, another additional criterion shall be taken into account, which is the deadline for submitting the complete application (Appendix no. 1).</w:t>
      </w:r>
    </w:p>
    <w:p w14:paraId="7900DE45" w14:textId="77777777" w:rsidR="00B91DCA" w:rsidRPr="00382E32" w:rsidRDefault="004A32A0" w:rsidP="00F519B5">
      <w:pPr>
        <w:numPr>
          <w:ilvl w:val="0"/>
          <w:numId w:val="16"/>
        </w:numPr>
        <w:autoSpaceDE w:val="0"/>
        <w:autoSpaceDN w:val="0"/>
        <w:adjustRightInd w:val="0"/>
        <w:spacing w:line="312" w:lineRule="auto"/>
        <w:rPr>
          <w:rFonts w:asciiTheme="minorHAnsi" w:hAnsiTheme="minorHAnsi" w:cstheme="minorHAnsi"/>
          <w:strike/>
          <w:lang w:val="en-US"/>
        </w:rPr>
      </w:pPr>
      <w:r w:rsidRPr="009561E2">
        <w:rPr>
          <w:rFonts w:asciiTheme="minorHAnsi" w:hAnsiTheme="minorHAnsi" w:cstheme="minorHAnsi"/>
          <w:lang w:val="en-GB"/>
        </w:rPr>
        <w:t>The Rector's scholarship shall not be awarded to a student who:</w:t>
      </w:r>
    </w:p>
    <w:p w14:paraId="7900DE46" w14:textId="77777777" w:rsidR="00B91DCA" w:rsidRPr="00382E32" w:rsidRDefault="004A32A0" w:rsidP="00F519B5">
      <w:pPr>
        <w:numPr>
          <w:ilvl w:val="0"/>
          <w:numId w:val="24"/>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has completed a year of study with a conditional enrolment,</w:t>
      </w:r>
    </w:p>
    <w:p w14:paraId="7900DE47" w14:textId="77777777" w:rsidR="00B91DCA" w:rsidRPr="009561E2" w:rsidRDefault="004A32A0" w:rsidP="00F519B5">
      <w:pPr>
        <w:numPr>
          <w:ilvl w:val="0"/>
          <w:numId w:val="24"/>
        </w:numPr>
        <w:autoSpaceDE w:val="0"/>
        <w:autoSpaceDN w:val="0"/>
        <w:adjustRightInd w:val="0"/>
        <w:spacing w:line="312" w:lineRule="auto"/>
        <w:rPr>
          <w:rFonts w:asciiTheme="minorHAnsi" w:hAnsiTheme="minorHAnsi" w:cstheme="minorHAnsi"/>
        </w:rPr>
      </w:pPr>
      <w:r w:rsidRPr="009561E2">
        <w:rPr>
          <w:rFonts w:asciiTheme="minorHAnsi" w:hAnsiTheme="minorHAnsi" w:cstheme="minorHAnsi"/>
          <w:lang w:val="en-GB"/>
        </w:rPr>
        <w:t>repeats the academic year,</w:t>
      </w:r>
    </w:p>
    <w:p w14:paraId="7900DE48" w14:textId="77777777" w:rsidR="00A97030" w:rsidRPr="00382E32" w:rsidRDefault="004A32A0" w:rsidP="00F519B5">
      <w:pPr>
        <w:numPr>
          <w:ilvl w:val="0"/>
          <w:numId w:val="24"/>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was punished with a disciplinary penalty in the previous academic year.</w:t>
      </w:r>
    </w:p>
    <w:p w14:paraId="7900DE49" w14:textId="77777777" w:rsidR="00A97030" w:rsidRPr="00382E32" w:rsidRDefault="004A32A0" w:rsidP="00F519B5">
      <w:pPr>
        <w:numPr>
          <w:ilvl w:val="0"/>
          <w:numId w:val="16"/>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Scientific, artistic and sporting achievements obtained by students representing another university or third parties and applying for a scholarship on this basis shall not be taken into account.</w:t>
      </w:r>
    </w:p>
    <w:p w14:paraId="7900DE4A" w14:textId="3629AAA6" w:rsidR="00092493" w:rsidRPr="00382E32" w:rsidRDefault="004A32A0" w:rsidP="005B1FB4">
      <w:pPr>
        <w:numPr>
          <w:ilvl w:val="0"/>
          <w:numId w:val="16"/>
        </w:numPr>
        <w:autoSpaceDE w:val="0"/>
        <w:autoSpaceDN w:val="0"/>
        <w:adjustRightInd w:val="0"/>
        <w:spacing w:line="312" w:lineRule="auto"/>
        <w:rPr>
          <w:lang w:val="en-US"/>
        </w:rPr>
      </w:pPr>
      <w:r w:rsidRPr="009561E2">
        <w:rPr>
          <w:rFonts w:asciiTheme="minorHAnsi" w:hAnsiTheme="minorHAnsi" w:cstheme="minorHAnsi"/>
          <w:lang w:val="en-GB"/>
        </w:rPr>
        <w:t xml:space="preserve">The grade brackets and the determination of achievements and the amount of the Rector's scholarship shall be determined for a given academic year by the Rector in consultation with the Students' </w:t>
      </w:r>
      <w:r w:rsidR="000F7FB1">
        <w:rPr>
          <w:rFonts w:asciiTheme="minorHAnsi" w:hAnsiTheme="minorHAnsi" w:cstheme="minorHAnsi"/>
          <w:lang w:val="en-GB"/>
        </w:rPr>
        <w:t>Parliament</w:t>
      </w:r>
      <w:r w:rsidRPr="009561E2">
        <w:rPr>
          <w:rFonts w:asciiTheme="minorHAnsi" w:hAnsiTheme="minorHAnsi" w:cstheme="minorHAnsi"/>
          <w:lang w:val="en-GB"/>
        </w:rPr>
        <w:t>.</w:t>
      </w:r>
    </w:p>
    <w:p w14:paraId="7900DE4B" w14:textId="77777777" w:rsidR="00B91DCA" w:rsidRPr="00382E32" w:rsidRDefault="004A32A0" w:rsidP="00092493">
      <w:pPr>
        <w:pStyle w:val="Nagwek1"/>
        <w:rPr>
          <w:lang w:val="en-US"/>
        </w:rPr>
      </w:pPr>
      <w:r w:rsidRPr="009561E2">
        <w:rPr>
          <w:lang w:val="en-GB"/>
        </w:rPr>
        <w:t xml:space="preserve"> EXPIRY OF THE RIGHT TO BENEFITS</w:t>
      </w:r>
    </w:p>
    <w:p w14:paraId="7900DE4C" w14:textId="77777777" w:rsidR="00B91DCA" w:rsidRPr="00382E32" w:rsidRDefault="004A32A0" w:rsidP="009561E2">
      <w:pPr>
        <w:pStyle w:val="Nagwek2"/>
        <w:rPr>
          <w:lang w:val="en-US"/>
        </w:rPr>
      </w:pPr>
      <w:r w:rsidRPr="009561E2">
        <w:rPr>
          <w:lang w:val="en-GB"/>
        </w:rPr>
        <w:t>§ 19</w:t>
      </w:r>
    </w:p>
    <w:p w14:paraId="7900DE4D" w14:textId="745950F3" w:rsidR="00B91DCA" w:rsidRPr="00382E32" w:rsidRDefault="004A32A0" w:rsidP="00F519B5">
      <w:p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The decision to grant the benefit referred to in § 1 para. 1 expires on the last day of the month in the case of: </w:t>
      </w:r>
    </w:p>
    <w:p w14:paraId="7900DE4E" w14:textId="77777777" w:rsidR="00B91DCA" w:rsidRPr="009561E2" w:rsidRDefault="004A32A0" w:rsidP="00F519B5">
      <w:pPr>
        <w:pStyle w:val="Akapitzlist1"/>
        <w:numPr>
          <w:ilvl w:val="0"/>
          <w:numId w:val="23"/>
        </w:numPr>
        <w:autoSpaceDE w:val="0"/>
        <w:autoSpaceDN w:val="0"/>
        <w:adjustRightInd w:val="0"/>
        <w:spacing w:line="312" w:lineRule="auto"/>
        <w:ind w:left="709" w:hanging="283"/>
        <w:rPr>
          <w:rFonts w:asciiTheme="minorHAnsi" w:hAnsiTheme="minorHAnsi" w:cstheme="minorHAnsi"/>
          <w:strike/>
        </w:rPr>
      </w:pPr>
      <w:r w:rsidRPr="009561E2">
        <w:rPr>
          <w:rFonts w:asciiTheme="minorHAnsi" w:hAnsiTheme="minorHAnsi" w:cstheme="minorHAnsi"/>
          <w:lang w:val="en-GB"/>
        </w:rPr>
        <w:t xml:space="preserve">obtaining a professional title referred to in § 6 para. 2 point 2, </w:t>
      </w:r>
    </w:p>
    <w:p w14:paraId="7900DE4F" w14:textId="77777777" w:rsidR="00B91DCA" w:rsidRPr="00382E32" w:rsidRDefault="004A32A0" w:rsidP="00F519B5">
      <w:pPr>
        <w:pStyle w:val="Akapitzlist1"/>
        <w:numPr>
          <w:ilvl w:val="0"/>
          <w:numId w:val="23"/>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expulsion from the programme in the field of study in which he/she received the grant,</w:t>
      </w:r>
    </w:p>
    <w:p w14:paraId="7900DE50" w14:textId="77777777" w:rsidR="00B91DCA" w:rsidRPr="009561E2" w:rsidRDefault="004A32A0" w:rsidP="00F519B5">
      <w:pPr>
        <w:pStyle w:val="Akapitzlist1"/>
        <w:numPr>
          <w:ilvl w:val="0"/>
          <w:numId w:val="23"/>
        </w:numPr>
        <w:autoSpaceDE w:val="0"/>
        <w:autoSpaceDN w:val="0"/>
        <w:adjustRightInd w:val="0"/>
        <w:spacing w:line="312" w:lineRule="auto"/>
        <w:ind w:left="709" w:hanging="283"/>
        <w:rPr>
          <w:rFonts w:asciiTheme="minorHAnsi" w:hAnsiTheme="minorHAnsi" w:cstheme="minorHAnsi"/>
        </w:rPr>
      </w:pPr>
      <w:r w:rsidRPr="009561E2">
        <w:rPr>
          <w:rFonts w:asciiTheme="minorHAnsi" w:hAnsiTheme="minorHAnsi" w:cstheme="minorHAnsi"/>
          <w:lang w:val="en-GB"/>
        </w:rPr>
        <w:t>expiry of the period referred to in § 6, para. 2 point 1,</w:t>
      </w:r>
    </w:p>
    <w:p w14:paraId="7900DE51" w14:textId="5C2A0AFD" w:rsidR="00B91DCA" w:rsidRPr="00382E32" w:rsidRDefault="004A32A0" w:rsidP="00F519B5">
      <w:pPr>
        <w:pStyle w:val="Akapitzlist1"/>
        <w:numPr>
          <w:ilvl w:val="0"/>
          <w:numId w:val="23"/>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 xml:space="preserve">suspension of the student's rights as a result of a valid decision of the Disciplinary </w:t>
      </w:r>
      <w:r w:rsidR="00B90CC9">
        <w:rPr>
          <w:rFonts w:asciiTheme="minorHAnsi" w:hAnsiTheme="minorHAnsi" w:cstheme="minorHAnsi"/>
          <w:lang w:val="en-GB"/>
        </w:rPr>
        <w:t>C</w:t>
      </w:r>
      <w:r w:rsidRPr="009561E2">
        <w:rPr>
          <w:rFonts w:asciiTheme="minorHAnsi" w:hAnsiTheme="minorHAnsi" w:cstheme="minorHAnsi"/>
          <w:lang w:val="en-GB"/>
        </w:rPr>
        <w:t>ommittee for the Students,</w:t>
      </w:r>
    </w:p>
    <w:p w14:paraId="7900DE52" w14:textId="77777777" w:rsidR="00B91DCA" w:rsidRPr="00382E32" w:rsidRDefault="004A32A0" w:rsidP="00F519B5">
      <w:pPr>
        <w:pStyle w:val="Akapitzlist1"/>
        <w:numPr>
          <w:ilvl w:val="0"/>
          <w:numId w:val="23"/>
        </w:numPr>
        <w:autoSpaceDE w:val="0"/>
        <w:autoSpaceDN w:val="0"/>
        <w:adjustRightInd w:val="0"/>
        <w:spacing w:line="312" w:lineRule="auto"/>
        <w:ind w:left="709" w:hanging="283"/>
        <w:rPr>
          <w:rFonts w:asciiTheme="minorHAnsi" w:hAnsiTheme="minorHAnsi" w:cstheme="minorHAnsi"/>
          <w:lang w:val="en-US"/>
        </w:rPr>
      </w:pPr>
      <w:r w:rsidRPr="009561E2">
        <w:rPr>
          <w:rFonts w:asciiTheme="minorHAnsi" w:hAnsiTheme="minorHAnsi" w:cstheme="minorHAnsi"/>
          <w:lang w:val="en-GB"/>
        </w:rPr>
        <w:t>a significant change in the conditions on the basis of which the benefit was granted to the student.</w:t>
      </w:r>
    </w:p>
    <w:p w14:paraId="7900DE53" w14:textId="77777777" w:rsidR="00061EF8" w:rsidRPr="009561E2" w:rsidRDefault="004A32A0" w:rsidP="00092493">
      <w:pPr>
        <w:pStyle w:val="Nagwek1"/>
      </w:pPr>
      <w:r w:rsidRPr="009561E2">
        <w:rPr>
          <w:lang w:val="en-GB"/>
        </w:rPr>
        <w:t>STUDENT DORMITORIES</w:t>
      </w:r>
    </w:p>
    <w:p w14:paraId="7900DE54" w14:textId="77777777" w:rsidR="008F3B57" w:rsidRPr="009561E2" w:rsidRDefault="004A32A0" w:rsidP="009561E2">
      <w:pPr>
        <w:pStyle w:val="Nagwek2"/>
      </w:pPr>
      <w:r w:rsidRPr="009561E2">
        <w:rPr>
          <w:lang w:val="en-GB"/>
        </w:rPr>
        <w:t>§ 20</w:t>
      </w:r>
    </w:p>
    <w:p w14:paraId="7900DE55" w14:textId="77777777" w:rsidR="00B91DCA" w:rsidRPr="00382E32" w:rsidRDefault="004A32A0" w:rsidP="00F519B5">
      <w:pPr>
        <w:numPr>
          <w:ilvl w:val="0"/>
          <w:numId w:val="17"/>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lastRenderedPageBreak/>
        <w:t xml:space="preserve">A student can apply for accommodation in the University Student Dormitory. </w:t>
      </w:r>
    </w:p>
    <w:p w14:paraId="7900DE56" w14:textId="77777777" w:rsidR="00B91DCA" w:rsidRPr="00382E32" w:rsidRDefault="004A32A0" w:rsidP="00F519B5">
      <w:pPr>
        <w:numPr>
          <w:ilvl w:val="0"/>
          <w:numId w:val="17"/>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 student may apply for accommodation of a spouse or a child in the University Student Dormitory. </w:t>
      </w:r>
    </w:p>
    <w:p w14:paraId="7900DE57" w14:textId="77777777" w:rsidR="008F3B57" w:rsidRPr="00382E32" w:rsidRDefault="004A32A0" w:rsidP="00F519B5">
      <w:pPr>
        <w:numPr>
          <w:ilvl w:val="0"/>
          <w:numId w:val="17"/>
        </w:numPr>
        <w:autoSpaceDE w:val="0"/>
        <w:autoSpaceDN w:val="0"/>
        <w:adjustRightInd w:val="0"/>
        <w:spacing w:line="312" w:lineRule="auto"/>
        <w:rPr>
          <w:rFonts w:asciiTheme="minorHAnsi" w:hAnsiTheme="minorHAnsi" w:cstheme="minorHAnsi"/>
          <w:spacing w:val="-2"/>
          <w:lang w:val="en-US"/>
        </w:rPr>
      </w:pPr>
      <w:r w:rsidRPr="009561E2">
        <w:rPr>
          <w:rFonts w:asciiTheme="minorHAnsi" w:hAnsiTheme="minorHAnsi" w:cstheme="minorHAnsi"/>
          <w:spacing w:val="-2"/>
          <w:lang w:val="en-GB"/>
        </w:rPr>
        <w:t xml:space="preserve">Priority in obtaining accommodation in the Student Dormitory is given to a full-time student whose daily commute to the University would make it impossible or make it significantly difficult to study and who is in a difficult financial situation. </w:t>
      </w:r>
    </w:p>
    <w:p w14:paraId="7900DE58" w14:textId="77777777" w:rsidR="008F3B57" w:rsidRPr="00382E32" w:rsidRDefault="004A32A0" w:rsidP="00F519B5">
      <w:pPr>
        <w:numPr>
          <w:ilvl w:val="0"/>
          <w:numId w:val="17"/>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allocation of a place in the Student Dormitory is made by a Committee appointed from among the Residents' Council and the administration of the Student Dormitory.</w:t>
      </w:r>
    </w:p>
    <w:p w14:paraId="7900DE59" w14:textId="62D57288" w:rsidR="005D3837" w:rsidRPr="00382E32" w:rsidRDefault="004A32A0" w:rsidP="00F519B5">
      <w:pPr>
        <w:numPr>
          <w:ilvl w:val="0"/>
          <w:numId w:val="17"/>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amount of the fee paid by the student for a place in the Student Dormitory is determined by the Vice-Rector for  Education in consultation with the Students'</w:t>
      </w:r>
      <w:r w:rsidR="00B67F2D">
        <w:rPr>
          <w:rFonts w:asciiTheme="minorHAnsi" w:hAnsiTheme="minorHAnsi" w:cstheme="minorHAnsi"/>
          <w:lang w:val="en-GB"/>
        </w:rPr>
        <w:t xml:space="preserve"> Parliament</w:t>
      </w:r>
      <w:r w:rsidRPr="009561E2">
        <w:rPr>
          <w:rFonts w:asciiTheme="minorHAnsi" w:hAnsiTheme="minorHAnsi" w:cstheme="minorHAnsi"/>
          <w:lang w:val="en-GB"/>
        </w:rPr>
        <w:t xml:space="preserve">. </w:t>
      </w:r>
    </w:p>
    <w:p w14:paraId="7900DE5A" w14:textId="77777777" w:rsidR="0089177E" w:rsidRPr="00382E32" w:rsidRDefault="004A32A0" w:rsidP="00F519B5">
      <w:pPr>
        <w:numPr>
          <w:ilvl w:val="0"/>
          <w:numId w:val="17"/>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Detailed accommodation criteria shall be specified in the regulations of the Student Dormitory.</w:t>
      </w:r>
    </w:p>
    <w:p w14:paraId="7900DE5B" w14:textId="77777777" w:rsidR="00C85A29" w:rsidRPr="009561E2" w:rsidRDefault="004A32A0" w:rsidP="00092493">
      <w:pPr>
        <w:pStyle w:val="Nagwek1"/>
      </w:pPr>
      <w:r w:rsidRPr="009561E2">
        <w:rPr>
          <w:lang w:val="en-GB"/>
        </w:rPr>
        <w:t>BENEFITS FOR PHD STUDENTS</w:t>
      </w:r>
    </w:p>
    <w:p w14:paraId="7900DE5C" w14:textId="77777777" w:rsidR="00C85A29" w:rsidRPr="009561E2" w:rsidRDefault="004A32A0" w:rsidP="009561E2">
      <w:pPr>
        <w:pStyle w:val="Nagwek2"/>
      </w:pPr>
      <w:r w:rsidRPr="009561E2">
        <w:rPr>
          <w:lang w:val="en-GB"/>
        </w:rPr>
        <w:t>§ 21</w:t>
      </w:r>
    </w:p>
    <w:p w14:paraId="7900DE5D" w14:textId="77777777" w:rsidR="00C85A29" w:rsidRPr="00382E32" w:rsidRDefault="004A32A0" w:rsidP="00F519B5">
      <w:pPr>
        <w:numPr>
          <w:ilvl w:val="3"/>
          <w:numId w:val="17"/>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The regulations on benefits for students shall apply accordingly to PhD students who are the participants of doctoral studies, subject to the following paragraphs. </w:t>
      </w:r>
    </w:p>
    <w:p w14:paraId="7900DE5E" w14:textId="77777777" w:rsidR="00C85A29" w:rsidRPr="00382E32" w:rsidRDefault="004A32A0" w:rsidP="00F519B5">
      <w:pPr>
        <w:numPr>
          <w:ilvl w:val="3"/>
          <w:numId w:val="17"/>
        </w:numPr>
        <w:tabs>
          <w:tab w:val="clear" w:pos="2520"/>
          <w:tab w:val="num" w:pos="426"/>
        </w:tabs>
        <w:autoSpaceDE w:val="0"/>
        <w:autoSpaceDN w:val="0"/>
        <w:adjustRightInd w:val="0"/>
        <w:spacing w:line="312" w:lineRule="auto"/>
        <w:ind w:left="426" w:hanging="426"/>
        <w:rPr>
          <w:rFonts w:asciiTheme="minorHAnsi" w:hAnsiTheme="minorHAnsi" w:cstheme="minorHAnsi"/>
          <w:lang w:val="en-US"/>
        </w:rPr>
      </w:pPr>
      <w:r w:rsidRPr="009561E2">
        <w:rPr>
          <w:rFonts w:asciiTheme="minorHAnsi" w:hAnsiTheme="minorHAnsi" w:cstheme="minorHAnsi"/>
          <w:lang w:val="en-GB"/>
        </w:rPr>
        <w:t xml:space="preserve">These regulations for awarding benefits do not apply to the participants of the Doctoral School </w:t>
      </w:r>
    </w:p>
    <w:p w14:paraId="7900DE5F" w14:textId="77777777" w:rsidR="00A97030" w:rsidRPr="00382E32" w:rsidRDefault="004A32A0" w:rsidP="009561E2">
      <w:pPr>
        <w:pStyle w:val="Nagwek2"/>
        <w:rPr>
          <w:lang w:val="en-US"/>
        </w:rPr>
      </w:pPr>
      <w:r w:rsidRPr="009561E2">
        <w:rPr>
          <w:lang w:val="en-GB"/>
        </w:rPr>
        <w:t>§ 22</w:t>
      </w:r>
    </w:p>
    <w:p w14:paraId="7900DE60" w14:textId="77777777" w:rsidR="00A97030" w:rsidRPr="00382E32" w:rsidRDefault="004A32A0" w:rsidP="00F519B5">
      <w:pPr>
        <w:tabs>
          <w:tab w:val="left" w:pos="0"/>
        </w:tabs>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grants referred to in § 1 para. 1 of the Regulations, shall be paid in a given academic year for a period of up to ten months.</w:t>
      </w:r>
    </w:p>
    <w:p w14:paraId="7900DE61" w14:textId="77777777" w:rsidR="00A97030" w:rsidRPr="009561E2" w:rsidRDefault="004A32A0" w:rsidP="009561E2">
      <w:pPr>
        <w:pStyle w:val="Nagwek2"/>
      </w:pPr>
      <w:r w:rsidRPr="009561E2">
        <w:rPr>
          <w:lang w:val="en-GB"/>
        </w:rPr>
        <w:t>§ 23</w:t>
      </w:r>
    </w:p>
    <w:p w14:paraId="7900DE62" w14:textId="3197AB8A" w:rsidR="00A97030" w:rsidRPr="00382E32" w:rsidRDefault="004A32A0" w:rsidP="00F519B5">
      <w:pPr>
        <w:numPr>
          <w:ilvl w:val="0"/>
          <w:numId w:val="33"/>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 xml:space="preserve">At the </w:t>
      </w:r>
      <w:r w:rsidR="00B90CC9">
        <w:rPr>
          <w:rFonts w:asciiTheme="minorHAnsi" w:hAnsiTheme="minorHAnsi" w:cstheme="minorHAnsi"/>
          <w:lang w:val="en-GB"/>
        </w:rPr>
        <w:t>PhD</w:t>
      </w:r>
      <w:r w:rsidRPr="009561E2">
        <w:rPr>
          <w:rFonts w:asciiTheme="minorHAnsi" w:hAnsiTheme="minorHAnsi" w:cstheme="minorHAnsi"/>
          <w:lang w:val="en-GB"/>
        </w:rPr>
        <w:t xml:space="preserve"> Students' </w:t>
      </w:r>
      <w:r w:rsidR="00F80B4F">
        <w:rPr>
          <w:rFonts w:asciiTheme="minorHAnsi" w:hAnsiTheme="minorHAnsi" w:cstheme="minorHAnsi"/>
          <w:lang w:val="en-GB"/>
        </w:rPr>
        <w:t xml:space="preserve">Parliament </w:t>
      </w:r>
      <w:r w:rsidRPr="009561E2">
        <w:rPr>
          <w:rFonts w:asciiTheme="minorHAnsi" w:hAnsiTheme="minorHAnsi" w:cstheme="minorHAnsi"/>
          <w:lang w:val="en-GB"/>
        </w:rPr>
        <w:t>request, the benefits referred to in § 1 para. 1 are awarded by the doctoral grant committee and the appellate doctoral grant committee appointed by the Rector.</w:t>
      </w:r>
    </w:p>
    <w:p w14:paraId="7900DE63" w14:textId="77777777" w:rsidR="00A97030" w:rsidRPr="00382E32" w:rsidRDefault="004A32A0" w:rsidP="00F519B5">
      <w:pPr>
        <w:numPr>
          <w:ilvl w:val="0"/>
          <w:numId w:val="33"/>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 xml:space="preserve">The decision of the doctoral grant committee on the need-based grant, the Rector's scholarship, the grant for disabled persons and the allowance shall be subject to appeal to the appellate doctoral grant committee, submitted within fourteen days from the date of receipt of the decision. </w:t>
      </w:r>
    </w:p>
    <w:p w14:paraId="7900DE64" w14:textId="77777777" w:rsidR="00A97030" w:rsidRPr="00382E32" w:rsidRDefault="004A32A0" w:rsidP="00F519B5">
      <w:pPr>
        <w:numPr>
          <w:ilvl w:val="0"/>
          <w:numId w:val="33"/>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The Rector, by an administrative decision, revokes the decision of the doctoral grant committee or the appellate doctoral grant committee that is not in compliance with the provisions of law.</w:t>
      </w:r>
    </w:p>
    <w:p w14:paraId="7900DE65" w14:textId="77777777" w:rsidR="00A97030" w:rsidRPr="009561E2" w:rsidRDefault="004A32A0" w:rsidP="009561E2">
      <w:pPr>
        <w:pStyle w:val="Nagwek2"/>
      </w:pPr>
      <w:r w:rsidRPr="009561E2">
        <w:rPr>
          <w:lang w:val="en-GB"/>
        </w:rPr>
        <w:t>§ 24</w:t>
      </w:r>
    </w:p>
    <w:p w14:paraId="7900DE66" w14:textId="77777777" w:rsidR="00A97030" w:rsidRPr="00382E32" w:rsidRDefault="004A32A0" w:rsidP="00F519B5">
      <w:pPr>
        <w:numPr>
          <w:ilvl w:val="0"/>
          <w:numId w:val="34"/>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The doctoral grant committee consists of at least 4 persons:</w:t>
      </w:r>
    </w:p>
    <w:p w14:paraId="7900DE67" w14:textId="77777777" w:rsidR="00A97030" w:rsidRPr="00382E32" w:rsidRDefault="004A32A0" w:rsidP="00F519B5">
      <w:pPr>
        <w:numPr>
          <w:ilvl w:val="1"/>
          <w:numId w:val="11"/>
        </w:numPr>
        <w:autoSpaceDE w:val="0"/>
        <w:autoSpaceDN w:val="0"/>
        <w:adjustRightInd w:val="0"/>
        <w:spacing w:line="312" w:lineRule="auto"/>
        <w:ind w:left="567" w:hanging="283"/>
        <w:rPr>
          <w:rFonts w:asciiTheme="minorHAnsi" w:hAnsiTheme="minorHAnsi" w:cstheme="minorHAnsi"/>
          <w:lang w:val="en-US"/>
        </w:rPr>
      </w:pPr>
      <w:r w:rsidRPr="009561E2">
        <w:rPr>
          <w:rFonts w:asciiTheme="minorHAnsi" w:hAnsiTheme="minorHAnsi" w:cstheme="minorHAnsi"/>
          <w:lang w:val="en-GB"/>
        </w:rPr>
        <w:t xml:space="preserve">employee of the Student Affairs Department, </w:t>
      </w:r>
    </w:p>
    <w:p w14:paraId="7900DE68" w14:textId="0333FEDE" w:rsidR="00A97030" w:rsidRPr="00382E32" w:rsidRDefault="004A32A0" w:rsidP="00F519B5">
      <w:pPr>
        <w:numPr>
          <w:ilvl w:val="1"/>
          <w:numId w:val="11"/>
        </w:numPr>
        <w:autoSpaceDE w:val="0"/>
        <w:autoSpaceDN w:val="0"/>
        <w:adjustRightInd w:val="0"/>
        <w:spacing w:line="312" w:lineRule="auto"/>
        <w:ind w:left="567" w:hanging="283"/>
        <w:rPr>
          <w:rFonts w:asciiTheme="minorHAnsi" w:hAnsiTheme="minorHAnsi" w:cstheme="minorHAnsi"/>
          <w:lang w:val="en-US"/>
        </w:rPr>
      </w:pPr>
      <w:r w:rsidRPr="009561E2">
        <w:rPr>
          <w:rFonts w:asciiTheme="minorHAnsi" w:hAnsiTheme="minorHAnsi" w:cstheme="minorHAnsi"/>
          <w:lang w:val="en-GB"/>
        </w:rPr>
        <w:t xml:space="preserve">representatives of PhD students, one from each faculty, delegated by the PhD students' </w:t>
      </w:r>
      <w:r w:rsidR="003043A8">
        <w:rPr>
          <w:rFonts w:asciiTheme="minorHAnsi" w:hAnsiTheme="minorHAnsi" w:cstheme="minorHAnsi"/>
          <w:lang w:val="en-GB"/>
        </w:rPr>
        <w:t>Parliament</w:t>
      </w:r>
      <w:r w:rsidRPr="009561E2">
        <w:rPr>
          <w:rFonts w:asciiTheme="minorHAnsi" w:hAnsiTheme="minorHAnsi" w:cstheme="minorHAnsi"/>
          <w:lang w:val="en-GB"/>
        </w:rPr>
        <w:t>.</w:t>
      </w:r>
    </w:p>
    <w:p w14:paraId="7900DE69" w14:textId="77777777" w:rsidR="00A97030" w:rsidRPr="00382E32" w:rsidRDefault="004A32A0" w:rsidP="00F519B5">
      <w:pPr>
        <w:numPr>
          <w:ilvl w:val="0"/>
          <w:numId w:val="34"/>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 xml:space="preserve">The decisions issued by the doctoral grant committee shall be signed by the chairman of this committee or by the vice-chairman of the committee authorised by him/her. </w:t>
      </w:r>
    </w:p>
    <w:p w14:paraId="7900DE6A" w14:textId="77777777" w:rsidR="00A97030" w:rsidRPr="009561E2" w:rsidRDefault="004A32A0" w:rsidP="009561E2">
      <w:pPr>
        <w:pStyle w:val="Nagwek2"/>
      </w:pPr>
      <w:r w:rsidRPr="009561E2">
        <w:rPr>
          <w:lang w:val="en-GB"/>
        </w:rPr>
        <w:t>§ 25</w:t>
      </w:r>
    </w:p>
    <w:p w14:paraId="7900DE6B" w14:textId="77777777" w:rsidR="00A97030" w:rsidRPr="00382E32" w:rsidRDefault="004A32A0" w:rsidP="00F519B5">
      <w:pPr>
        <w:numPr>
          <w:ilvl w:val="0"/>
          <w:numId w:val="35"/>
        </w:numPr>
        <w:tabs>
          <w:tab w:val="num" w:pos="284"/>
        </w:tabs>
        <w:autoSpaceDE w:val="0"/>
        <w:autoSpaceDN w:val="0"/>
        <w:adjustRightInd w:val="0"/>
        <w:spacing w:line="312" w:lineRule="auto"/>
        <w:ind w:hanging="720"/>
        <w:rPr>
          <w:rFonts w:asciiTheme="minorHAnsi" w:hAnsiTheme="minorHAnsi" w:cstheme="minorHAnsi"/>
          <w:lang w:val="en-US"/>
        </w:rPr>
      </w:pPr>
      <w:r w:rsidRPr="009561E2">
        <w:rPr>
          <w:rFonts w:asciiTheme="minorHAnsi" w:hAnsiTheme="minorHAnsi" w:cstheme="minorHAnsi"/>
          <w:lang w:val="en-GB"/>
        </w:rPr>
        <w:t xml:space="preserve">The appellate doctoral grant committee consists of at least 4 persons: </w:t>
      </w:r>
    </w:p>
    <w:p w14:paraId="7900DE6C" w14:textId="77777777" w:rsidR="00A97030" w:rsidRPr="00382E32" w:rsidRDefault="004A32A0" w:rsidP="00F519B5">
      <w:pPr>
        <w:numPr>
          <w:ilvl w:val="0"/>
          <w:numId w:val="36"/>
        </w:numPr>
        <w:autoSpaceDE w:val="0"/>
        <w:autoSpaceDN w:val="0"/>
        <w:adjustRightInd w:val="0"/>
        <w:spacing w:line="312" w:lineRule="auto"/>
        <w:ind w:left="567" w:hanging="283"/>
        <w:rPr>
          <w:rFonts w:asciiTheme="minorHAnsi" w:hAnsiTheme="minorHAnsi" w:cstheme="minorHAnsi"/>
          <w:lang w:val="en-US"/>
        </w:rPr>
      </w:pPr>
      <w:r w:rsidRPr="009561E2">
        <w:rPr>
          <w:rFonts w:asciiTheme="minorHAnsi" w:hAnsiTheme="minorHAnsi" w:cstheme="minorHAnsi"/>
          <w:lang w:val="en-GB"/>
        </w:rPr>
        <w:lastRenderedPageBreak/>
        <w:t xml:space="preserve">employee of the Student Affairs Department, </w:t>
      </w:r>
    </w:p>
    <w:p w14:paraId="7900DE6D" w14:textId="357A2879" w:rsidR="00A97030" w:rsidRPr="00382E32" w:rsidRDefault="004A32A0" w:rsidP="00F519B5">
      <w:pPr>
        <w:numPr>
          <w:ilvl w:val="0"/>
          <w:numId w:val="36"/>
        </w:numPr>
        <w:autoSpaceDE w:val="0"/>
        <w:autoSpaceDN w:val="0"/>
        <w:adjustRightInd w:val="0"/>
        <w:spacing w:line="312" w:lineRule="auto"/>
        <w:ind w:left="567" w:hanging="283"/>
        <w:rPr>
          <w:rFonts w:asciiTheme="minorHAnsi" w:hAnsiTheme="minorHAnsi" w:cstheme="minorHAnsi"/>
          <w:lang w:val="en-US"/>
        </w:rPr>
      </w:pPr>
      <w:r w:rsidRPr="009561E2">
        <w:rPr>
          <w:rFonts w:asciiTheme="minorHAnsi" w:hAnsiTheme="minorHAnsi" w:cstheme="minorHAnsi"/>
          <w:lang w:val="en-GB"/>
        </w:rPr>
        <w:t xml:space="preserve">representatives of PhD students, one from each faculty, delegated by the PhD students </w:t>
      </w:r>
      <w:r w:rsidR="00240DB6">
        <w:rPr>
          <w:rFonts w:asciiTheme="minorHAnsi" w:hAnsiTheme="minorHAnsi" w:cstheme="minorHAnsi"/>
          <w:lang w:val="en-GB"/>
        </w:rPr>
        <w:t>Parliament</w:t>
      </w:r>
      <w:r w:rsidRPr="009561E2">
        <w:rPr>
          <w:rFonts w:asciiTheme="minorHAnsi" w:hAnsiTheme="minorHAnsi" w:cstheme="minorHAnsi"/>
          <w:lang w:val="en-GB"/>
        </w:rPr>
        <w:t xml:space="preserve">. </w:t>
      </w:r>
    </w:p>
    <w:p w14:paraId="7900DE6E" w14:textId="77777777" w:rsidR="00A97030" w:rsidRPr="00382E32" w:rsidRDefault="004A32A0" w:rsidP="00F519B5">
      <w:pPr>
        <w:numPr>
          <w:ilvl w:val="0"/>
          <w:numId w:val="35"/>
        </w:numPr>
        <w:tabs>
          <w:tab w:val="num" w:pos="284"/>
        </w:tabs>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lang w:val="en-GB"/>
        </w:rPr>
        <w:t xml:space="preserve">Decisions issued by the appellate doctoral grant committee shall be signed by the chairman of the committee or by the vice-chairman acting under his/her authority. </w:t>
      </w:r>
    </w:p>
    <w:p w14:paraId="7900DE6F" w14:textId="77777777" w:rsidR="00A97030" w:rsidRPr="009561E2" w:rsidRDefault="004A32A0" w:rsidP="009561E2">
      <w:pPr>
        <w:pStyle w:val="Nagwek2"/>
      </w:pPr>
      <w:r w:rsidRPr="009561E2">
        <w:rPr>
          <w:lang w:val="en-GB"/>
        </w:rPr>
        <w:t>§ 26</w:t>
      </w:r>
    </w:p>
    <w:p w14:paraId="7900DE70" w14:textId="77777777" w:rsidR="00A97030" w:rsidRPr="00382E32" w:rsidRDefault="004A32A0" w:rsidP="00F519B5">
      <w:pPr>
        <w:numPr>
          <w:ilvl w:val="0"/>
          <w:numId w:val="37"/>
        </w:numPr>
        <w:autoSpaceDE w:val="0"/>
        <w:autoSpaceDN w:val="0"/>
        <w:adjustRightInd w:val="0"/>
        <w:spacing w:line="312" w:lineRule="auto"/>
        <w:ind w:left="284" w:hanging="284"/>
        <w:rPr>
          <w:rFonts w:asciiTheme="minorHAnsi" w:hAnsiTheme="minorHAnsi" w:cstheme="minorHAnsi"/>
          <w:lang w:val="en-US"/>
        </w:rPr>
      </w:pPr>
      <w:r w:rsidRPr="009561E2">
        <w:rPr>
          <w:rFonts w:asciiTheme="minorHAnsi" w:hAnsiTheme="minorHAnsi" w:cstheme="minorHAnsi"/>
          <w:bCs/>
          <w:lang w:val="en-GB"/>
        </w:rPr>
        <w:t>The Rector's scholarship shall be awarded upon the application of a PhD student (Appendix no. 1a).</w:t>
      </w:r>
    </w:p>
    <w:p w14:paraId="7900DE71" w14:textId="77777777" w:rsidR="00A97030" w:rsidRPr="00382E32" w:rsidRDefault="004A32A0" w:rsidP="00F519B5">
      <w:pPr>
        <w:numPr>
          <w:ilvl w:val="0"/>
          <w:numId w:val="37"/>
        </w:numPr>
        <w:tabs>
          <w:tab w:val="left" w:pos="0"/>
        </w:tabs>
        <w:spacing w:line="312" w:lineRule="auto"/>
        <w:ind w:left="284" w:right="20" w:hanging="284"/>
        <w:rPr>
          <w:rFonts w:asciiTheme="minorHAnsi" w:eastAsia="Times New Roman" w:hAnsiTheme="minorHAnsi" w:cstheme="minorHAnsi"/>
          <w:lang w:val="en-US"/>
        </w:rPr>
      </w:pPr>
      <w:r w:rsidRPr="009561E2">
        <w:rPr>
          <w:rFonts w:asciiTheme="minorHAnsi" w:eastAsia="Times New Roman" w:hAnsiTheme="minorHAnsi" w:cstheme="minorHAnsi"/>
          <w:lang w:val="en-GB"/>
        </w:rPr>
        <w:t>The right to apply for the Rector's scholarship in the second and subsequent years of doctoral studies is granted to a doctoral student who, in the academic year preceding the award of the grant, fulfilled the following conditions:</w:t>
      </w:r>
    </w:p>
    <w:p w14:paraId="7900DE72" w14:textId="77777777" w:rsidR="00A97030" w:rsidRPr="00382E32" w:rsidRDefault="004A32A0" w:rsidP="00F519B5">
      <w:pPr>
        <w:numPr>
          <w:ilvl w:val="0"/>
          <w:numId w:val="38"/>
        </w:numPr>
        <w:tabs>
          <w:tab w:val="left" w:pos="567"/>
        </w:tabs>
        <w:spacing w:line="312" w:lineRule="auto"/>
        <w:ind w:left="567" w:right="20" w:hanging="283"/>
        <w:rPr>
          <w:rFonts w:asciiTheme="minorHAnsi" w:eastAsia="Times New Roman" w:hAnsiTheme="minorHAnsi" w:cstheme="minorHAnsi"/>
          <w:lang w:val="en-US"/>
        </w:rPr>
      </w:pPr>
      <w:r w:rsidRPr="009561E2">
        <w:rPr>
          <w:rFonts w:asciiTheme="minorHAnsi" w:eastAsia="Times New Roman" w:hAnsiTheme="minorHAnsi" w:cstheme="minorHAnsi"/>
          <w:lang w:val="en-GB"/>
        </w:rPr>
        <w:t>has passed all the subjects covered by the doctoral programme in the previous academic year and has obtained an average grade in the above examinations of at least 4.5,</w:t>
      </w:r>
    </w:p>
    <w:p w14:paraId="7900DE73" w14:textId="77777777" w:rsidR="00A97030" w:rsidRPr="00382E32" w:rsidRDefault="004A32A0" w:rsidP="00F519B5">
      <w:pPr>
        <w:numPr>
          <w:ilvl w:val="0"/>
          <w:numId w:val="38"/>
        </w:numPr>
        <w:tabs>
          <w:tab w:val="left" w:pos="567"/>
        </w:tabs>
        <w:spacing w:line="312" w:lineRule="auto"/>
        <w:ind w:left="567" w:right="20" w:hanging="283"/>
        <w:rPr>
          <w:rFonts w:asciiTheme="minorHAnsi" w:eastAsia="Times New Roman" w:hAnsiTheme="minorHAnsi" w:cstheme="minorHAnsi"/>
          <w:lang w:val="en-US"/>
        </w:rPr>
      </w:pPr>
      <w:r w:rsidRPr="009561E2">
        <w:rPr>
          <w:rFonts w:asciiTheme="minorHAnsi" w:eastAsia="Times New Roman" w:hAnsiTheme="minorHAnsi" w:cstheme="minorHAnsi"/>
          <w:lang w:val="en-GB"/>
        </w:rPr>
        <w:t>has demonstrated documented progress in the scientific work and preparation of the dissertation, including:</w:t>
      </w:r>
    </w:p>
    <w:p w14:paraId="7900DE74" w14:textId="77777777" w:rsidR="00A97030" w:rsidRPr="00382E32" w:rsidRDefault="004A32A0" w:rsidP="00F519B5">
      <w:pPr>
        <w:numPr>
          <w:ilvl w:val="0"/>
          <w:numId w:val="39"/>
        </w:numPr>
        <w:tabs>
          <w:tab w:val="left" w:pos="1080"/>
        </w:tabs>
        <w:spacing w:line="312" w:lineRule="auto"/>
        <w:rPr>
          <w:rFonts w:asciiTheme="minorHAnsi" w:eastAsia="Times New Roman" w:hAnsiTheme="minorHAnsi" w:cstheme="minorHAnsi"/>
          <w:lang w:val="en-US"/>
        </w:rPr>
      </w:pPr>
      <w:r w:rsidRPr="009561E2">
        <w:rPr>
          <w:rFonts w:asciiTheme="minorHAnsi" w:eastAsia="Times New Roman" w:hAnsiTheme="minorHAnsi" w:cstheme="minorHAnsi"/>
          <w:lang w:val="en-GB"/>
        </w:rPr>
        <w:t xml:space="preserve">printed or accepted for printing publications, </w:t>
      </w:r>
    </w:p>
    <w:p w14:paraId="7900DE75" w14:textId="77777777" w:rsidR="00A97030" w:rsidRPr="00382E32" w:rsidRDefault="004A32A0" w:rsidP="00F519B5">
      <w:pPr>
        <w:numPr>
          <w:ilvl w:val="0"/>
          <w:numId w:val="39"/>
        </w:numPr>
        <w:tabs>
          <w:tab w:val="left" w:pos="1080"/>
        </w:tabs>
        <w:spacing w:line="312" w:lineRule="auto"/>
        <w:ind w:right="20"/>
        <w:rPr>
          <w:rFonts w:asciiTheme="minorHAnsi" w:eastAsia="Times New Roman" w:hAnsiTheme="minorHAnsi" w:cstheme="minorHAnsi"/>
          <w:lang w:val="en-US"/>
        </w:rPr>
      </w:pPr>
      <w:r w:rsidRPr="009561E2">
        <w:rPr>
          <w:rFonts w:asciiTheme="minorHAnsi" w:eastAsia="Times New Roman" w:hAnsiTheme="minorHAnsi" w:cstheme="minorHAnsi"/>
          <w:lang w:val="en-GB"/>
        </w:rPr>
        <w:t xml:space="preserve">other forms of scientific and research activity, confirmed in writing by the head of the unit to which the PhD student belongs, </w:t>
      </w:r>
    </w:p>
    <w:p w14:paraId="7900DE76" w14:textId="77777777" w:rsidR="00A97030" w:rsidRPr="00382E32" w:rsidRDefault="004A32A0" w:rsidP="00F519B5">
      <w:pPr>
        <w:numPr>
          <w:ilvl w:val="0"/>
          <w:numId w:val="39"/>
        </w:numPr>
        <w:tabs>
          <w:tab w:val="left" w:pos="1075"/>
        </w:tabs>
        <w:spacing w:line="312" w:lineRule="auto"/>
        <w:ind w:right="20"/>
        <w:rPr>
          <w:rFonts w:asciiTheme="minorHAnsi" w:eastAsia="Times New Roman" w:hAnsiTheme="minorHAnsi" w:cstheme="minorHAnsi"/>
          <w:lang w:val="en-US"/>
        </w:rPr>
      </w:pPr>
      <w:r w:rsidRPr="009561E2">
        <w:rPr>
          <w:rFonts w:asciiTheme="minorHAnsi" w:eastAsia="Times New Roman" w:hAnsiTheme="minorHAnsi" w:cstheme="minorHAnsi"/>
          <w:lang w:val="en-GB"/>
        </w:rPr>
        <w:t>active participation in various types of scientific conferences, participation in their organization, confirmed in writing by their organizers.</w:t>
      </w:r>
    </w:p>
    <w:p w14:paraId="7900DE77" w14:textId="77777777" w:rsidR="00A97030" w:rsidRPr="00382E32" w:rsidRDefault="004A32A0" w:rsidP="00F519B5">
      <w:pPr>
        <w:numPr>
          <w:ilvl w:val="0"/>
          <w:numId w:val="38"/>
        </w:numPr>
        <w:tabs>
          <w:tab w:val="left" w:pos="614"/>
        </w:tabs>
        <w:spacing w:after="420" w:line="312" w:lineRule="auto"/>
        <w:ind w:left="709" w:right="20" w:hanging="283"/>
        <w:rPr>
          <w:rFonts w:asciiTheme="minorHAnsi" w:eastAsia="Times New Roman" w:hAnsiTheme="minorHAnsi" w:cstheme="minorHAnsi"/>
          <w:lang w:val="en-US"/>
        </w:rPr>
      </w:pPr>
      <w:r w:rsidRPr="009561E2">
        <w:rPr>
          <w:rFonts w:asciiTheme="minorHAnsi" w:eastAsia="Times New Roman" w:hAnsiTheme="minorHAnsi" w:cstheme="minorHAnsi"/>
          <w:lang w:val="en-GB"/>
        </w:rPr>
        <w:t>showed particular commitment in the didactic work, confirmed in writing by the head of the unit to which the PhD student belongs.</w:t>
      </w:r>
    </w:p>
    <w:p w14:paraId="7900DE78" w14:textId="77777777" w:rsidR="00395496" w:rsidRPr="009561E2" w:rsidRDefault="004A32A0" w:rsidP="00092493">
      <w:pPr>
        <w:pStyle w:val="Nagwek1"/>
      </w:pPr>
      <w:r w:rsidRPr="009561E2">
        <w:rPr>
          <w:lang w:val="en-GB"/>
        </w:rPr>
        <w:t>FINAL PROVISIONS</w:t>
      </w:r>
    </w:p>
    <w:p w14:paraId="7900DE79" w14:textId="77777777" w:rsidR="00395496" w:rsidRPr="009561E2" w:rsidRDefault="004A32A0" w:rsidP="009561E2">
      <w:pPr>
        <w:pStyle w:val="Nagwek2"/>
      </w:pPr>
      <w:r w:rsidRPr="009561E2">
        <w:rPr>
          <w:lang w:val="en-GB"/>
        </w:rPr>
        <w:t>§ 27</w:t>
      </w:r>
    </w:p>
    <w:p w14:paraId="7900DE7A" w14:textId="66F9DBA7" w:rsidR="00395496" w:rsidRPr="00382E32" w:rsidRDefault="004A32A0" w:rsidP="00F519B5">
      <w:pPr>
        <w:numPr>
          <w:ilvl w:val="0"/>
          <w:numId w:val="2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In matters not regulated in these Regulations, the provisions of the Law on Higher Education and Science shall apply. </w:t>
      </w:r>
    </w:p>
    <w:p w14:paraId="7900DE7B" w14:textId="77777777" w:rsidR="00395496" w:rsidRPr="00382E32" w:rsidRDefault="004A32A0" w:rsidP="00F519B5">
      <w:pPr>
        <w:numPr>
          <w:ilvl w:val="0"/>
          <w:numId w:val="2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The Regulations shall come into force from the academic year 2021/2022.</w:t>
      </w:r>
    </w:p>
    <w:p w14:paraId="7900DE7C" w14:textId="77777777" w:rsidR="00395496" w:rsidRPr="00382E32" w:rsidRDefault="004A32A0" w:rsidP="00F519B5">
      <w:pPr>
        <w:numPr>
          <w:ilvl w:val="0"/>
          <w:numId w:val="20"/>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Applications for benefits shall be submitted on forms conforming to the models in the appendices to these Regulations.</w:t>
      </w:r>
    </w:p>
    <w:p w14:paraId="7900DE7D" w14:textId="24612FB1" w:rsidR="00395496" w:rsidRPr="00382E32" w:rsidRDefault="004A32A0" w:rsidP="00092493">
      <w:pPr>
        <w:numPr>
          <w:ilvl w:val="0"/>
          <w:numId w:val="20"/>
        </w:numPr>
        <w:autoSpaceDE w:val="0"/>
        <w:autoSpaceDN w:val="0"/>
        <w:adjustRightInd w:val="0"/>
        <w:spacing w:after="240" w:line="312" w:lineRule="auto"/>
        <w:rPr>
          <w:rFonts w:asciiTheme="minorHAnsi" w:hAnsiTheme="minorHAnsi" w:cstheme="minorHAnsi"/>
          <w:lang w:val="en-US"/>
        </w:rPr>
      </w:pPr>
      <w:r w:rsidRPr="009561E2">
        <w:rPr>
          <w:rFonts w:asciiTheme="minorHAnsi" w:hAnsiTheme="minorHAnsi" w:cstheme="minorHAnsi"/>
          <w:lang w:val="en-GB"/>
        </w:rPr>
        <w:t>The benefits referred to in § 1 para. 1 are available to doctoral students from 1.10.2019 to 31.12.2023</w:t>
      </w:r>
      <w:r w:rsidR="004C006B">
        <w:rPr>
          <w:rFonts w:asciiTheme="minorHAnsi" w:hAnsiTheme="minorHAnsi" w:cstheme="minorHAnsi"/>
          <w:lang w:val="en-GB"/>
        </w:rPr>
        <w:t>.</w:t>
      </w:r>
    </w:p>
    <w:p w14:paraId="7900DE7E" w14:textId="77777777" w:rsidR="00092493" w:rsidRPr="00382E32" w:rsidRDefault="004A32A0" w:rsidP="00092493">
      <w:pPr>
        <w:autoSpaceDE w:val="0"/>
        <w:autoSpaceDN w:val="0"/>
        <w:adjustRightInd w:val="0"/>
        <w:spacing w:after="240" w:line="312" w:lineRule="auto"/>
        <w:rPr>
          <w:rFonts w:asciiTheme="minorHAnsi" w:hAnsiTheme="minorHAnsi" w:cstheme="minorHAnsi"/>
          <w:b/>
          <w:lang w:val="en-US"/>
        </w:rPr>
      </w:pPr>
      <w:r w:rsidRPr="009561E2">
        <w:rPr>
          <w:rFonts w:asciiTheme="minorHAnsi" w:hAnsiTheme="minorHAnsi" w:cstheme="minorHAnsi"/>
          <w:b/>
          <w:lang w:val="en-GB"/>
        </w:rPr>
        <w:t>Rector</w:t>
      </w:r>
    </w:p>
    <w:p w14:paraId="7900DE7F" w14:textId="77777777" w:rsidR="00092493" w:rsidRPr="00382E32" w:rsidRDefault="004A32A0" w:rsidP="00092493">
      <w:pPr>
        <w:autoSpaceDE w:val="0"/>
        <w:autoSpaceDN w:val="0"/>
        <w:adjustRightInd w:val="0"/>
        <w:spacing w:after="240" w:line="312" w:lineRule="auto"/>
        <w:rPr>
          <w:rFonts w:asciiTheme="minorHAnsi" w:hAnsiTheme="minorHAnsi" w:cstheme="minorHAnsi"/>
          <w:b/>
          <w:lang w:val="en-US"/>
        </w:rPr>
      </w:pPr>
      <w:r w:rsidRPr="009561E2">
        <w:rPr>
          <w:rFonts w:asciiTheme="minorHAnsi" w:hAnsiTheme="minorHAnsi" w:cstheme="minorHAnsi"/>
          <w:b/>
          <w:lang w:val="en-GB"/>
        </w:rPr>
        <w:t>prof. dr hab. Adam Krętowski</w:t>
      </w:r>
    </w:p>
    <w:p w14:paraId="7900DE80" w14:textId="77777777" w:rsidR="00395496" w:rsidRPr="00382E32" w:rsidRDefault="004A32A0" w:rsidP="009561E2">
      <w:pPr>
        <w:pStyle w:val="Nagwek2"/>
        <w:rPr>
          <w:lang w:val="en-US"/>
        </w:rPr>
      </w:pPr>
      <w:r w:rsidRPr="009561E2">
        <w:rPr>
          <w:lang w:val="en-GB"/>
        </w:rPr>
        <w:t>Appendices to the Regulations:</w:t>
      </w:r>
    </w:p>
    <w:p w14:paraId="7900DE81" w14:textId="28060786"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Appendix no. 1 - Application for </w:t>
      </w:r>
      <w:r w:rsidR="00680995">
        <w:rPr>
          <w:rFonts w:asciiTheme="minorHAnsi" w:hAnsiTheme="minorHAnsi" w:cstheme="minorHAnsi"/>
          <w:lang w:val="en-GB"/>
        </w:rPr>
        <w:t xml:space="preserve">awarding </w:t>
      </w:r>
      <w:r w:rsidR="009F4E3B">
        <w:rPr>
          <w:rFonts w:asciiTheme="minorHAnsi" w:hAnsiTheme="minorHAnsi" w:cstheme="minorHAnsi"/>
          <w:lang w:val="en-GB"/>
        </w:rPr>
        <w:t>the Rector's scholarship</w:t>
      </w:r>
      <w:r w:rsidRPr="009561E2">
        <w:rPr>
          <w:rFonts w:asciiTheme="minorHAnsi" w:hAnsiTheme="minorHAnsi" w:cstheme="minorHAnsi"/>
          <w:lang w:val="en-GB"/>
        </w:rPr>
        <w:t xml:space="preserve">  </w:t>
      </w:r>
    </w:p>
    <w:p w14:paraId="7900DE82" w14:textId="3618B09F"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lastRenderedPageBreak/>
        <w:t xml:space="preserve">Appendix no. 1a - Application for </w:t>
      </w:r>
      <w:r w:rsidR="00006199">
        <w:rPr>
          <w:rFonts w:asciiTheme="minorHAnsi" w:hAnsiTheme="minorHAnsi" w:cstheme="minorHAnsi"/>
          <w:lang w:val="en-GB"/>
        </w:rPr>
        <w:t xml:space="preserve">awarding </w:t>
      </w:r>
      <w:r w:rsidRPr="009561E2">
        <w:rPr>
          <w:rFonts w:asciiTheme="minorHAnsi" w:hAnsiTheme="minorHAnsi" w:cstheme="minorHAnsi"/>
          <w:lang w:val="en-GB"/>
        </w:rPr>
        <w:t>the Rector's schola</w:t>
      </w:r>
      <w:r w:rsidR="009F4E3B">
        <w:rPr>
          <w:rFonts w:asciiTheme="minorHAnsi" w:hAnsiTheme="minorHAnsi" w:cstheme="minorHAnsi"/>
          <w:lang w:val="en-GB"/>
        </w:rPr>
        <w:t>rship (applies to PhD students)</w:t>
      </w:r>
      <w:r w:rsidRPr="009561E2">
        <w:rPr>
          <w:rFonts w:asciiTheme="minorHAnsi" w:hAnsiTheme="minorHAnsi" w:cstheme="minorHAnsi"/>
          <w:lang w:val="en-GB"/>
        </w:rPr>
        <w:t xml:space="preserve">  </w:t>
      </w:r>
    </w:p>
    <w:p w14:paraId="7900DE83" w14:textId="77777777"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Appendix no. 2 - Application for awarding benefits (need-based grants) </w:t>
      </w:r>
    </w:p>
    <w:p w14:paraId="22BE1E0D" w14:textId="77777777" w:rsidR="00006199"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Appendix no. 3 - List of documents specifying the income of the student and the student's family members </w:t>
      </w:r>
    </w:p>
    <w:p w14:paraId="7900DE84" w14:textId="05EE51A0" w:rsidR="00395496" w:rsidRPr="009561E2" w:rsidRDefault="004A32A0" w:rsidP="00092493">
      <w:pPr>
        <w:pStyle w:val="Akapitzlist1"/>
        <w:numPr>
          <w:ilvl w:val="0"/>
          <w:numId w:val="41"/>
        </w:numPr>
        <w:autoSpaceDE w:val="0"/>
        <w:autoSpaceDN w:val="0"/>
        <w:adjustRightInd w:val="0"/>
        <w:spacing w:line="312" w:lineRule="auto"/>
        <w:rPr>
          <w:rFonts w:asciiTheme="minorHAnsi" w:hAnsiTheme="minorHAnsi" w:cstheme="minorHAnsi"/>
        </w:rPr>
      </w:pPr>
      <w:r w:rsidRPr="009561E2">
        <w:rPr>
          <w:rFonts w:asciiTheme="minorHAnsi" w:hAnsiTheme="minorHAnsi" w:cstheme="minorHAnsi"/>
          <w:lang w:val="en-GB"/>
        </w:rPr>
        <w:t xml:space="preserve">Appendix no. 4 - Student's declaration </w:t>
      </w:r>
    </w:p>
    <w:p w14:paraId="7900DE85" w14:textId="43A63A51"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Appendix no. 5 - Applicat</w:t>
      </w:r>
      <w:r w:rsidR="009F4E3B">
        <w:rPr>
          <w:rFonts w:asciiTheme="minorHAnsi" w:hAnsiTheme="minorHAnsi" w:cstheme="minorHAnsi"/>
          <w:lang w:val="en-GB"/>
        </w:rPr>
        <w:t>ion for recalculation of income</w:t>
      </w:r>
    </w:p>
    <w:p w14:paraId="7900DE86" w14:textId="676E384D" w:rsidR="00853BC4" w:rsidRPr="00382E32" w:rsidRDefault="004A32A0" w:rsidP="00A834B0">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Appendix no. 6 - Application for granting an allowance  </w:t>
      </w:r>
    </w:p>
    <w:p w14:paraId="7900DE87" w14:textId="6CAA906B" w:rsidR="00AB1D18" w:rsidRPr="00382E32" w:rsidRDefault="004A32A0" w:rsidP="00006199">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 xml:space="preserve">Appendix no. 7 - </w:t>
      </w:r>
      <w:r w:rsidR="000274C2">
        <w:rPr>
          <w:rFonts w:asciiTheme="minorHAnsi" w:hAnsiTheme="minorHAnsi" w:cstheme="minorHAnsi"/>
          <w:lang w:val="en-GB"/>
        </w:rPr>
        <w:t>D</w:t>
      </w:r>
      <w:r w:rsidR="00006199" w:rsidRPr="00006199">
        <w:rPr>
          <w:rFonts w:asciiTheme="minorHAnsi" w:hAnsiTheme="minorHAnsi" w:cstheme="minorHAnsi"/>
          <w:lang w:val="en-GB"/>
        </w:rPr>
        <w:t xml:space="preserve">eclaration on income obtained from non-agricultural business activity of persons who are taxed on the basis of provisions regarding the lump-sum income tax on certain revenues generated by natural persons  </w:t>
      </w:r>
    </w:p>
    <w:p w14:paraId="7900DE88" w14:textId="6D877B24" w:rsidR="00AB1D18" w:rsidRPr="00382E32" w:rsidRDefault="000274C2" w:rsidP="00AB1D18">
      <w:pPr>
        <w:pStyle w:val="Akapitzlist1"/>
        <w:numPr>
          <w:ilvl w:val="0"/>
          <w:numId w:val="41"/>
        </w:numPr>
        <w:autoSpaceDE w:val="0"/>
        <w:autoSpaceDN w:val="0"/>
        <w:adjustRightInd w:val="0"/>
        <w:spacing w:line="312" w:lineRule="auto"/>
        <w:rPr>
          <w:rFonts w:asciiTheme="minorHAnsi" w:hAnsiTheme="minorHAnsi" w:cstheme="minorHAnsi"/>
          <w:lang w:val="en-US"/>
        </w:rPr>
      </w:pPr>
      <w:r>
        <w:rPr>
          <w:rFonts w:asciiTheme="minorHAnsi" w:hAnsiTheme="minorHAnsi" w:cstheme="minorHAnsi"/>
          <w:lang w:val="en-GB"/>
        </w:rPr>
        <w:t>Appendix no. 8 - D</w:t>
      </w:r>
      <w:r w:rsidR="004A32A0" w:rsidRPr="009561E2">
        <w:rPr>
          <w:rFonts w:asciiTheme="minorHAnsi" w:hAnsiTheme="minorHAnsi" w:cstheme="minorHAnsi"/>
          <w:lang w:val="en-GB"/>
        </w:rPr>
        <w:t xml:space="preserve">eclaration for the Medical University of Bialystok on </w:t>
      </w:r>
      <w:r w:rsidR="009F4E3B">
        <w:rPr>
          <w:rFonts w:asciiTheme="minorHAnsi" w:hAnsiTheme="minorHAnsi" w:cstheme="minorHAnsi"/>
          <w:lang w:val="en-GB"/>
        </w:rPr>
        <w:t xml:space="preserve">non-taxable </w:t>
      </w:r>
      <w:r w:rsidR="00C46F28" w:rsidRPr="009561E2">
        <w:rPr>
          <w:rFonts w:asciiTheme="minorHAnsi" w:hAnsiTheme="minorHAnsi" w:cstheme="minorHAnsi"/>
          <w:lang w:val="en-GB"/>
        </w:rPr>
        <w:t>inc</w:t>
      </w:r>
      <w:r w:rsidR="00C46F28">
        <w:rPr>
          <w:rFonts w:asciiTheme="minorHAnsi" w:hAnsiTheme="minorHAnsi" w:cstheme="minorHAnsi"/>
          <w:lang w:val="en-GB"/>
        </w:rPr>
        <w:t>ome</w:t>
      </w:r>
    </w:p>
    <w:p w14:paraId="7900DE89" w14:textId="03E13D7A"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Appendix no. 9 - Declaration for a need-based grant with an increased amount due to living at the Stud</w:t>
      </w:r>
      <w:r w:rsidR="009F4E3B">
        <w:rPr>
          <w:rFonts w:asciiTheme="minorHAnsi" w:hAnsiTheme="minorHAnsi" w:cstheme="minorHAnsi"/>
          <w:lang w:val="en-GB"/>
        </w:rPr>
        <w:t>ent Dormitory or other facility</w:t>
      </w:r>
      <w:bookmarkStart w:id="0" w:name="_GoBack"/>
      <w:bookmarkEnd w:id="0"/>
    </w:p>
    <w:p w14:paraId="7900DE8A" w14:textId="66884968"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Appendix no. 10 - Declaration on the amount of health insurance contri</w:t>
      </w:r>
      <w:r w:rsidR="009F4E3B">
        <w:rPr>
          <w:rFonts w:asciiTheme="minorHAnsi" w:hAnsiTheme="minorHAnsi" w:cstheme="minorHAnsi"/>
          <w:lang w:val="en-GB"/>
        </w:rPr>
        <w:t>butions</w:t>
      </w:r>
    </w:p>
    <w:p w14:paraId="7900DE8B" w14:textId="24D6C585" w:rsidR="00395496" w:rsidRPr="00382E32" w:rsidRDefault="004A32A0" w:rsidP="00092493">
      <w:pPr>
        <w:pStyle w:val="Akapitzlist1"/>
        <w:numPr>
          <w:ilvl w:val="0"/>
          <w:numId w:val="41"/>
        </w:numPr>
        <w:autoSpaceDE w:val="0"/>
        <w:autoSpaceDN w:val="0"/>
        <w:adjustRightInd w:val="0"/>
        <w:spacing w:line="312" w:lineRule="auto"/>
        <w:rPr>
          <w:rFonts w:asciiTheme="minorHAnsi" w:hAnsiTheme="minorHAnsi" w:cstheme="minorHAnsi"/>
          <w:lang w:val="en-US"/>
        </w:rPr>
      </w:pPr>
      <w:r w:rsidRPr="009561E2">
        <w:rPr>
          <w:rFonts w:asciiTheme="minorHAnsi" w:hAnsiTheme="minorHAnsi" w:cstheme="minorHAnsi"/>
          <w:lang w:val="en-GB"/>
        </w:rPr>
        <w:t>Appendix no. 11 - Student's declaratio</w:t>
      </w:r>
      <w:r w:rsidR="00FE3285">
        <w:rPr>
          <w:rFonts w:asciiTheme="minorHAnsi" w:hAnsiTheme="minorHAnsi" w:cstheme="minorHAnsi"/>
          <w:lang w:val="en-GB"/>
        </w:rPr>
        <w:t>n on</w:t>
      </w:r>
      <w:r w:rsidR="009F4E3B">
        <w:rPr>
          <w:rFonts w:asciiTheme="minorHAnsi" w:hAnsiTheme="minorHAnsi" w:cstheme="minorHAnsi"/>
          <w:lang w:val="en-GB"/>
        </w:rPr>
        <w:t xml:space="preserve"> the financial independence</w:t>
      </w:r>
    </w:p>
    <w:sectPr w:rsidR="00395496" w:rsidRPr="00382E32" w:rsidSect="00760033">
      <w:footerReference w:type="default" r:id="rId8"/>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DE91" w14:textId="77777777" w:rsidR="00056B72" w:rsidRDefault="004A32A0">
      <w:r>
        <w:separator/>
      </w:r>
    </w:p>
  </w:endnote>
  <w:endnote w:type="continuationSeparator" w:id="0">
    <w:p w14:paraId="7900DE93" w14:textId="77777777" w:rsidR="00056B72" w:rsidRDefault="004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DE8C" w14:textId="77777777" w:rsidR="00BE1CF8" w:rsidRDefault="00BE1CF8" w:rsidP="00B8482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DE8D" w14:textId="77777777" w:rsidR="00056B72" w:rsidRDefault="004A32A0">
      <w:r>
        <w:separator/>
      </w:r>
    </w:p>
  </w:footnote>
  <w:footnote w:type="continuationSeparator" w:id="0">
    <w:p w14:paraId="7900DE8F" w14:textId="77777777" w:rsidR="00056B72" w:rsidRDefault="004A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A1"/>
    <w:multiLevelType w:val="hybridMultilevel"/>
    <w:tmpl w:val="CD40920E"/>
    <w:lvl w:ilvl="0" w:tplc="EF400F42">
      <w:start w:val="1"/>
      <w:numFmt w:val="decimal"/>
      <w:lvlText w:val="%1)"/>
      <w:lvlJc w:val="left"/>
      <w:pPr>
        <w:ind w:left="720" w:hanging="360"/>
      </w:pPr>
      <w:rPr>
        <w:rFonts w:hint="default"/>
      </w:rPr>
    </w:lvl>
    <w:lvl w:ilvl="1" w:tplc="AC28E524" w:tentative="1">
      <w:start w:val="1"/>
      <w:numFmt w:val="lowerLetter"/>
      <w:lvlText w:val="%2."/>
      <w:lvlJc w:val="left"/>
      <w:pPr>
        <w:ind w:left="1440" w:hanging="360"/>
      </w:pPr>
    </w:lvl>
    <w:lvl w:ilvl="2" w:tplc="12EEA2B2" w:tentative="1">
      <w:start w:val="1"/>
      <w:numFmt w:val="lowerRoman"/>
      <w:lvlText w:val="%3."/>
      <w:lvlJc w:val="right"/>
      <w:pPr>
        <w:ind w:left="2160" w:hanging="180"/>
      </w:pPr>
    </w:lvl>
    <w:lvl w:ilvl="3" w:tplc="0878371E" w:tentative="1">
      <w:start w:val="1"/>
      <w:numFmt w:val="decimal"/>
      <w:lvlText w:val="%4."/>
      <w:lvlJc w:val="left"/>
      <w:pPr>
        <w:ind w:left="2880" w:hanging="360"/>
      </w:pPr>
    </w:lvl>
    <w:lvl w:ilvl="4" w:tplc="D116D088" w:tentative="1">
      <w:start w:val="1"/>
      <w:numFmt w:val="lowerLetter"/>
      <w:lvlText w:val="%5."/>
      <w:lvlJc w:val="left"/>
      <w:pPr>
        <w:ind w:left="3600" w:hanging="360"/>
      </w:pPr>
    </w:lvl>
    <w:lvl w:ilvl="5" w:tplc="70D4D922" w:tentative="1">
      <w:start w:val="1"/>
      <w:numFmt w:val="lowerRoman"/>
      <w:lvlText w:val="%6."/>
      <w:lvlJc w:val="right"/>
      <w:pPr>
        <w:ind w:left="4320" w:hanging="180"/>
      </w:pPr>
    </w:lvl>
    <w:lvl w:ilvl="6" w:tplc="6F242B62" w:tentative="1">
      <w:start w:val="1"/>
      <w:numFmt w:val="decimal"/>
      <w:lvlText w:val="%7."/>
      <w:lvlJc w:val="left"/>
      <w:pPr>
        <w:ind w:left="5040" w:hanging="360"/>
      </w:pPr>
    </w:lvl>
    <w:lvl w:ilvl="7" w:tplc="A4D870DE" w:tentative="1">
      <w:start w:val="1"/>
      <w:numFmt w:val="lowerLetter"/>
      <w:lvlText w:val="%8."/>
      <w:lvlJc w:val="left"/>
      <w:pPr>
        <w:ind w:left="5760" w:hanging="360"/>
      </w:pPr>
    </w:lvl>
    <w:lvl w:ilvl="8" w:tplc="9398BC0C" w:tentative="1">
      <w:start w:val="1"/>
      <w:numFmt w:val="lowerRoman"/>
      <w:lvlText w:val="%9."/>
      <w:lvlJc w:val="right"/>
      <w:pPr>
        <w:ind w:left="6480" w:hanging="180"/>
      </w:pPr>
    </w:lvl>
  </w:abstractNum>
  <w:abstractNum w:abstractNumId="1" w15:restartNumberingAfterBreak="0">
    <w:nsid w:val="091E7A33"/>
    <w:multiLevelType w:val="hybridMultilevel"/>
    <w:tmpl w:val="8DE649DE"/>
    <w:lvl w:ilvl="0" w:tplc="A98CE97C">
      <w:start w:val="1"/>
      <w:numFmt w:val="bullet"/>
      <w:lvlText w:val=""/>
      <w:lvlJc w:val="left"/>
      <w:pPr>
        <w:tabs>
          <w:tab w:val="num" w:pos="1920"/>
        </w:tabs>
        <w:ind w:left="1920" w:hanging="360"/>
      </w:pPr>
      <w:rPr>
        <w:rFonts w:ascii="Symbol" w:hAnsi="Symbol" w:hint="default"/>
      </w:rPr>
    </w:lvl>
    <w:lvl w:ilvl="1" w:tplc="FA92533C">
      <w:start w:val="1"/>
      <w:numFmt w:val="lowerLetter"/>
      <w:lvlText w:val="%2."/>
      <w:lvlJc w:val="left"/>
      <w:pPr>
        <w:tabs>
          <w:tab w:val="num" w:pos="2640"/>
        </w:tabs>
        <w:ind w:left="2640" w:hanging="360"/>
      </w:pPr>
      <w:rPr>
        <w:rFonts w:cs="Times New Roman"/>
      </w:rPr>
    </w:lvl>
    <w:lvl w:ilvl="2" w:tplc="B4665CA0">
      <w:start w:val="1"/>
      <w:numFmt w:val="decimal"/>
      <w:lvlText w:val="%3."/>
      <w:lvlJc w:val="left"/>
      <w:pPr>
        <w:tabs>
          <w:tab w:val="num" w:pos="3360"/>
        </w:tabs>
        <w:ind w:left="3360" w:hanging="360"/>
      </w:pPr>
      <w:rPr>
        <w:rFonts w:cs="Times New Roman"/>
      </w:rPr>
    </w:lvl>
    <w:lvl w:ilvl="3" w:tplc="B93833FA">
      <w:start w:val="1"/>
      <w:numFmt w:val="decimal"/>
      <w:lvlText w:val="%4."/>
      <w:lvlJc w:val="left"/>
      <w:pPr>
        <w:tabs>
          <w:tab w:val="num" w:pos="4080"/>
        </w:tabs>
        <w:ind w:left="4080" w:hanging="360"/>
      </w:pPr>
      <w:rPr>
        <w:rFonts w:cs="Times New Roman"/>
      </w:rPr>
    </w:lvl>
    <w:lvl w:ilvl="4" w:tplc="551EC694">
      <w:start w:val="1"/>
      <w:numFmt w:val="decimal"/>
      <w:lvlText w:val="%5."/>
      <w:lvlJc w:val="left"/>
      <w:pPr>
        <w:tabs>
          <w:tab w:val="num" w:pos="4800"/>
        </w:tabs>
        <w:ind w:left="4800" w:hanging="360"/>
      </w:pPr>
      <w:rPr>
        <w:rFonts w:cs="Times New Roman"/>
      </w:rPr>
    </w:lvl>
    <w:lvl w:ilvl="5" w:tplc="D9563756">
      <w:start w:val="1"/>
      <w:numFmt w:val="decimal"/>
      <w:lvlText w:val="%6."/>
      <w:lvlJc w:val="left"/>
      <w:pPr>
        <w:tabs>
          <w:tab w:val="num" w:pos="5520"/>
        </w:tabs>
        <w:ind w:left="5520" w:hanging="360"/>
      </w:pPr>
      <w:rPr>
        <w:rFonts w:cs="Times New Roman"/>
      </w:rPr>
    </w:lvl>
    <w:lvl w:ilvl="6" w:tplc="5E242902">
      <w:start w:val="1"/>
      <w:numFmt w:val="decimal"/>
      <w:lvlText w:val="%7."/>
      <w:lvlJc w:val="left"/>
      <w:pPr>
        <w:tabs>
          <w:tab w:val="num" w:pos="6240"/>
        </w:tabs>
        <w:ind w:left="6240" w:hanging="360"/>
      </w:pPr>
      <w:rPr>
        <w:rFonts w:cs="Times New Roman"/>
      </w:rPr>
    </w:lvl>
    <w:lvl w:ilvl="7" w:tplc="B67C5B80">
      <w:start w:val="1"/>
      <w:numFmt w:val="decimal"/>
      <w:lvlText w:val="%8."/>
      <w:lvlJc w:val="left"/>
      <w:pPr>
        <w:tabs>
          <w:tab w:val="num" w:pos="6960"/>
        </w:tabs>
        <w:ind w:left="6960" w:hanging="360"/>
      </w:pPr>
      <w:rPr>
        <w:rFonts w:cs="Times New Roman"/>
      </w:rPr>
    </w:lvl>
    <w:lvl w:ilvl="8" w:tplc="BDFAC2F2">
      <w:start w:val="1"/>
      <w:numFmt w:val="decimal"/>
      <w:lvlText w:val="%9."/>
      <w:lvlJc w:val="left"/>
      <w:pPr>
        <w:tabs>
          <w:tab w:val="num" w:pos="7680"/>
        </w:tabs>
        <w:ind w:left="7680" w:hanging="360"/>
      </w:pPr>
      <w:rPr>
        <w:rFonts w:cs="Times New Roman"/>
      </w:rPr>
    </w:lvl>
  </w:abstractNum>
  <w:abstractNum w:abstractNumId="2" w15:restartNumberingAfterBreak="0">
    <w:nsid w:val="0E6C07E1"/>
    <w:multiLevelType w:val="hybridMultilevel"/>
    <w:tmpl w:val="E190D112"/>
    <w:lvl w:ilvl="0" w:tplc="651C68F2">
      <w:start w:val="1"/>
      <w:numFmt w:val="decimal"/>
      <w:lvlText w:val="%1."/>
      <w:lvlJc w:val="left"/>
      <w:pPr>
        <w:tabs>
          <w:tab w:val="num" w:pos="360"/>
        </w:tabs>
        <w:ind w:left="360" w:hanging="360"/>
      </w:pPr>
      <w:rPr>
        <w:rFonts w:asciiTheme="minorHAnsi" w:eastAsia="Times New Roman" w:hAnsiTheme="minorHAnsi" w:cstheme="minorHAnsi" w:hint="default"/>
        <w:b w:val="0"/>
        <w:bCs w:val="0"/>
        <w:i w:val="0"/>
        <w:iCs w:val="0"/>
        <w:strike w:val="0"/>
        <w:color w:val="auto"/>
      </w:rPr>
    </w:lvl>
    <w:lvl w:ilvl="1" w:tplc="7B4ECEE2">
      <w:start w:val="1"/>
      <w:numFmt w:val="lowerLetter"/>
      <w:lvlText w:val="%2."/>
      <w:lvlJc w:val="left"/>
      <w:pPr>
        <w:tabs>
          <w:tab w:val="num" w:pos="1080"/>
        </w:tabs>
        <w:ind w:left="1080" w:hanging="360"/>
      </w:pPr>
      <w:rPr>
        <w:rFonts w:cs="Times New Roman"/>
      </w:rPr>
    </w:lvl>
    <w:lvl w:ilvl="2" w:tplc="2B2CA922">
      <w:start w:val="1"/>
      <w:numFmt w:val="lowerRoman"/>
      <w:lvlText w:val="%3."/>
      <w:lvlJc w:val="right"/>
      <w:pPr>
        <w:tabs>
          <w:tab w:val="num" w:pos="1800"/>
        </w:tabs>
        <w:ind w:left="1800" w:hanging="180"/>
      </w:pPr>
      <w:rPr>
        <w:rFonts w:cs="Times New Roman"/>
      </w:rPr>
    </w:lvl>
    <w:lvl w:ilvl="3" w:tplc="F7565794">
      <w:start w:val="1"/>
      <w:numFmt w:val="decimal"/>
      <w:lvlText w:val="%4."/>
      <w:lvlJc w:val="left"/>
      <w:pPr>
        <w:tabs>
          <w:tab w:val="num" w:pos="2520"/>
        </w:tabs>
        <w:ind w:left="2520" w:hanging="360"/>
      </w:pPr>
      <w:rPr>
        <w:rFonts w:cs="Times New Roman"/>
      </w:rPr>
    </w:lvl>
    <w:lvl w:ilvl="4" w:tplc="5DCA7138">
      <w:start w:val="1"/>
      <w:numFmt w:val="lowerLetter"/>
      <w:lvlText w:val="%5."/>
      <w:lvlJc w:val="left"/>
      <w:pPr>
        <w:tabs>
          <w:tab w:val="num" w:pos="3240"/>
        </w:tabs>
        <w:ind w:left="3240" w:hanging="360"/>
      </w:pPr>
      <w:rPr>
        <w:rFonts w:cs="Times New Roman"/>
      </w:rPr>
    </w:lvl>
    <w:lvl w:ilvl="5" w:tplc="085E5B3E">
      <w:start w:val="1"/>
      <w:numFmt w:val="lowerRoman"/>
      <w:lvlText w:val="%6."/>
      <w:lvlJc w:val="right"/>
      <w:pPr>
        <w:tabs>
          <w:tab w:val="num" w:pos="3960"/>
        </w:tabs>
        <w:ind w:left="3960" w:hanging="180"/>
      </w:pPr>
      <w:rPr>
        <w:rFonts w:cs="Times New Roman"/>
      </w:rPr>
    </w:lvl>
    <w:lvl w:ilvl="6" w:tplc="F26841BC">
      <w:start w:val="1"/>
      <w:numFmt w:val="decimal"/>
      <w:lvlText w:val="%7."/>
      <w:lvlJc w:val="left"/>
      <w:pPr>
        <w:tabs>
          <w:tab w:val="num" w:pos="4680"/>
        </w:tabs>
        <w:ind w:left="4680" w:hanging="360"/>
      </w:pPr>
      <w:rPr>
        <w:rFonts w:cs="Times New Roman"/>
      </w:rPr>
    </w:lvl>
    <w:lvl w:ilvl="7" w:tplc="4ABC6AE0">
      <w:start w:val="1"/>
      <w:numFmt w:val="lowerLetter"/>
      <w:lvlText w:val="%8."/>
      <w:lvlJc w:val="left"/>
      <w:pPr>
        <w:tabs>
          <w:tab w:val="num" w:pos="5400"/>
        </w:tabs>
        <w:ind w:left="5400" w:hanging="360"/>
      </w:pPr>
      <w:rPr>
        <w:rFonts w:cs="Times New Roman"/>
      </w:rPr>
    </w:lvl>
    <w:lvl w:ilvl="8" w:tplc="6DDE7E8E">
      <w:start w:val="1"/>
      <w:numFmt w:val="lowerRoman"/>
      <w:lvlText w:val="%9."/>
      <w:lvlJc w:val="right"/>
      <w:pPr>
        <w:tabs>
          <w:tab w:val="num" w:pos="6120"/>
        </w:tabs>
        <w:ind w:left="6120" w:hanging="180"/>
      </w:pPr>
      <w:rPr>
        <w:rFonts w:cs="Times New Roman"/>
      </w:rPr>
    </w:lvl>
  </w:abstractNum>
  <w:abstractNum w:abstractNumId="3" w15:restartNumberingAfterBreak="0">
    <w:nsid w:val="15102E51"/>
    <w:multiLevelType w:val="hybridMultilevel"/>
    <w:tmpl w:val="105ACFC6"/>
    <w:lvl w:ilvl="0" w:tplc="0C044AA4">
      <w:start w:val="1"/>
      <w:numFmt w:val="decimal"/>
      <w:lvlText w:val="%1)"/>
      <w:lvlJc w:val="left"/>
      <w:pPr>
        <w:ind w:left="1440" w:hanging="360"/>
      </w:pPr>
    </w:lvl>
    <w:lvl w:ilvl="1" w:tplc="F2289E84" w:tentative="1">
      <w:start w:val="1"/>
      <w:numFmt w:val="lowerLetter"/>
      <w:lvlText w:val="%2."/>
      <w:lvlJc w:val="left"/>
      <w:pPr>
        <w:ind w:left="2160" w:hanging="360"/>
      </w:pPr>
    </w:lvl>
    <w:lvl w:ilvl="2" w:tplc="B33EDF0E" w:tentative="1">
      <w:start w:val="1"/>
      <w:numFmt w:val="lowerRoman"/>
      <w:lvlText w:val="%3."/>
      <w:lvlJc w:val="right"/>
      <w:pPr>
        <w:ind w:left="2880" w:hanging="180"/>
      </w:pPr>
    </w:lvl>
    <w:lvl w:ilvl="3" w:tplc="9BA4633C" w:tentative="1">
      <w:start w:val="1"/>
      <w:numFmt w:val="decimal"/>
      <w:lvlText w:val="%4."/>
      <w:lvlJc w:val="left"/>
      <w:pPr>
        <w:ind w:left="3600" w:hanging="360"/>
      </w:pPr>
    </w:lvl>
    <w:lvl w:ilvl="4" w:tplc="6E401D72" w:tentative="1">
      <w:start w:val="1"/>
      <w:numFmt w:val="lowerLetter"/>
      <w:lvlText w:val="%5."/>
      <w:lvlJc w:val="left"/>
      <w:pPr>
        <w:ind w:left="4320" w:hanging="360"/>
      </w:pPr>
    </w:lvl>
    <w:lvl w:ilvl="5" w:tplc="06CE5A3A" w:tentative="1">
      <w:start w:val="1"/>
      <w:numFmt w:val="lowerRoman"/>
      <w:lvlText w:val="%6."/>
      <w:lvlJc w:val="right"/>
      <w:pPr>
        <w:ind w:left="5040" w:hanging="180"/>
      </w:pPr>
    </w:lvl>
    <w:lvl w:ilvl="6" w:tplc="BE2654A0" w:tentative="1">
      <w:start w:val="1"/>
      <w:numFmt w:val="decimal"/>
      <w:lvlText w:val="%7."/>
      <w:lvlJc w:val="left"/>
      <w:pPr>
        <w:ind w:left="5760" w:hanging="360"/>
      </w:pPr>
    </w:lvl>
    <w:lvl w:ilvl="7" w:tplc="DDBE81A2" w:tentative="1">
      <w:start w:val="1"/>
      <w:numFmt w:val="lowerLetter"/>
      <w:lvlText w:val="%8."/>
      <w:lvlJc w:val="left"/>
      <w:pPr>
        <w:ind w:left="6480" w:hanging="360"/>
      </w:pPr>
    </w:lvl>
    <w:lvl w:ilvl="8" w:tplc="9010577E" w:tentative="1">
      <w:start w:val="1"/>
      <w:numFmt w:val="lowerRoman"/>
      <w:lvlText w:val="%9."/>
      <w:lvlJc w:val="right"/>
      <w:pPr>
        <w:ind w:left="7200" w:hanging="180"/>
      </w:pPr>
    </w:lvl>
  </w:abstractNum>
  <w:abstractNum w:abstractNumId="4" w15:restartNumberingAfterBreak="0">
    <w:nsid w:val="15BB5EBA"/>
    <w:multiLevelType w:val="hybridMultilevel"/>
    <w:tmpl w:val="9FC28752"/>
    <w:lvl w:ilvl="0" w:tplc="D076DD6A">
      <w:start w:val="1"/>
      <w:numFmt w:val="decimal"/>
      <w:lvlText w:val="%1."/>
      <w:lvlJc w:val="left"/>
      <w:pPr>
        <w:tabs>
          <w:tab w:val="num" w:pos="360"/>
        </w:tabs>
        <w:ind w:left="360" w:hanging="360"/>
      </w:pPr>
      <w:rPr>
        <w:rFonts w:cs="Times New Roman"/>
      </w:rPr>
    </w:lvl>
    <w:lvl w:ilvl="1" w:tplc="AA72486E">
      <w:start w:val="1"/>
      <w:numFmt w:val="lowerLetter"/>
      <w:lvlText w:val="%2."/>
      <w:lvlJc w:val="left"/>
      <w:pPr>
        <w:tabs>
          <w:tab w:val="num" w:pos="1080"/>
        </w:tabs>
        <w:ind w:left="1080" w:hanging="360"/>
      </w:pPr>
      <w:rPr>
        <w:rFonts w:cs="Times New Roman"/>
      </w:rPr>
    </w:lvl>
    <w:lvl w:ilvl="2" w:tplc="06D432B8">
      <w:start w:val="1"/>
      <w:numFmt w:val="lowerRoman"/>
      <w:lvlText w:val="%3."/>
      <w:lvlJc w:val="right"/>
      <w:pPr>
        <w:tabs>
          <w:tab w:val="num" w:pos="1800"/>
        </w:tabs>
        <w:ind w:left="1800" w:hanging="180"/>
      </w:pPr>
      <w:rPr>
        <w:rFonts w:cs="Times New Roman"/>
      </w:rPr>
    </w:lvl>
    <w:lvl w:ilvl="3" w:tplc="0B646FEC">
      <w:start w:val="1"/>
      <w:numFmt w:val="decimal"/>
      <w:lvlText w:val="%4."/>
      <w:lvlJc w:val="left"/>
      <w:pPr>
        <w:tabs>
          <w:tab w:val="num" w:pos="2520"/>
        </w:tabs>
        <w:ind w:left="2520" w:hanging="360"/>
      </w:pPr>
      <w:rPr>
        <w:rFonts w:cs="Times New Roman"/>
      </w:rPr>
    </w:lvl>
    <w:lvl w:ilvl="4" w:tplc="4254188E">
      <w:start w:val="1"/>
      <w:numFmt w:val="lowerLetter"/>
      <w:lvlText w:val="%5."/>
      <w:lvlJc w:val="left"/>
      <w:pPr>
        <w:tabs>
          <w:tab w:val="num" w:pos="3240"/>
        </w:tabs>
        <w:ind w:left="3240" w:hanging="360"/>
      </w:pPr>
      <w:rPr>
        <w:rFonts w:cs="Times New Roman"/>
      </w:rPr>
    </w:lvl>
    <w:lvl w:ilvl="5" w:tplc="836E9F5E">
      <w:start w:val="1"/>
      <w:numFmt w:val="lowerRoman"/>
      <w:lvlText w:val="%6."/>
      <w:lvlJc w:val="right"/>
      <w:pPr>
        <w:tabs>
          <w:tab w:val="num" w:pos="3960"/>
        </w:tabs>
        <w:ind w:left="3960" w:hanging="180"/>
      </w:pPr>
      <w:rPr>
        <w:rFonts w:cs="Times New Roman"/>
      </w:rPr>
    </w:lvl>
    <w:lvl w:ilvl="6" w:tplc="7BF29060">
      <w:start w:val="1"/>
      <w:numFmt w:val="decimal"/>
      <w:lvlText w:val="%7."/>
      <w:lvlJc w:val="left"/>
      <w:pPr>
        <w:tabs>
          <w:tab w:val="num" w:pos="4680"/>
        </w:tabs>
        <w:ind w:left="4680" w:hanging="360"/>
      </w:pPr>
      <w:rPr>
        <w:rFonts w:cs="Times New Roman"/>
      </w:rPr>
    </w:lvl>
    <w:lvl w:ilvl="7" w:tplc="539887C4">
      <w:start w:val="1"/>
      <w:numFmt w:val="lowerLetter"/>
      <w:lvlText w:val="%8."/>
      <w:lvlJc w:val="left"/>
      <w:pPr>
        <w:tabs>
          <w:tab w:val="num" w:pos="5400"/>
        </w:tabs>
        <w:ind w:left="5400" w:hanging="360"/>
      </w:pPr>
      <w:rPr>
        <w:rFonts w:cs="Times New Roman"/>
      </w:rPr>
    </w:lvl>
    <w:lvl w:ilvl="8" w:tplc="074EB2C0">
      <w:start w:val="1"/>
      <w:numFmt w:val="lowerRoman"/>
      <w:lvlText w:val="%9."/>
      <w:lvlJc w:val="right"/>
      <w:pPr>
        <w:tabs>
          <w:tab w:val="num" w:pos="6120"/>
        </w:tabs>
        <w:ind w:left="6120" w:hanging="180"/>
      </w:pPr>
      <w:rPr>
        <w:rFonts w:cs="Times New Roman"/>
      </w:rPr>
    </w:lvl>
  </w:abstractNum>
  <w:abstractNum w:abstractNumId="5" w15:restartNumberingAfterBreak="0">
    <w:nsid w:val="19E10AC6"/>
    <w:multiLevelType w:val="hybridMultilevel"/>
    <w:tmpl w:val="7BA87A82"/>
    <w:lvl w:ilvl="0" w:tplc="215E53A4">
      <w:start w:val="1"/>
      <w:numFmt w:val="decimal"/>
      <w:lvlText w:val="%1."/>
      <w:lvlJc w:val="left"/>
      <w:pPr>
        <w:tabs>
          <w:tab w:val="num" w:pos="360"/>
        </w:tabs>
        <w:ind w:left="360" w:hanging="360"/>
      </w:pPr>
      <w:rPr>
        <w:rFonts w:cs="Times New Roman"/>
        <w:strike w:val="0"/>
      </w:rPr>
    </w:lvl>
    <w:lvl w:ilvl="1" w:tplc="3CB2E4C6">
      <w:start w:val="1"/>
      <w:numFmt w:val="lowerLetter"/>
      <w:lvlText w:val="%2."/>
      <w:lvlJc w:val="left"/>
      <w:pPr>
        <w:tabs>
          <w:tab w:val="num" w:pos="1080"/>
        </w:tabs>
        <w:ind w:left="1080" w:hanging="360"/>
      </w:pPr>
      <w:rPr>
        <w:rFonts w:cs="Times New Roman"/>
      </w:rPr>
    </w:lvl>
    <w:lvl w:ilvl="2" w:tplc="FFF031B0">
      <w:start w:val="1"/>
      <w:numFmt w:val="lowerRoman"/>
      <w:lvlText w:val="%3."/>
      <w:lvlJc w:val="right"/>
      <w:pPr>
        <w:tabs>
          <w:tab w:val="num" w:pos="1800"/>
        </w:tabs>
        <w:ind w:left="1800" w:hanging="180"/>
      </w:pPr>
      <w:rPr>
        <w:rFonts w:cs="Times New Roman"/>
      </w:rPr>
    </w:lvl>
    <w:lvl w:ilvl="3" w:tplc="9D10F752">
      <w:start w:val="1"/>
      <w:numFmt w:val="decimal"/>
      <w:lvlText w:val="%4."/>
      <w:lvlJc w:val="left"/>
      <w:pPr>
        <w:tabs>
          <w:tab w:val="num" w:pos="2520"/>
        </w:tabs>
        <w:ind w:left="2520" w:hanging="360"/>
      </w:pPr>
      <w:rPr>
        <w:rFonts w:cs="Times New Roman"/>
      </w:rPr>
    </w:lvl>
    <w:lvl w:ilvl="4" w:tplc="8AD0C80A">
      <w:start w:val="1"/>
      <w:numFmt w:val="lowerLetter"/>
      <w:lvlText w:val="%5."/>
      <w:lvlJc w:val="left"/>
      <w:pPr>
        <w:tabs>
          <w:tab w:val="num" w:pos="3240"/>
        </w:tabs>
        <w:ind w:left="3240" w:hanging="360"/>
      </w:pPr>
      <w:rPr>
        <w:rFonts w:cs="Times New Roman"/>
      </w:rPr>
    </w:lvl>
    <w:lvl w:ilvl="5" w:tplc="B568EB34">
      <w:start w:val="1"/>
      <w:numFmt w:val="lowerRoman"/>
      <w:lvlText w:val="%6."/>
      <w:lvlJc w:val="right"/>
      <w:pPr>
        <w:tabs>
          <w:tab w:val="num" w:pos="3960"/>
        </w:tabs>
        <w:ind w:left="3960" w:hanging="180"/>
      </w:pPr>
      <w:rPr>
        <w:rFonts w:cs="Times New Roman"/>
      </w:rPr>
    </w:lvl>
    <w:lvl w:ilvl="6" w:tplc="D2CC78EA">
      <w:start w:val="1"/>
      <w:numFmt w:val="decimal"/>
      <w:lvlText w:val="%7."/>
      <w:lvlJc w:val="left"/>
      <w:pPr>
        <w:tabs>
          <w:tab w:val="num" w:pos="4680"/>
        </w:tabs>
        <w:ind w:left="4680" w:hanging="360"/>
      </w:pPr>
      <w:rPr>
        <w:rFonts w:cs="Times New Roman"/>
      </w:rPr>
    </w:lvl>
    <w:lvl w:ilvl="7" w:tplc="12FEF798">
      <w:start w:val="1"/>
      <w:numFmt w:val="lowerLetter"/>
      <w:lvlText w:val="%8."/>
      <w:lvlJc w:val="left"/>
      <w:pPr>
        <w:tabs>
          <w:tab w:val="num" w:pos="5400"/>
        </w:tabs>
        <w:ind w:left="5400" w:hanging="360"/>
      </w:pPr>
      <w:rPr>
        <w:rFonts w:cs="Times New Roman"/>
      </w:rPr>
    </w:lvl>
    <w:lvl w:ilvl="8" w:tplc="06A06644">
      <w:start w:val="1"/>
      <w:numFmt w:val="lowerRoman"/>
      <w:lvlText w:val="%9."/>
      <w:lvlJc w:val="right"/>
      <w:pPr>
        <w:tabs>
          <w:tab w:val="num" w:pos="6120"/>
        </w:tabs>
        <w:ind w:left="6120" w:hanging="180"/>
      </w:pPr>
      <w:rPr>
        <w:rFonts w:cs="Times New Roman"/>
      </w:rPr>
    </w:lvl>
  </w:abstractNum>
  <w:abstractNum w:abstractNumId="6" w15:restartNumberingAfterBreak="0">
    <w:nsid w:val="1B844313"/>
    <w:multiLevelType w:val="hybridMultilevel"/>
    <w:tmpl w:val="54944DDE"/>
    <w:lvl w:ilvl="0" w:tplc="32289DF2">
      <w:start w:val="1"/>
      <w:numFmt w:val="decimal"/>
      <w:lvlText w:val="%1."/>
      <w:lvlJc w:val="left"/>
      <w:pPr>
        <w:tabs>
          <w:tab w:val="num" w:pos="720"/>
        </w:tabs>
        <w:ind w:left="720" w:hanging="360"/>
      </w:pPr>
      <w:rPr>
        <w:rFonts w:cs="Times New Roman"/>
      </w:rPr>
    </w:lvl>
    <w:lvl w:ilvl="1" w:tplc="D87204BA">
      <w:start w:val="1"/>
      <w:numFmt w:val="lowerLetter"/>
      <w:lvlText w:val="%2."/>
      <w:lvlJc w:val="left"/>
      <w:pPr>
        <w:tabs>
          <w:tab w:val="num" w:pos="1440"/>
        </w:tabs>
        <w:ind w:left="1440" w:hanging="360"/>
      </w:pPr>
      <w:rPr>
        <w:rFonts w:cs="Times New Roman"/>
      </w:rPr>
    </w:lvl>
    <w:lvl w:ilvl="2" w:tplc="94306E26">
      <w:start w:val="1"/>
      <w:numFmt w:val="lowerRoman"/>
      <w:lvlText w:val="%3."/>
      <w:lvlJc w:val="right"/>
      <w:pPr>
        <w:tabs>
          <w:tab w:val="num" w:pos="2160"/>
        </w:tabs>
        <w:ind w:left="2160" w:hanging="180"/>
      </w:pPr>
      <w:rPr>
        <w:rFonts w:cs="Times New Roman"/>
      </w:rPr>
    </w:lvl>
    <w:lvl w:ilvl="3" w:tplc="4B3468E0">
      <w:start w:val="1"/>
      <w:numFmt w:val="decimal"/>
      <w:lvlText w:val="%4."/>
      <w:lvlJc w:val="left"/>
      <w:pPr>
        <w:tabs>
          <w:tab w:val="num" w:pos="2880"/>
        </w:tabs>
        <w:ind w:left="2880" w:hanging="360"/>
      </w:pPr>
      <w:rPr>
        <w:rFonts w:cs="Times New Roman"/>
      </w:rPr>
    </w:lvl>
    <w:lvl w:ilvl="4" w:tplc="D408B4E6">
      <w:start w:val="1"/>
      <w:numFmt w:val="lowerLetter"/>
      <w:lvlText w:val="%5."/>
      <w:lvlJc w:val="left"/>
      <w:pPr>
        <w:tabs>
          <w:tab w:val="num" w:pos="3600"/>
        </w:tabs>
        <w:ind w:left="3600" w:hanging="360"/>
      </w:pPr>
      <w:rPr>
        <w:rFonts w:cs="Times New Roman"/>
      </w:rPr>
    </w:lvl>
    <w:lvl w:ilvl="5" w:tplc="5F443722">
      <w:start w:val="1"/>
      <w:numFmt w:val="lowerRoman"/>
      <w:lvlText w:val="%6."/>
      <w:lvlJc w:val="right"/>
      <w:pPr>
        <w:tabs>
          <w:tab w:val="num" w:pos="4320"/>
        </w:tabs>
        <w:ind w:left="4320" w:hanging="180"/>
      </w:pPr>
      <w:rPr>
        <w:rFonts w:cs="Times New Roman"/>
      </w:rPr>
    </w:lvl>
    <w:lvl w:ilvl="6" w:tplc="A656BD64">
      <w:start w:val="1"/>
      <w:numFmt w:val="decimal"/>
      <w:lvlText w:val="%7."/>
      <w:lvlJc w:val="left"/>
      <w:pPr>
        <w:tabs>
          <w:tab w:val="num" w:pos="5040"/>
        </w:tabs>
        <w:ind w:left="5040" w:hanging="360"/>
      </w:pPr>
      <w:rPr>
        <w:rFonts w:cs="Times New Roman"/>
      </w:rPr>
    </w:lvl>
    <w:lvl w:ilvl="7" w:tplc="4A30AA1C">
      <w:start w:val="1"/>
      <w:numFmt w:val="lowerLetter"/>
      <w:lvlText w:val="%8."/>
      <w:lvlJc w:val="left"/>
      <w:pPr>
        <w:tabs>
          <w:tab w:val="num" w:pos="5760"/>
        </w:tabs>
        <w:ind w:left="5760" w:hanging="360"/>
      </w:pPr>
      <w:rPr>
        <w:rFonts w:cs="Times New Roman"/>
      </w:rPr>
    </w:lvl>
    <w:lvl w:ilvl="8" w:tplc="6DC4801E">
      <w:start w:val="1"/>
      <w:numFmt w:val="lowerRoman"/>
      <w:lvlText w:val="%9."/>
      <w:lvlJc w:val="right"/>
      <w:pPr>
        <w:tabs>
          <w:tab w:val="num" w:pos="6480"/>
        </w:tabs>
        <w:ind w:left="6480" w:hanging="180"/>
      </w:pPr>
      <w:rPr>
        <w:rFonts w:cs="Times New Roman"/>
      </w:rPr>
    </w:lvl>
  </w:abstractNum>
  <w:abstractNum w:abstractNumId="7" w15:restartNumberingAfterBreak="0">
    <w:nsid w:val="1CEC522F"/>
    <w:multiLevelType w:val="hybridMultilevel"/>
    <w:tmpl w:val="A0A8BF36"/>
    <w:lvl w:ilvl="0" w:tplc="61CEA648">
      <w:start w:val="1"/>
      <w:numFmt w:val="decimal"/>
      <w:lvlText w:val="%1."/>
      <w:lvlJc w:val="left"/>
      <w:pPr>
        <w:tabs>
          <w:tab w:val="num" w:pos="720"/>
        </w:tabs>
        <w:ind w:left="720" w:hanging="360"/>
      </w:pPr>
      <w:rPr>
        <w:rFonts w:cs="Times New Roman"/>
        <w:b w:val="0"/>
        <w:bCs w:val="0"/>
      </w:rPr>
    </w:lvl>
    <w:lvl w:ilvl="1" w:tplc="A028AEC6">
      <w:start w:val="1"/>
      <w:numFmt w:val="lowerLetter"/>
      <w:lvlText w:val="%2."/>
      <w:lvlJc w:val="left"/>
      <w:pPr>
        <w:tabs>
          <w:tab w:val="num" w:pos="1440"/>
        </w:tabs>
        <w:ind w:left="1440" w:hanging="360"/>
      </w:pPr>
      <w:rPr>
        <w:rFonts w:cs="Times New Roman"/>
      </w:rPr>
    </w:lvl>
    <w:lvl w:ilvl="2" w:tplc="5954506A">
      <w:start w:val="1"/>
      <w:numFmt w:val="lowerRoman"/>
      <w:lvlText w:val="%3."/>
      <w:lvlJc w:val="right"/>
      <w:pPr>
        <w:tabs>
          <w:tab w:val="num" w:pos="2160"/>
        </w:tabs>
        <w:ind w:left="2160" w:hanging="180"/>
      </w:pPr>
      <w:rPr>
        <w:rFonts w:cs="Times New Roman"/>
      </w:rPr>
    </w:lvl>
    <w:lvl w:ilvl="3" w:tplc="40DE0F88">
      <w:start w:val="1"/>
      <w:numFmt w:val="decimal"/>
      <w:lvlText w:val="%4."/>
      <w:lvlJc w:val="left"/>
      <w:pPr>
        <w:tabs>
          <w:tab w:val="num" w:pos="2880"/>
        </w:tabs>
        <w:ind w:left="2880" w:hanging="360"/>
      </w:pPr>
      <w:rPr>
        <w:rFonts w:cs="Times New Roman"/>
        <w:b w:val="0"/>
      </w:rPr>
    </w:lvl>
    <w:lvl w:ilvl="4" w:tplc="4CE0B94A">
      <w:start w:val="1"/>
      <w:numFmt w:val="lowerLetter"/>
      <w:lvlText w:val="%5."/>
      <w:lvlJc w:val="left"/>
      <w:pPr>
        <w:tabs>
          <w:tab w:val="num" w:pos="3600"/>
        </w:tabs>
        <w:ind w:left="3600" w:hanging="360"/>
      </w:pPr>
      <w:rPr>
        <w:rFonts w:cs="Times New Roman"/>
      </w:rPr>
    </w:lvl>
    <w:lvl w:ilvl="5" w:tplc="F34E78B2">
      <w:start w:val="1"/>
      <w:numFmt w:val="lowerRoman"/>
      <w:lvlText w:val="%6."/>
      <w:lvlJc w:val="right"/>
      <w:pPr>
        <w:tabs>
          <w:tab w:val="num" w:pos="4320"/>
        </w:tabs>
        <w:ind w:left="4320" w:hanging="180"/>
      </w:pPr>
      <w:rPr>
        <w:rFonts w:cs="Times New Roman"/>
      </w:rPr>
    </w:lvl>
    <w:lvl w:ilvl="6" w:tplc="D95638FA">
      <w:start w:val="1"/>
      <w:numFmt w:val="decimal"/>
      <w:lvlText w:val="%7."/>
      <w:lvlJc w:val="left"/>
      <w:pPr>
        <w:tabs>
          <w:tab w:val="num" w:pos="5040"/>
        </w:tabs>
        <w:ind w:left="5040" w:hanging="360"/>
      </w:pPr>
      <w:rPr>
        <w:rFonts w:cs="Times New Roman"/>
      </w:rPr>
    </w:lvl>
    <w:lvl w:ilvl="7" w:tplc="18EA40BC">
      <w:start w:val="1"/>
      <w:numFmt w:val="lowerLetter"/>
      <w:lvlText w:val="%8."/>
      <w:lvlJc w:val="left"/>
      <w:pPr>
        <w:tabs>
          <w:tab w:val="num" w:pos="5760"/>
        </w:tabs>
        <w:ind w:left="5760" w:hanging="360"/>
      </w:pPr>
      <w:rPr>
        <w:rFonts w:cs="Times New Roman"/>
      </w:rPr>
    </w:lvl>
    <w:lvl w:ilvl="8" w:tplc="BA864326">
      <w:start w:val="1"/>
      <w:numFmt w:val="lowerRoman"/>
      <w:lvlText w:val="%9."/>
      <w:lvlJc w:val="right"/>
      <w:pPr>
        <w:tabs>
          <w:tab w:val="num" w:pos="6480"/>
        </w:tabs>
        <w:ind w:left="6480" w:hanging="180"/>
      </w:pPr>
      <w:rPr>
        <w:rFonts w:cs="Times New Roman"/>
      </w:rPr>
    </w:lvl>
  </w:abstractNum>
  <w:abstractNum w:abstractNumId="8" w15:restartNumberingAfterBreak="0">
    <w:nsid w:val="1FF81585"/>
    <w:multiLevelType w:val="hybridMultilevel"/>
    <w:tmpl w:val="A720E288"/>
    <w:lvl w:ilvl="0" w:tplc="82DE0F92">
      <w:start w:val="1"/>
      <w:numFmt w:val="decimal"/>
      <w:lvlText w:val="%1)"/>
      <w:lvlJc w:val="left"/>
      <w:pPr>
        <w:ind w:left="720" w:hanging="360"/>
      </w:pPr>
      <w:rPr>
        <w:rFonts w:cs="Times New Roman"/>
      </w:rPr>
    </w:lvl>
    <w:lvl w:ilvl="1" w:tplc="D316816A" w:tentative="1">
      <w:start w:val="1"/>
      <w:numFmt w:val="lowerLetter"/>
      <w:lvlText w:val="%2."/>
      <w:lvlJc w:val="left"/>
      <w:pPr>
        <w:ind w:left="1440" w:hanging="360"/>
      </w:pPr>
      <w:rPr>
        <w:rFonts w:cs="Times New Roman"/>
      </w:rPr>
    </w:lvl>
    <w:lvl w:ilvl="2" w:tplc="42EA972A" w:tentative="1">
      <w:start w:val="1"/>
      <w:numFmt w:val="lowerRoman"/>
      <w:lvlText w:val="%3."/>
      <w:lvlJc w:val="right"/>
      <w:pPr>
        <w:ind w:left="2160" w:hanging="180"/>
      </w:pPr>
      <w:rPr>
        <w:rFonts w:cs="Times New Roman"/>
      </w:rPr>
    </w:lvl>
    <w:lvl w:ilvl="3" w:tplc="925084F2" w:tentative="1">
      <w:start w:val="1"/>
      <w:numFmt w:val="decimal"/>
      <w:lvlText w:val="%4."/>
      <w:lvlJc w:val="left"/>
      <w:pPr>
        <w:ind w:left="2880" w:hanging="360"/>
      </w:pPr>
      <w:rPr>
        <w:rFonts w:cs="Times New Roman"/>
      </w:rPr>
    </w:lvl>
    <w:lvl w:ilvl="4" w:tplc="A96C13B6" w:tentative="1">
      <w:start w:val="1"/>
      <w:numFmt w:val="lowerLetter"/>
      <w:lvlText w:val="%5."/>
      <w:lvlJc w:val="left"/>
      <w:pPr>
        <w:ind w:left="3600" w:hanging="360"/>
      </w:pPr>
      <w:rPr>
        <w:rFonts w:cs="Times New Roman"/>
      </w:rPr>
    </w:lvl>
    <w:lvl w:ilvl="5" w:tplc="9C48DE96" w:tentative="1">
      <w:start w:val="1"/>
      <w:numFmt w:val="lowerRoman"/>
      <w:lvlText w:val="%6."/>
      <w:lvlJc w:val="right"/>
      <w:pPr>
        <w:ind w:left="4320" w:hanging="180"/>
      </w:pPr>
      <w:rPr>
        <w:rFonts w:cs="Times New Roman"/>
      </w:rPr>
    </w:lvl>
    <w:lvl w:ilvl="6" w:tplc="E182CE4C" w:tentative="1">
      <w:start w:val="1"/>
      <w:numFmt w:val="decimal"/>
      <w:lvlText w:val="%7."/>
      <w:lvlJc w:val="left"/>
      <w:pPr>
        <w:ind w:left="5040" w:hanging="360"/>
      </w:pPr>
      <w:rPr>
        <w:rFonts w:cs="Times New Roman"/>
      </w:rPr>
    </w:lvl>
    <w:lvl w:ilvl="7" w:tplc="D2048E8E" w:tentative="1">
      <w:start w:val="1"/>
      <w:numFmt w:val="lowerLetter"/>
      <w:lvlText w:val="%8."/>
      <w:lvlJc w:val="left"/>
      <w:pPr>
        <w:ind w:left="5760" w:hanging="360"/>
      </w:pPr>
      <w:rPr>
        <w:rFonts w:cs="Times New Roman"/>
      </w:rPr>
    </w:lvl>
    <w:lvl w:ilvl="8" w:tplc="8932B998" w:tentative="1">
      <w:start w:val="1"/>
      <w:numFmt w:val="lowerRoman"/>
      <w:lvlText w:val="%9."/>
      <w:lvlJc w:val="right"/>
      <w:pPr>
        <w:ind w:left="6480" w:hanging="180"/>
      </w:pPr>
      <w:rPr>
        <w:rFonts w:cs="Times New Roman"/>
      </w:rPr>
    </w:lvl>
  </w:abstractNum>
  <w:abstractNum w:abstractNumId="9" w15:restartNumberingAfterBreak="0">
    <w:nsid w:val="215852A0"/>
    <w:multiLevelType w:val="hybridMultilevel"/>
    <w:tmpl w:val="EAE01158"/>
    <w:lvl w:ilvl="0" w:tplc="63260770">
      <w:start w:val="1"/>
      <w:numFmt w:val="decimal"/>
      <w:lvlText w:val="%1."/>
      <w:lvlJc w:val="left"/>
      <w:pPr>
        <w:tabs>
          <w:tab w:val="num" w:pos="900"/>
        </w:tabs>
        <w:ind w:left="900" w:hanging="360"/>
      </w:pPr>
      <w:rPr>
        <w:rFonts w:cs="Times New Roman"/>
      </w:rPr>
    </w:lvl>
    <w:lvl w:ilvl="1" w:tplc="C100C8A2">
      <w:start w:val="1"/>
      <w:numFmt w:val="lowerLetter"/>
      <w:lvlText w:val="%2."/>
      <w:lvlJc w:val="left"/>
      <w:pPr>
        <w:tabs>
          <w:tab w:val="num" w:pos="1620"/>
        </w:tabs>
        <w:ind w:left="1620" w:hanging="360"/>
      </w:pPr>
      <w:rPr>
        <w:rFonts w:cs="Times New Roman"/>
      </w:rPr>
    </w:lvl>
    <w:lvl w:ilvl="2" w:tplc="7A1AC982">
      <w:start w:val="1"/>
      <w:numFmt w:val="lowerRoman"/>
      <w:lvlText w:val="%3."/>
      <w:lvlJc w:val="right"/>
      <w:pPr>
        <w:tabs>
          <w:tab w:val="num" w:pos="2340"/>
        </w:tabs>
        <w:ind w:left="2340" w:hanging="180"/>
      </w:pPr>
      <w:rPr>
        <w:rFonts w:cs="Times New Roman"/>
      </w:rPr>
    </w:lvl>
    <w:lvl w:ilvl="3" w:tplc="235A9764">
      <w:start w:val="1"/>
      <w:numFmt w:val="decimal"/>
      <w:lvlText w:val="%4."/>
      <w:lvlJc w:val="left"/>
      <w:pPr>
        <w:tabs>
          <w:tab w:val="num" w:pos="3060"/>
        </w:tabs>
        <w:ind w:left="3060" w:hanging="360"/>
      </w:pPr>
      <w:rPr>
        <w:rFonts w:cs="Times New Roman"/>
      </w:rPr>
    </w:lvl>
    <w:lvl w:ilvl="4" w:tplc="86108C4E">
      <w:start w:val="1"/>
      <w:numFmt w:val="lowerLetter"/>
      <w:lvlText w:val="%5."/>
      <w:lvlJc w:val="left"/>
      <w:pPr>
        <w:tabs>
          <w:tab w:val="num" w:pos="3780"/>
        </w:tabs>
        <w:ind w:left="3780" w:hanging="360"/>
      </w:pPr>
      <w:rPr>
        <w:rFonts w:cs="Times New Roman"/>
      </w:rPr>
    </w:lvl>
    <w:lvl w:ilvl="5" w:tplc="111E2BA0">
      <w:start w:val="1"/>
      <w:numFmt w:val="lowerRoman"/>
      <w:lvlText w:val="%6."/>
      <w:lvlJc w:val="right"/>
      <w:pPr>
        <w:tabs>
          <w:tab w:val="num" w:pos="4500"/>
        </w:tabs>
        <w:ind w:left="4500" w:hanging="180"/>
      </w:pPr>
      <w:rPr>
        <w:rFonts w:cs="Times New Roman"/>
      </w:rPr>
    </w:lvl>
    <w:lvl w:ilvl="6" w:tplc="DF28C584">
      <w:start w:val="1"/>
      <w:numFmt w:val="decimal"/>
      <w:lvlText w:val="%7."/>
      <w:lvlJc w:val="left"/>
      <w:pPr>
        <w:tabs>
          <w:tab w:val="num" w:pos="5220"/>
        </w:tabs>
        <w:ind w:left="5220" w:hanging="360"/>
      </w:pPr>
      <w:rPr>
        <w:rFonts w:cs="Times New Roman"/>
      </w:rPr>
    </w:lvl>
    <w:lvl w:ilvl="7" w:tplc="0B143FAE">
      <w:start w:val="1"/>
      <w:numFmt w:val="lowerLetter"/>
      <w:lvlText w:val="%8."/>
      <w:lvlJc w:val="left"/>
      <w:pPr>
        <w:tabs>
          <w:tab w:val="num" w:pos="5940"/>
        </w:tabs>
        <w:ind w:left="5940" w:hanging="360"/>
      </w:pPr>
      <w:rPr>
        <w:rFonts w:cs="Times New Roman"/>
      </w:rPr>
    </w:lvl>
    <w:lvl w:ilvl="8" w:tplc="870A0A0C">
      <w:start w:val="1"/>
      <w:numFmt w:val="lowerRoman"/>
      <w:lvlText w:val="%9."/>
      <w:lvlJc w:val="right"/>
      <w:pPr>
        <w:tabs>
          <w:tab w:val="num" w:pos="6660"/>
        </w:tabs>
        <w:ind w:left="6660" w:hanging="180"/>
      </w:pPr>
      <w:rPr>
        <w:rFonts w:cs="Times New Roman"/>
      </w:rPr>
    </w:lvl>
  </w:abstractNum>
  <w:abstractNum w:abstractNumId="10" w15:restartNumberingAfterBreak="0">
    <w:nsid w:val="21AB530D"/>
    <w:multiLevelType w:val="hybridMultilevel"/>
    <w:tmpl w:val="A3B84192"/>
    <w:lvl w:ilvl="0" w:tplc="E59C2CAA">
      <w:start w:val="1"/>
      <w:numFmt w:val="bullet"/>
      <w:lvlText w:val=""/>
      <w:lvlJc w:val="left"/>
      <w:pPr>
        <w:ind w:left="720" w:hanging="360"/>
      </w:pPr>
      <w:rPr>
        <w:rFonts w:ascii="Symbol" w:hAnsi="Symbol" w:hint="default"/>
        <w:color w:val="auto"/>
      </w:rPr>
    </w:lvl>
    <w:lvl w:ilvl="1" w:tplc="DD2EE080">
      <w:start w:val="1"/>
      <w:numFmt w:val="lowerLetter"/>
      <w:lvlText w:val="%2."/>
      <w:lvlJc w:val="left"/>
      <w:pPr>
        <w:ind w:left="1440" w:hanging="360"/>
      </w:pPr>
      <w:rPr>
        <w:rFonts w:cs="Times New Roman"/>
      </w:rPr>
    </w:lvl>
    <w:lvl w:ilvl="2" w:tplc="18F27B56">
      <w:start w:val="1"/>
      <w:numFmt w:val="lowerRoman"/>
      <w:lvlText w:val="%3."/>
      <w:lvlJc w:val="right"/>
      <w:pPr>
        <w:ind w:left="2160" w:hanging="180"/>
      </w:pPr>
      <w:rPr>
        <w:rFonts w:cs="Times New Roman"/>
      </w:rPr>
    </w:lvl>
    <w:lvl w:ilvl="3" w:tplc="1E226B72">
      <w:start w:val="1"/>
      <w:numFmt w:val="decimal"/>
      <w:lvlText w:val="%4."/>
      <w:lvlJc w:val="left"/>
      <w:pPr>
        <w:ind w:left="2880" w:hanging="360"/>
      </w:pPr>
      <w:rPr>
        <w:rFonts w:cs="Times New Roman"/>
      </w:rPr>
    </w:lvl>
    <w:lvl w:ilvl="4" w:tplc="91C83C52">
      <w:start w:val="1"/>
      <w:numFmt w:val="lowerLetter"/>
      <w:lvlText w:val="%5."/>
      <w:lvlJc w:val="left"/>
      <w:pPr>
        <w:ind w:left="3600" w:hanging="360"/>
      </w:pPr>
      <w:rPr>
        <w:rFonts w:cs="Times New Roman"/>
      </w:rPr>
    </w:lvl>
    <w:lvl w:ilvl="5" w:tplc="A1001E34">
      <w:start w:val="1"/>
      <w:numFmt w:val="lowerRoman"/>
      <w:lvlText w:val="%6."/>
      <w:lvlJc w:val="right"/>
      <w:pPr>
        <w:ind w:left="4320" w:hanging="180"/>
      </w:pPr>
      <w:rPr>
        <w:rFonts w:cs="Times New Roman"/>
      </w:rPr>
    </w:lvl>
    <w:lvl w:ilvl="6" w:tplc="27180D14">
      <w:start w:val="1"/>
      <w:numFmt w:val="decimal"/>
      <w:lvlText w:val="%7."/>
      <w:lvlJc w:val="left"/>
      <w:pPr>
        <w:ind w:left="5040" w:hanging="360"/>
      </w:pPr>
      <w:rPr>
        <w:rFonts w:cs="Times New Roman"/>
      </w:rPr>
    </w:lvl>
    <w:lvl w:ilvl="7" w:tplc="28E89310">
      <w:start w:val="1"/>
      <w:numFmt w:val="lowerLetter"/>
      <w:lvlText w:val="%8."/>
      <w:lvlJc w:val="left"/>
      <w:pPr>
        <w:ind w:left="5760" w:hanging="360"/>
      </w:pPr>
      <w:rPr>
        <w:rFonts w:cs="Times New Roman"/>
      </w:rPr>
    </w:lvl>
    <w:lvl w:ilvl="8" w:tplc="746CEDC8">
      <w:start w:val="1"/>
      <w:numFmt w:val="lowerRoman"/>
      <w:lvlText w:val="%9."/>
      <w:lvlJc w:val="right"/>
      <w:pPr>
        <w:ind w:left="6480" w:hanging="180"/>
      </w:pPr>
      <w:rPr>
        <w:rFonts w:cs="Times New Roman"/>
      </w:rPr>
    </w:lvl>
  </w:abstractNum>
  <w:abstractNum w:abstractNumId="11" w15:restartNumberingAfterBreak="0">
    <w:nsid w:val="291D09F5"/>
    <w:multiLevelType w:val="hybridMultilevel"/>
    <w:tmpl w:val="F6388E92"/>
    <w:lvl w:ilvl="0" w:tplc="7F067D7E">
      <w:start w:val="1"/>
      <w:numFmt w:val="lowerLetter"/>
      <w:lvlText w:val="%1)"/>
      <w:lvlJc w:val="left"/>
      <w:pPr>
        <w:tabs>
          <w:tab w:val="num" w:pos="720"/>
        </w:tabs>
        <w:ind w:left="720" w:hanging="360"/>
      </w:pPr>
      <w:rPr>
        <w:rFonts w:asciiTheme="minorHAnsi" w:eastAsia="Calibri" w:hAnsiTheme="minorHAnsi" w:cstheme="minorHAnsi" w:hint="default"/>
        <w:i w:val="0"/>
        <w:strike w:val="0"/>
        <w:color w:val="auto"/>
      </w:rPr>
    </w:lvl>
    <w:lvl w:ilvl="1" w:tplc="BB86A876">
      <w:start w:val="1"/>
      <w:numFmt w:val="lowerLetter"/>
      <w:lvlText w:val="%2."/>
      <w:lvlJc w:val="left"/>
      <w:pPr>
        <w:tabs>
          <w:tab w:val="num" w:pos="1440"/>
        </w:tabs>
        <w:ind w:left="1440" w:hanging="360"/>
      </w:pPr>
      <w:rPr>
        <w:rFonts w:cs="Times New Roman"/>
      </w:rPr>
    </w:lvl>
    <w:lvl w:ilvl="2" w:tplc="35F0AB54">
      <w:start w:val="1"/>
      <w:numFmt w:val="decimal"/>
      <w:lvlText w:val="%3."/>
      <w:lvlJc w:val="left"/>
      <w:pPr>
        <w:tabs>
          <w:tab w:val="num" w:pos="2160"/>
        </w:tabs>
        <w:ind w:left="2160" w:hanging="360"/>
      </w:pPr>
      <w:rPr>
        <w:rFonts w:cs="Times New Roman"/>
        <w:b w:val="0"/>
        <w:bCs w:val="0"/>
      </w:rPr>
    </w:lvl>
    <w:lvl w:ilvl="3" w:tplc="3D96F1F2">
      <w:start w:val="1"/>
      <w:numFmt w:val="decimal"/>
      <w:lvlText w:val="%4."/>
      <w:lvlJc w:val="left"/>
      <w:pPr>
        <w:tabs>
          <w:tab w:val="num" w:pos="2880"/>
        </w:tabs>
        <w:ind w:left="2880" w:hanging="360"/>
      </w:pPr>
      <w:rPr>
        <w:rFonts w:cs="Times New Roman"/>
      </w:rPr>
    </w:lvl>
    <w:lvl w:ilvl="4" w:tplc="6A86156E">
      <w:start w:val="1"/>
      <w:numFmt w:val="decimal"/>
      <w:lvlText w:val="%5."/>
      <w:lvlJc w:val="left"/>
      <w:pPr>
        <w:tabs>
          <w:tab w:val="num" w:pos="3600"/>
        </w:tabs>
        <w:ind w:left="3600" w:hanging="360"/>
      </w:pPr>
      <w:rPr>
        <w:rFonts w:cs="Times New Roman"/>
      </w:rPr>
    </w:lvl>
    <w:lvl w:ilvl="5" w:tplc="5AE098AA">
      <w:start w:val="1"/>
      <w:numFmt w:val="decimal"/>
      <w:lvlText w:val="%6."/>
      <w:lvlJc w:val="left"/>
      <w:pPr>
        <w:tabs>
          <w:tab w:val="num" w:pos="4320"/>
        </w:tabs>
        <w:ind w:left="4320" w:hanging="360"/>
      </w:pPr>
      <w:rPr>
        <w:rFonts w:cs="Times New Roman"/>
      </w:rPr>
    </w:lvl>
    <w:lvl w:ilvl="6" w:tplc="5E123752">
      <w:start w:val="1"/>
      <w:numFmt w:val="decimal"/>
      <w:lvlText w:val="%7."/>
      <w:lvlJc w:val="left"/>
      <w:pPr>
        <w:tabs>
          <w:tab w:val="num" w:pos="5040"/>
        </w:tabs>
        <w:ind w:left="5040" w:hanging="360"/>
      </w:pPr>
      <w:rPr>
        <w:rFonts w:cs="Times New Roman"/>
      </w:rPr>
    </w:lvl>
    <w:lvl w:ilvl="7" w:tplc="CA7C7ED2">
      <w:start w:val="1"/>
      <w:numFmt w:val="decimal"/>
      <w:lvlText w:val="%8."/>
      <w:lvlJc w:val="left"/>
      <w:pPr>
        <w:tabs>
          <w:tab w:val="num" w:pos="5760"/>
        </w:tabs>
        <w:ind w:left="5760" w:hanging="360"/>
      </w:pPr>
      <w:rPr>
        <w:rFonts w:cs="Times New Roman"/>
      </w:rPr>
    </w:lvl>
    <w:lvl w:ilvl="8" w:tplc="E468290A">
      <w:start w:val="1"/>
      <w:numFmt w:val="decimal"/>
      <w:lvlText w:val="%9."/>
      <w:lvlJc w:val="left"/>
      <w:pPr>
        <w:tabs>
          <w:tab w:val="num" w:pos="6480"/>
        </w:tabs>
        <w:ind w:left="6480" w:hanging="360"/>
      </w:pPr>
      <w:rPr>
        <w:rFonts w:cs="Times New Roman"/>
      </w:rPr>
    </w:lvl>
  </w:abstractNum>
  <w:abstractNum w:abstractNumId="12" w15:restartNumberingAfterBreak="0">
    <w:nsid w:val="2C7A09CF"/>
    <w:multiLevelType w:val="hybridMultilevel"/>
    <w:tmpl w:val="16808050"/>
    <w:lvl w:ilvl="0" w:tplc="59D48542">
      <w:start w:val="1"/>
      <w:numFmt w:val="decimal"/>
      <w:lvlText w:val="%1."/>
      <w:lvlJc w:val="left"/>
      <w:pPr>
        <w:tabs>
          <w:tab w:val="num" w:pos="900"/>
        </w:tabs>
        <w:ind w:left="900" w:hanging="360"/>
      </w:pPr>
      <w:rPr>
        <w:rFonts w:cs="Times New Roman"/>
        <w:strike w:val="0"/>
        <w:color w:val="auto"/>
      </w:rPr>
    </w:lvl>
    <w:lvl w:ilvl="1" w:tplc="A3B6EC44">
      <w:start w:val="1"/>
      <w:numFmt w:val="lowerLetter"/>
      <w:lvlText w:val="%2."/>
      <w:lvlJc w:val="left"/>
      <w:pPr>
        <w:tabs>
          <w:tab w:val="num" w:pos="1620"/>
        </w:tabs>
        <w:ind w:left="1620" w:hanging="360"/>
      </w:pPr>
      <w:rPr>
        <w:rFonts w:cs="Times New Roman"/>
      </w:rPr>
    </w:lvl>
    <w:lvl w:ilvl="2" w:tplc="898EB294">
      <w:start w:val="1"/>
      <w:numFmt w:val="lowerRoman"/>
      <w:lvlText w:val="%3."/>
      <w:lvlJc w:val="right"/>
      <w:pPr>
        <w:tabs>
          <w:tab w:val="num" w:pos="2340"/>
        </w:tabs>
        <w:ind w:left="2340" w:hanging="180"/>
      </w:pPr>
      <w:rPr>
        <w:rFonts w:cs="Times New Roman"/>
      </w:rPr>
    </w:lvl>
    <w:lvl w:ilvl="3" w:tplc="7208053C">
      <w:start w:val="1"/>
      <w:numFmt w:val="decimal"/>
      <w:lvlText w:val="%4."/>
      <w:lvlJc w:val="left"/>
      <w:pPr>
        <w:tabs>
          <w:tab w:val="num" w:pos="3060"/>
        </w:tabs>
        <w:ind w:left="3060" w:hanging="360"/>
      </w:pPr>
      <w:rPr>
        <w:rFonts w:cs="Times New Roman"/>
        <w:strike w:val="0"/>
      </w:rPr>
    </w:lvl>
    <w:lvl w:ilvl="4" w:tplc="0E4267F4">
      <w:start w:val="1"/>
      <w:numFmt w:val="lowerLetter"/>
      <w:lvlText w:val="%5."/>
      <w:lvlJc w:val="left"/>
      <w:pPr>
        <w:tabs>
          <w:tab w:val="num" w:pos="3780"/>
        </w:tabs>
        <w:ind w:left="3780" w:hanging="360"/>
      </w:pPr>
      <w:rPr>
        <w:rFonts w:cs="Times New Roman"/>
      </w:rPr>
    </w:lvl>
    <w:lvl w:ilvl="5" w:tplc="7D92DA88">
      <w:start w:val="1"/>
      <w:numFmt w:val="lowerRoman"/>
      <w:lvlText w:val="%6."/>
      <w:lvlJc w:val="right"/>
      <w:pPr>
        <w:tabs>
          <w:tab w:val="num" w:pos="4500"/>
        </w:tabs>
        <w:ind w:left="4500" w:hanging="180"/>
      </w:pPr>
      <w:rPr>
        <w:rFonts w:cs="Times New Roman"/>
      </w:rPr>
    </w:lvl>
    <w:lvl w:ilvl="6" w:tplc="397A6496">
      <w:start w:val="1"/>
      <w:numFmt w:val="decimal"/>
      <w:lvlText w:val="%7."/>
      <w:lvlJc w:val="left"/>
      <w:pPr>
        <w:tabs>
          <w:tab w:val="num" w:pos="5220"/>
        </w:tabs>
        <w:ind w:left="5220" w:hanging="360"/>
      </w:pPr>
      <w:rPr>
        <w:rFonts w:cs="Times New Roman"/>
      </w:rPr>
    </w:lvl>
    <w:lvl w:ilvl="7" w:tplc="37CE4B2E">
      <w:start w:val="1"/>
      <w:numFmt w:val="lowerLetter"/>
      <w:lvlText w:val="%8."/>
      <w:lvlJc w:val="left"/>
      <w:pPr>
        <w:tabs>
          <w:tab w:val="num" w:pos="5940"/>
        </w:tabs>
        <w:ind w:left="5940" w:hanging="360"/>
      </w:pPr>
      <w:rPr>
        <w:rFonts w:cs="Times New Roman"/>
      </w:rPr>
    </w:lvl>
    <w:lvl w:ilvl="8" w:tplc="A6F819F4">
      <w:start w:val="1"/>
      <w:numFmt w:val="lowerRoman"/>
      <w:lvlText w:val="%9."/>
      <w:lvlJc w:val="right"/>
      <w:pPr>
        <w:tabs>
          <w:tab w:val="num" w:pos="6660"/>
        </w:tabs>
        <w:ind w:left="6660" w:hanging="180"/>
      </w:pPr>
      <w:rPr>
        <w:rFonts w:cs="Times New Roman"/>
      </w:rPr>
    </w:lvl>
  </w:abstractNum>
  <w:abstractNum w:abstractNumId="13" w15:restartNumberingAfterBreak="0">
    <w:nsid w:val="2D7CAB6B"/>
    <w:multiLevelType w:val="hybridMultilevel"/>
    <w:tmpl w:val="410A6D2E"/>
    <w:lvl w:ilvl="0" w:tplc="E35025EC">
      <w:start w:val="1"/>
      <w:numFmt w:val="decimal"/>
      <w:suff w:val="nothing"/>
      <w:lvlText w:val=""/>
      <w:lvlJc w:val="left"/>
      <w:rPr>
        <w:rFonts w:cs="Times New Roman"/>
      </w:rPr>
    </w:lvl>
    <w:lvl w:ilvl="1" w:tplc="28546D62">
      <w:numFmt w:val="decimal"/>
      <w:lvlText w:val=""/>
      <w:lvlJc w:val="left"/>
      <w:rPr>
        <w:rFonts w:cs="Times New Roman"/>
      </w:rPr>
    </w:lvl>
    <w:lvl w:ilvl="2" w:tplc="E6F4A07E">
      <w:numFmt w:val="decimal"/>
      <w:lvlText w:val=""/>
      <w:lvlJc w:val="left"/>
      <w:rPr>
        <w:rFonts w:cs="Times New Roman"/>
      </w:rPr>
    </w:lvl>
    <w:lvl w:ilvl="3" w:tplc="A9349AC2">
      <w:numFmt w:val="decimal"/>
      <w:lvlText w:val=""/>
      <w:lvlJc w:val="left"/>
      <w:rPr>
        <w:rFonts w:cs="Times New Roman"/>
      </w:rPr>
    </w:lvl>
    <w:lvl w:ilvl="4" w:tplc="91DC2038">
      <w:numFmt w:val="decimal"/>
      <w:lvlText w:val=""/>
      <w:lvlJc w:val="left"/>
      <w:rPr>
        <w:rFonts w:cs="Times New Roman"/>
      </w:rPr>
    </w:lvl>
    <w:lvl w:ilvl="5" w:tplc="8620078E">
      <w:numFmt w:val="decimal"/>
      <w:lvlText w:val=""/>
      <w:lvlJc w:val="left"/>
      <w:rPr>
        <w:rFonts w:cs="Times New Roman"/>
      </w:rPr>
    </w:lvl>
    <w:lvl w:ilvl="6" w:tplc="28F21E9E">
      <w:numFmt w:val="decimal"/>
      <w:lvlText w:val=""/>
      <w:lvlJc w:val="left"/>
      <w:rPr>
        <w:rFonts w:cs="Times New Roman"/>
      </w:rPr>
    </w:lvl>
    <w:lvl w:ilvl="7" w:tplc="F65A8C4E">
      <w:numFmt w:val="decimal"/>
      <w:lvlText w:val=""/>
      <w:lvlJc w:val="left"/>
      <w:rPr>
        <w:rFonts w:cs="Times New Roman"/>
      </w:rPr>
    </w:lvl>
    <w:lvl w:ilvl="8" w:tplc="0720ADF6">
      <w:numFmt w:val="decimal"/>
      <w:lvlText w:val=""/>
      <w:lvlJc w:val="left"/>
      <w:rPr>
        <w:rFonts w:cs="Times New Roman"/>
      </w:rPr>
    </w:lvl>
  </w:abstractNum>
  <w:abstractNum w:abstractNumId="14" w15:restartNumberingAfterBreak="0">
    <w:nsid w:val="31B47C10"/>
    <w:multiLevelType w:val="hybridMultilevel"/>
    <w:tmpl w:val="620A9924"/>
    <w:lvl w:ilvl="0" w:tplc="CCDA86E4">
      <w:start w:val="1"/>
      <w:numFmt w:val="lowerLetter"/>
      <w:lvlText w:val="%1)"/>
      <w:lvlJc w:val="left"/>
      <w:pPr>
        <w:ind w:left="1776" w:hanging="360"/>
      </w:pPr>
      <w:rPr>
        <w:rFonts w:asciiTheme="minorHAnsi" w:eastAsia="Calibri" w:hAnsiTheme="minorHAnsi" w:cstheme="minorHAnsi" w:hint="default"/>
      </w:rPr>
    </w:lvl>
    <w:lvl w:ilvl="1" w:tplc="3B20BE84" w:tentative="1">
      <w:start w:val="1"/>
      <w:numFmt w:val="lowerLetter"/>
      <w:lvlText w:val="%2."/>
      <w:lvlJc w:val="left"/>
      <w:pPr>
        <w:ind w:left="2496" w:hanging="360"/>
      </w:pPr>
    </w:lvl>
    <w:lvl w:ilvl="2" w:tplc="8332B614" w:tentative="1">
      <w:start w:val="1"/>
      <w:numFmt w:val="lowerRoman"/>
      <w:lvlText w:val="%3."/>
      <w:lvlJc w:val="right"/>
      <w:pPr>
        <w:ind w:left="3216" w:hanging="180"/>
      </w:pPr>
    </w:lvl>
    <w:lvl w:ilvl="3" w:tplc="958240F2" w:tentative="1">
      <w:start w:val="1"/>
      <w:numFmt w:val="decimal"/>
      <w:lvlText w:val="%4."/>
      <w:lvlJc w:val="left"/>
      <w:pPr>
        <w:ind w:left="3936" w:hanging="360"/>
      </w:pPr>
    </w:lvl>
    <w:lvl w:ilvl="4" w:tplc="0E424158" w:tentative="1">
      <w:start w:val="1"/>
      <w:numFmt w:val="lowerLetter"/>
      <w:lvlText w:val="%5."/>
      <w:lvlJc w:val="left"/>
      <w:pPr>
        <w:ind w:left="4656" w:hanging="360"/>
      </w:pPr>
    </w:lvl>
    <w:lvl w:ilvl="5" w:tplc="41BE6926" w:tentative="1">
      <w:start w:val="1"/>
      <w:numFmt w:val="lowerRoman"/>
      <w:lvlText w:val="%6."/>
      <w:lvlJc w:val="right"/>
      <w:pPr>
        <w:ind w:left="5376" w:hanging="180"/>
      </w:pPr>
    </w:lvl>
    <w:lvl w:ilvl="6" w:tplc="4866D368" w:tentative="1">
      <w:start w:val="1"/>
      <w:numFmt w:val="decimal"/>
      <w:lvlText w:val="%7."/>
      <w:lvlJc w:val="left"/>
      <w:pPr>
        <w:ind w:left="6096" w:hanging="360"/>
      </w:pPr>
    </w:lvl>
    <w:lvl w:ilvl="7" w:tplc="F2740EAC" w:tentative="1">
      <w:start w:val="1"/>
      <w:numFmt w:val="lowerLetter"/>
      <w:lvlText w:val="%8."/>
      <w:lvlJc w:val="left"/>
      <w:pPr>
        <w:ind w:left="6816" w:hanging="360"/>
      </w:pPr>
    </w:lvl>
    <w:lvl w:ilvl="8" w:tplc="59A474E0" w:tentative="1">
      <w:start w:val="1"/>
      <w:numFmt w:val="lowerRoman"/>
      <w:lvlText w:val="%9."/>
      <w:lvlJc w:val="right"/>
      <w:pPr>
        <w:ind w:left="7536" w:hanging="180"/>
      </w:pPr>
    </w:lvl>
  </w:abstractNum>
  <w:abstractNum w:abstractNumId="15" w15:restartNumberingAfterBreak="0">
    <w:nsid w:val="327A2B7F"/>
    <w:multiLevelType w:val="hybridMultilevel"/>
    <w:tmpl w:val="D2B05D8A"/>
    <w:lvl w:ilvl="0" w:tplc="7278F492">
      <w:start w:val="1"/>
      <w:numFmt w:val="decimal"/>
      <w:lvlText w:val="%1."/>
      <w:lvlJc w:val="left"/>
      <w:pPr>
        <w:tabs>
          <w:tab w:val="num" w:pos="360"/>
        </w:tabs>
        <w:ind w:left="360" w:hanging="360"/>
      </w:pPr>
      <w:rPr>
        <w:rFonts w:cs="Times New Roman"/>
        <w:color w:val="auto"/>
      </w:rPr>
    </w:lvl>
    <w:lvl w:ilvl="1" w:tplc="36781F8A">
      <w:start w:val="1"/>
      <w:numFmt w:val="decimal"/>
      <w:lvlText w:val="%2."/>
      <w:lvlJc w:val="left"/>
      <w:pPr>
        <w:tabs>
          <w:tab w:val="num" w:pos="1440"/>
        </w:tabs>
        <w:ind w:left="1440" w:hanging="360"/>
      </w:pPr>
      <w:rPr>
        <w:rFonts w:cs="Times New Roman"/>
      </w:rPr>
    </w:lvl>
    <w:lvl w:ilvl="2" w:tplc="4DF8980C">
      <w:start w:val="1"/>
      <w:numFmt w:val="decimal"/>
      <w:lvlText w:val="%3."/>
      <w:lvlJc w:val="left"/>
      <w:pPr>
        <w:tabs>
          <w:tab w:val="num" w:pos="2160"/>
        </w:tabs>
        <w:ind w:left="2160" w:hanging="360"/>
      </w:pPr>
      <w:rPr>
        <w:rFonts w:cs="Times New Roman"/>
      </w:rPr>
    </w:lvl>
    <w:lvl w:ilvl="3" w:tplc="8E0493A6">
      <w:start w:val="1"/>
      <w:numFmt w:val="decimal"/>
      <w:lvlText w:val="%4."/>
      <w:lvlJc w:val="left"/>
      <w:pPr>
        <w:tabs>
          <w:tab w:val="num" w:pos="2880"/>
        </w:tabs>
        <w:ind w:left="2880" w:hanging="360"/>
      </w:pPr>
      <w:rPr>
        <w:rFonts w:cs="Times New Roman"/>
      </w:rPr>
    </w:lvl>
    <w:lvl w:ilvl="4" w:tplc="D8001D88">
      <w:start w:val="1"/>
      <w:numFmt w:val="decimal"/>
      <w:lvlText w:val="%5."/>
      <w:lvlJc w:val="left"/>
      <w:pPr>
        <w:tabs>
          <w:tab w:val="num" w:pos="3600"/>
        </w:tabs>
        <w:ind w:left="3600" w:hanging="360"/>
      </w:pPr>
      <w:rPr>
        <w:rFonts w:cs="Times New Roman"/>
      </w:rPr>
    </w:lvl>
    <w:lvl w:ilvl="5" w:tplc="3A8C9BA6">
      <w:start w:val="1"/>
      <w:numFmt w:val="decimal"/>
      <w:lvlText w:val="%6."/>
      <w:lvlJc w:val="left"/>
      <w:pPr>
        <w:tabs>
          <w:tab w:val="num" w:pos="4320"/>
        </w:tabs>
        <w:ind w:left="4320" w:hanging="360"/>
      </w:pPr>
      <w:rPr>
        <w:rFonts w:cs="Times New Roman"/>
      </w:rPr>
    </w:lvl>
    <w:lvl w:ilvl="6" w:tplc="CEEA5F82">
      <w:start w:val="1"/>
      <w:numFmt w:val="decimal"/>
      <w:lvlText w:val="%7."/>
      <w:lvlJc w:val="left"/>
      <w:pPr>
        <w:tabs>
          <w:tab w:val="num" w:pos="5040"/>
        </w:tabs>
        <w:ind w:left="5040" w:hanging="360"/>
      </w:pPr>
      <w:rPr>
        <w:rFonts w:cs="Times New Roman"/>
      </w:rPr>
    </w:lvl>
    <w:lvl w:ilvl="7" w:tplc="71E263DC">
      <w:start w:val="1"/>
      <w:numFmt w:val="decimal"/>
      <w:lvlText w:val="%8."/>
      <w:lvlJc w:val="left"/>
      <w:pPr>
        <w:tabs>
          <w:tab w:val="num" w:pos="5760"/>
        </w:tabs>
        <w:ind w:left="5760" w:hanging="360"/>
      </w:pPr>
      <w:rPr>
        <w:rFonts w:cs="Times New Roman"/>
      </w:rPr>
    </w:lvl>
    <w:lvl w:ilvl="8" w:tplc="7172BE48">
      <w:start w:val="1"/>
      <w:numFmt w:val="decimal"/>
      <w:lvlText w:val="%9."/>
      <w:lvlJc w:val="left"/>
      <w:pPr>
        <w:tabs>
          <w:tab w:val="num" w:pos="6480"/>
        </w:tabs>
        <w:ind w:left="6480" w:hanging="360"/>
      </w:pPr>
      <w:rPr>
        <w:rFonts w:cs="Times New Roman"/>
      </w:rPr>
    </w:lvl>
  </w:abstractNum>
  <w:abstractNum w:abstractNumId="16" w15:restartNumberingAfterBreak="0">
    <w:nsid w:val="35B946EB"/>
    <w:multiLevelType w:val="hybridMultilevel"/>
    <w:tmpl w:val="AB6A89D6"/>
    <w:lvl w:ilvl="0" w:tplc="E80E257A">
      <w:start w:val="1"/>
      <w:numFmt w:val="decimal"/>
      <w:lvlText w:val="%1."/>
      <w:lvlJc w:val="left"/>
      <w:pPr>
        <w:tabs>
          <w:tab w:val="num" w:pos="840"/>
        </w:tabs>
        <w:ind w:left="840" w:hanging="480"/>
      </w:pPr>
      <w:rPr>
        <w:rFonts w:asciiTheme="minorHAnsi" w:eastAsia="Times New Roman" w:hAnsiTheme="minorHAnsi" w:cstheme="minorHAnsi" w:hint="default"/>
        <w:color w:val="auto"/>
      </w:rPr>
    </w:lvl>
    <w:lvl w:ilvl="1" w:tplc="12C2DD54" w:tentative="1">
      <w:start w:val="1"/>
      <w:numFmt w:val="lowerLetter"/>
      <w:lvlText w:val="%2."/>
      <w:lvlJc w:val="left"/>
      <w:pPr>
        <w:tabs>
          <w:tab w:val="num" w:pos="1440"/>
        </w:tabs>
        <w:ind w:left="1440" w:hanging="360"/>
      </w:pPr>
    </w:lvl>
    <w:lvl w:ilvl="2" w:tplc="9794A606" w:tentative="1">
      <w:start w:val="1"/>
      <w:numFmt w:val="lowerRoman"/>
      <w:lvlText w:val="%3."/>
      <w:lvlJc w:val="right"/>
      <w:pPr>
        <w:tabs>
          <w:tab w:val="num" w:pos="2160"/>
        </w:tabs>
        <w:ind w:left="2160" w:hanging="180"/>
      </w:pPr>
    </w:lvl>
    <w:lvl w:ilvl="3" w:tplc="BF78DA10" w:tentative="1">
      <w:start w:val="1"/>
      <w:numFmt w:val="decimal"/>
      <w:lvlText w:val="%4."/>
      <w:lvlJc w:val="left"/>
      <w:pPr>
        <w:tabs>
          <w:tab w:val="num" w:pos="2880"/>
        </w:tabs>
        <w:ind w:left="2880" w:hanging="360"/>
      </w:pPr>
    </w:lvl>
    <w:lvl w:ilvl="4" w:tplc="4E5ED11A" w:tentative="1">
      <w:start w:val="1"/>
      <w:numFmt w:val="lowerLetter"/>
      <w:lvlText w:val="%5."/>
      <w:lvlJc w:val="left"/>
      <w:pPr>
        <w:tabs>
          <w:tab w:val="num" w:pos="3600"/>
        </w:tabs>
        <w:ind w:left="3600" w:hanging="360"/>
      </w:pPr>
    </w:lvl>
    <w:lvl w:ilvl="5" w:tplc="719AA05C" w:tentative="1">
      <w:start w:val="1"/>
      <w:numFmt w:val="lowerRoman"/>
      <w:lvlText w:val="%6."/>
      <w:lvlJc w:val="right"/>
      <w:pPr>
        <w:tabs>
          <w:tab w:val="num" w:pos="4320"/>
        </w:tabs>
        <w:ind w:left="4320" w:hanging="180"/>
      </w:pPr>
    </w:lvl>
    <w:lvl w:ilvl="6" w:tplc="4FD2B0E2" w:tentative="1">
      <w:start w:val="1"/>
      <w:numFmt w:val="decimal"/>
      <w:lvlText w:val="%7."/>
      <w:lvlJc w:val="left"/>
      <w:pPr>
        <w:tabs>
          <w:tab w:val="num" w:pos="5040"/>
        </w:tabs>
        <w:ind w:left="5040" w:hanging="360"/>
      </w:pPr>
    </w:lvl>
    <w:lvl w:ilvl="7" w:tplc="7EAE50EE" w:tentative="1">
      <w:start w:val="1"/>
      <w:numFmt w:val="lowerLetter"/>
      <w:lvlText w:val="%8."/>
      <w:lvlJc w:val="left"/>
      <w:pPr>
        <w:tabs>
          <w:tab w:val="num" w:pos="5760"/>
        </w:tabs>
        <w:ind w:left="5760" w:hanging="360"/>
      </w:pPr>
    </w:lvl>
    <w:lvl w:ilvl="8" w:tplc="0A20AF78" w:tentative="1">
      <w:start w:val="1"/>
      <w:numFmt w:val="lowerRoman"/>
      <w:lvlText w:val="%9."/>
      <w:lvlJc w:val="right"/>
      <w:pPr>
        <w:tabs>
          <w:tab w:val="num" w:pos="6480"/>
        </w:tabs>
        <w:ind w:left="6480" w:hanging="180"/>
      </w:pPr>
    </w:lvl>
  </w:abstractNum>
  <w:abstractNum w:abstractNumId="17" w15:restartNumberingAfterBreak="0">
    <w:nsid w:val="3881726B"/>
    <w:multiLevelType w:val="hybridMultilevel"/>
    <w:tmpl w:val="9E5CA5CC"/>
    <w:lvl w:ilvl="0" w:tplc="2C3EBF14">
      <w:start w:val="1"/>
      <w:numFmt w:val="decimal"/>
      <w:lvlText w:val="%1)"/>
      <w:lvlJc w:val="left"/>
      <w:pPr>
        <w:ind w:left="1620" w:hanging="360"/>
      </w:pPr>
      <w:rPr>
        <w:rFonts w:hint="default"/>
      </w:rPr>
    </w:lvl>
    <w:lvl w:ilvl="1" w:tplc="F2BA60A2" w:tentative="1">
      <w:start w:val="1"/>
      <w:numFmt w:val="lowerLetter"/>
      <w:lvlText w:val="%2."/>
      <w:lvlJc w:val="left"/>
      <w:pPr>
        <w:ind w:left="2340" w:hanging="360"/>
      </w:pPr>
    </w:lvl>
    <w:lvl w:ilvl="2" w:tplc="B89CB972" w:tentative="1">
      <w:start w:val="1"/>
      <w:numFmt w:val="lowerRoman"/>
      <w:lvlText w:val="%3."/>
      <w:lvlJc w:val="right"/>
      <w:pPr>
        <w:ind w:left="3060" w:hanging="180"/>
      </w:pPr>
    </w:lvl>
    <w:lvl w:ilvl="3" w:tplc="BE58BB5E">
      <w:start w:val="1"/>
      <w:numFmt w:val="decimal"/>
      <w:lvlText w:val="%4."/>
      <w:lvlJc w:val="left"/>
      <w:pPr>
        <w:ind w:left="3780" w:hanging="360"/>
      </w:pPr>
    </w:lvl>
    <w:lvl w:ilvl="4" w:tplc="9F2268CA" w:tentative="1">
      <w:start w:val="1"/>
      <w:numFmt w:val="lowerLetter"/>
      <w:lvlText w:val="%5."/>
      <w:lvlJc w:val="left"/>
      <w:pPr>
        <w:ind w:left="4500" w:hanging="360"/>
      </w:pPr>
    </w:lvl>
    <w:lvl w:ilvl="5" w:tplc="6D863B46" w:tentative="1">
      <w:start w:val="1"/>
      <w:numFmt w:val="lowerRoman"/>
      <w:lvlText w:val="%6."/>
      <w:lvlJc w:val="right"/>
      <w:pPr>
        <w:ind w:left="5220" w:hanging="180"/>
      </w:pPr>
    </w:lvl>
    <w:lvl w:ilvl="6" w:tplc="4DCA8ECE" w:tentative="1">
      <w:start w:val="1"/>
      <w:numFmt w:val="decimal"/>
      <w:lvlText w:val="%7."/>
      <w:lvlJc w:val="left"/>
      <w:pPr>
        <w:ind w:left="5940" w:hanging="360"/>
      </w:pPr>
    </w:lvl>
    <w:lvl w:ilvl="7" w:tplc="1900555C" w:tentative="1">
      <w:start w:val="1"/>
      <w:numFmt w:val="lowerLetter"/>
      <w:lvlText w:val="%8."/>
      <w:lvlJc w:val="left"/>
      <w:pPr>
        <w:ind w:left="6660" w:hanging="360"/>
      </w:pPr>
    </w:lvl>
    <w:lvl w:ilvl="8" w:tplc="0B7C19E6" w:tentative="1">
      <w:start w:val="1"/>
      <w:numFmt w:val="lowerRoman"/>
      <w:lvlText w:val="%9."/>
      <w:lvlJc w:val="right"/>
      <w:pPr>
        <w:ind w:left="7380" w:hanging="180"/>
      </w:pPr>
    </w:lvl>
  </w:abstractNum>
  <w:abstractNum w:abstractNumId="18" w15:restartNumberingAfterBreak="0">
    <w:nsid w:val="3BA97DB9"/>
    <w:multiLevelType w:val="hybridMultilevel"/>
    <w:tmpl w:val="DB085128"/>
    <w:lvl w:ilvl="0" w:tplc="712C068C">
      <w:start w:val="1"/>
      <w:numFmt w:val="decimal"/>
      <w:lvlText w:val="%1)"/>
      <w:lvlJc w:val="left"/>
      <w:pPr>
        <w:ind w:left="720" w:hanging="360"/>
      </w:pPr>
      <w:rPr>
        <w:rFonts w:cs="Times New Roman" w:hint="default"/>
        <w:b w:val="0"/>
        <w:bCs w:val="0"/>
        <w:strike w:val="0"/>
        <w:color w:val="auto"/>
      </w:rPr>
    </w:lvl>
    <w:lvl w:ilvl="1" w:tplc="6464A566">
      <w:start w:val="1"/>
      <w:numFmt w:val="lowerLetter"/>
      <w:lvlText w:val="%2."/>
      <w:lvlJc w:val="left"/>
      <w:pPr>
        <w:ind w:left="1440" w:hanging="360"/>
      </w:pPr>
      <w:rPr>
        <w:rFonts w:cs="Times New Roman"/>
      </w:rPr>
    </w:lvl>
    <w:lvl w:ilvl="2" w:tplc="C47EB24A">
      <w:start w:val="1"/>
      <w:numFmt w:val="lowerRoman"/>
      <w:lvlText w:val="%3."/>
      <w:lvlJc w:val="right"/>
      <w:pPr>
        <w:ind w:left="2160" w:hanging="180"/>
      </w:pPr>
      <w:rPr>
        <w:rFonts w:cs="Times New Roman"/>
      </w:rPr>
    </w:lvl>
    <w:lvl w:ilvl="3" w:tplc="5BD43224">
      <w:start w:val="1"/>
      <w:numFmt w:val="decimal"/>
      <w:lvlText w:val="%4."/>
      <w:lvlJc w:val="left"/>
      <w:pPr>
        <w:ind w:left="2880" w:hanging="360"/>
      </w:pPr>
      <w:rPr>
        <w:rFonts w:cs="Times New Roman"/>
        <w:strike w:val="0"/>
      </w:rPr>
    </w:lvl>
    <w:lvl w:ilvl="4" w:tplc="E6EC9B06">
      <w:start w:val="1"/>
      <w:numFmt w:val="lowerLetter"/>
      <w:lvlText w:val="%5."/>
      <w:lvlJc w:val="left"/>
      <w:pPr>
        <w:ind w:left="3600" w:hanging="360"/>
      </w:pPr>
      <w:rPr>
        <w:rFonts w:cs="Times New Roman"/>
      </w:rPr>
    </w:lvl>
    <w:lvl w:ilvl="5" w:tplc="B33A42F8">
      <w:start w:val="1"/>
      <w:numFmt w:val="lowerRoman"/>
      <w:lvlText w:val="%6."/>
      <w:lvlJc w:val="right"/>
      <w:pPr>
        <w:ind w:left="4320" w:hanging="180"/>
      </w:pPr>
      <w:rPr>
        <w:rFonts w:cs="Times New Roman"/>
      </w:rPr>
    </w:lvl>
    <w:lvl w:ilvl="6" w:tplc="6E7AC726">
      <w:start w:val="1"/>
      <w:numFmt w:val="decimal"/>
      <w:lvlText w:val="%7."/>
      <w:lvlJc w:val="left"/>
      <w:pPr>
        <w:ind w:left="5040" w:hanging="360"/>
      </w:pPr>
      <w:rPr>
        <w:rFonts w:cs="Times New Roman"/>
      </w:rPr>
    </w:lvl>
    <w:lvl w:ilvl="7" w:tplc="84D67B8A">
      <w:start w:val="1"/>
      <w:numFmt w:val="lowerLetter"/>
      <w:lvlText w:val="%8."/>
      <w:lvlJc w:val="left"/>
      <w:pPr>
        <w:ind w:left="5760" w:hanging="360"/>
      </w:pPr>
      <w:rPr>
        <w:rFonts w:cs="Times New Roman"/>
      </w:rPr>
    </w:lvl>
    <w:lvl w:ilvl="8" w:tplc="FFF04390">
      <w:start w:val="1"/>
      <w:numFmt w:val="lowerRoman"/>
      <w:lvlText w:val="%9."/>
      <w:lvlJc w:val="right"/>
      <w:pPr>
        <w:ind w:left="6480" w:hanging="180"/>
      </w:pPr>
      <w:rPr>
        <w:rFonts w:cs="Times New Roman"/>
      </w:rPr>
    </w:lvl>
  </w:abstractNum>
  <w:abstractNum w:abstractNumId="19" w15:restartNumberingAfterBreak="0">
    <w:nsid w:val="41E41C6E"/>
    <w:multiLevelType w:val="hybridMultilevel"/>
    <w:tmpl w:val="C08078D6"/>
    <w:lvl w:ilvl="0" w:tplc="48D48190">
      <w:start w:val="1"/>
      <w:numFmt w:val="decimal"/>
      <w:lvlText w:val="%1."/>
      <w:lvlJc w:val="left"/>
      <w:pPr>
        <w:tabs>
          <w:tab w:val="num" w:pos="900"/>
        </w:tabs>
        <w:ind w:left="900" w:hanging="360"/>
      </w:pPr>
      <w:rPr>
        <w:rFonts w:cs="Times New Roman"/>
        <w:b w:val="0"/>
        <w:bCs w:val="0"/>
        <w:i w:val="0"/>
        <w:iCs w:val="0"/>
        <w:strike w:val="0"/>
        <w:color w:val="auto"/>
      </w:rPr>
    </w:lvl>
    <w:lvl w:ilvl="1" w:tplc="02468B2E">
      <w:start w:val="1"/>
      <w:numFmt w:val="decimal"/>
      <w:lvlText w:val="%2)"/>
      <w:lvlJc w:val="left"/>
      <w:pPr>
        <w:ind w:left="1085" w:hanging="375"/>
      </w:pPr>
      <w:rPr>
        <w:rFonts w:cs="Times New Roman" w:hint="default"/>
        <w:strike w:val="0"/>
        <w:color w:val="auto"/>
      </w:rPr>
    </w:lvl>
    <w:lvl w:ilvl="2" w:tplc="EFC04D9C">
      <w:start w:val="1"/>
      <w:numFmt w:val="lowerRoman"/>
      <w:lvlText w:val="%3."/>
      <w:lvlJc w:val="right"/>
      <w:pPr>
        <w:tabs>
          <w:tab w:val="num" w:pos="2340"/>
        </w:tabs>
        <w:ind w:left="2340" w:hanging="180"/>
      </w:pPr>
      <w:rPr>
        <w:rFonts w:cs="Times New Roman"/>
      </w:rPr>
    </w:lvl>
    <w:lvl w:ilvl="3" w:tplc="E4BEDD78">
      <w:start w:val="1"/>
      <w:numFmt w:val="decimal"/>
      <w:lvlText w:val="%4."/>
      <w:lvlJc w:val="left"/>
      <w:pPr>
        <w:tabs>
          <w:tab w:val="num" w:pos="3060"/>
        </w:tabs>
        <w:ind w:left="3060" w:hanging="360"/>
      </w:pPr>
      <w:rPr>
        <w:rFonts w:cs="Times New Roman"/>
      </w:rPr>
    </w:lvl>
    <w:lvl w:ilvl="4" w:tplc="C0261C2C">
      <w:start w:val="1"/>
      <w:numFmt w:val="lowerLetter"/>
      <w:lvlText w:val="%5."/>
      <w:lvlJc w:val="left"/>
      <w:pPr>
        <w:tabs>
          <w:tab w:val="num" w:pos="3780"/>
        </w:tabs>
        <w:ind w:left="3780" w:hanging="360"/>
      </w:pPr>
      <w:rPr>
        <w:rFonts w:cs="Times New Roman"/>
      </w:rPr>
    </w:lvl>
    <w:lvl w:ilvl="5" w:tplc="3F142F44">
      <w:start w:val="1"/>
      <w:numFmt w:val="lowerRoman"/>
      <w:lvlText w:val="%6."/>
      <w:lvlJc w:val="right"/>
      <w:pPr>
        <w:tabs>
          <w:tab w:val="num" w:pos="4500"/>
        </w:tabs>
        <w:ind w:left="4500" w:hanging="180"/>
      </w:pPr>
      <w:rPr>
        <w:rFonts w:cs="Times New Roman"/>
      </w:rPr>
    </w:lvl>
    <w:lvl w:ilvl="6" w:tplc="C34CD5C2">
      <w:start w:val="1"/>
      <w:numFmt w:val="decimal"/>
      <w:lvlText w:val="%7."/>
      <w:lvlJc w:val="left"/>
      <w:pPr>
        <w:tabs>
          <w:tab w:val="num" w:pos="5220"/>
        </w:tabs>
        <w:ind w:left="5220" w:hanging="360"/>
      </w:pPr>
      <w:rPr>
        <w:rFonts w:cs="Times New Roman"/>
      </w:rPr>
    </w:lvl>
    <w:lvl w:ilvl="7" w:tplc="31E20956">
      <w:start w:val="1"/>
      <w:numFmt w:val="lowerLetter"/>
      <w:lvlText w:val="%8."/>
      <w:lvlJc w:val="left"/>
      <w:pPr>
        <w:tabs>
          <w:tab w:val="num" w:pos="5940"/>
        </w:tabs>
        <w:ind w:left="5940" w:hanging="360"/>
      </w:pPr>
      <w:rPr>
        <w:rFonts w:cs="Times New Roman"/>
      </w:rPr>
    </w:lvl>
    <w:lvl w:ilvl="8" w:tplc="A306A9F4">
      <w:start w:val="1"/>
      <w:numFmt w:val="lowerRoman"/>
      <w:lvlText w:val="%9."/>
      <w:lvlJc w:val="right"/>
      <w:pPr>
        <w:tabs>
          <w:tab w:val="num" w:pos="6660"/>
        </w:tabs>
        <w:ind w:left="6660" w:hanging="180"/>
      </w:pPr>
      <w:rPr>
        <w:rFonts w:cs="Times New Roman"/>
      </w:rPr>
    </w:lvl>
  </w:abstractNum>
  <w:abstractNum w:abstractNumId="20" w15:restartNumberingAfterBreak="0">
    <w:nsid w:val="449A0CEE"/>
    <w:multiLevelType w:val="hybridMultilevel"/>
    <w:tmpl w:val="8F30AE22"/>
    <w:lvl w:ilvl="0" w:tplc="BA32B030">
      <w:start w:val="1"/>
      <w:numFmt w:val="decimal"/>
      <w:lvlText w:val="%1."/>
      <w:lvlJc w:val="left"/>
      <w:pPr>
        <w:tabs>
          <w:tab w:val="num" w:pos="360"/>
        </w:tabs>
        <w:ind w:left="360" w:hanging="360"/>
      </w:pPr>
      <w:rPr>
        <w:rFonts w:cs="Times New Roman"/>
      </w:rPr>
    </w:lvl>
    <w:lvl w:ilvl="1" w:tplc="CEAA0390">
      <w:start w:val="1"/>
      <w:numFmt w:val="lowerLetter"/>
      <w:lvlText w:val="%2."/>
      <w:lvlJc w:val="left"/>
      <w:pPr>
        <w:tabs>
          <w:tab w:val="num" w:pos="1080"/>
        </w:tabs>
        <w:ind w:left="1080" w:hanging="360"/>
      </w:pPr>
      <w:rPr>
        <w:rFonts w:cs="Times New Roman"/>
      </w:rPr>
    </w:lvl>
    <w:lvl w:ilvl="2" w:tplc="EF7C13A6">
      <w:start w:val="1"/>
      <w:numFmt w:val="lowerRoman"/>
      <w:lvlText w:val="%3."/>
      <w:lvlJc w:val="right"/>
      <w:pPr>
        <w:tabs>
          <w:tab w:val="num" w:pos="1800"/>
        </w:tabs>
        <w:ind w:left="1800" w:hanging="180"/>
      </w:pPr>
      <w:rPr>
        <w:rFonts w:cs="Times New Roman"/>
      </w:rPr>
    </w:lvl>
    <w:lvl w:ilvl="3" w:tplc="29AC2D54">
      <w:start w:val="1"/>
      <w:numFmt w:val="decimal"/>
      <w:lvlText w:val="%4."/>
      <w:lvlJc w:val="left"/>
      <w:pPr>
        <w:tabs>
          <w:tab w:val="num" w:pos="2520"/>
        </w:tabs>
        <w:ind w:left="2520" w:hanging="360"/>
      </w:pPr>
      <w:rPr>
        <w:rFonts w:cs="Times New Roman"/>
      </w:rPr>
    </w:lvl>
    <w:lvl w:ilvl="4" w:tplc="6C28A0B0">
      <w:start w:val="1"/>
      <w:numFmt w:val="lowerLetter"/>
      <w:lvlText w:val="%5."/>
      <w:lvlJc w:val="left"/>
      <w:pPr>
        <w:tabs>
          <w:tab w:val="num" w:pos="3240"/>
        </w:tabs>
        <w:ind w:left="3240" w:hanging="360"/>
      </w:pPr>
      <w:rPr>
        <w:rFonts w:cs="Times New Roman"/>
      </w:rPr>
    </w:lvl>
    <w:lvl w:ilvl="5" w:tplc="F11C6D16">
      <w:start w:val="1"/>
      <w:numFmt w:val="lowerRoman"/>
      <w:lvlText w:val="%6."/>
      <w:lvlJc w:val="right"/>
      <w:pPr>
        <w:tabs>
          <w:tab w:val="num" w:pos="3960"/>
        </w:tabs>
        <w:ind w:left="3960" w:hanging="180"/>
      </w:pPr>
      <w:rPr>
        <w:rFonts w:cs="Times New Roman"/>
      </w:rPr>
    </w:lvl>
    <w:lvl w:ilvl="6" w:tplc="4E42CDEA">
      <w:start w:val="1"/>
      <w:numFmt w:val="decimal"/>
      <w:lvlText w:val="%7."/>
      <w:lvlJc w:val="left"/>
      <w:pPr>
        <w:tabs>
          <w:tab w:val="num" w:pos="4680"/>
        </w:tabs>
        <w:ind w:left="4680" w:hanging="360"/>
      </w:pPr>
      <w:rPr>
        <w:rFonts w:cs="Times New Roman"/>
      </w:rPr>
    </w:lvl>
    <w:lvl w:ilvl="7" w:tplc="30020924">
      <w:start w:val="1"/>
      <w:numFmt w:val="lowerLetter"/>
      <w:lvlText w:val="%8."/>
      <w:lvlJc w:val="left"/>
      <w:pPr>
        <w:tabs>
          <w:tab w:val="num" w:pos="5400"/>
        </w:tabs>
        <w:ind w:left="5400" w:hanging="360"/>
      </w:pPr>
      <w:rPr>
        <w:rFonts w:cs="Times New Roman"/>
      </w:rPr>
    </w:lvl>
    <w:lvl w:ilvl="8" w:tplc="2786978E">
      <w:start w:val="1"/>
      <w:numFmt w:val="lowerRoman"/>
      <w:lvlText w:val="%9."/>
      <w:lvlJc w:val="right"/>
      <w:pPr>
        <w:tabs>
          <w:tab w:val="num" w:pos="6120"/>
        </w:tabs>
        <w:ind w:left="6120" w:hanging="180"/>
      </w:pPr>
      <w:rPr>
        <w:rFonts w:cs="Times New Roman"/>
      </w:rPr>
    </w:lvl>
  </w:abstractNum>
  <w:abstractNum w:abstractNumId="21" w15:restartNumberingAfterBreak="0">
    <w:nsid w:val="45CC70A2"/>
    <w:multiLevelType w:val="hybridMultilevel"/>
    <w:tmpl w:val="0E5C370E"/>
    <w:lvl w:ilvl="0" w:tplc="BF1623E6">
      <w:start w:val="1"/>
      <w:numFmt w:val="decimal"/>
      <w:lvlText w:val="%1."/>
      <w:lvlJc w:val="left"/>
      <w:pPr>
        <w:tabs>
          <w:tab w:val="num" w:pos="360"/>
        </w:tabs>
        <w:ind w:left="360" w:hanging="360"/>
      </w:pPr>
      <w:rPr>
        <w:rFonts w:cs="Times New Roman"/>
      </w:rPr>
    </w:lvl>
    <w:lvl w:ilvl="1" w:tplc="7D6E606C">
      <w:start w:val="1"/>
      <w:numFmt w:val="lowerLetter"/>
      <w:lvlText w:val="%2."/>
      <w:lvlJc w:val="left"/>
      <w:pPr>
        <w:tabs>
          <w:tab w:val="num" w:pos="1080"/>
        </w:tabs>
        <w:ind w:left="1080" w:hanging="360"/>
      </w:pPr>
      <w:rPr>
        <w:rFonts w:cs="Times New Roman"/>
      </w:rPr>
    </w:lvl>
    <w:lvl w:ilvl="2" w:tplc="9F32CA1C">
      <w:start w:val="1"/>
      <w:numFmt w:val="lowerRoman"/>
      <w:lvlText w:val="%3."/>
      <w:lvlJc w:val="right"/>
      <w:pPr>
        <w:tabs>
          <w:tab w:val="num" w:pos="1800"/>
        </w:tabs>
        <w:ind w:left="1800" w:hanging="180"/>
      </w:pPr>
      <w:rPr>
        <w:rFonts w:cs="Times New Roman"/>
      </w:rPr>
    </w:lvl>
    <w:lvl w:ilvl="3" w:tplc="31EC8380">
      <w:start w:val="1"/>
      <w:numFmt w:val="decimal"/>
      <w:lvlText w:val="%4."/>
      <w:lvlJc w:val="left"/>
      <w:pPr>
        <w:tabs>
          <w:tab w:val="num" w:pos="2520"/>
        </w:tabs>
        <w:ind w:left="2520" w:hanging="360"/>
      </w:pPr>
      <w:rPr>
        <w:rFonts w:cs="Times New Roman"/>
      </w:rPr>
    </w:lvl>
    <w:lvl w:ilvl="4" w:tplc="39386B1A">
      <w:start w:val="1"/>
      <w:numFmt w:val="lowerLetter"/>
      <w:lvlText w:val="%5."/>
      <w:lvlJc w:val="left"/>
      <w:pPr>
        <w:tabs>
          <w:tab w:val="num" w:pos="3240"/>
        </w:tabs>
        <w:ind w:left="3240" w:hanging="360"/>
      </w:pPr>
      <w:rPr>
        <w:rFonts w:cs="Times New Roman"/>
      </w:rPr>
    </w:lvl>
    <w:lvl w:ilvl="5" w:tplc="25F0D6EC">
      <w:start w:val="1"/>
      <w:numFmt w:val="lowerRoman"/>
      <w:lvlText w:val="%6."/>
      <w:lvlJc w:val="right"/>
      <w:pPr>
        <w:tabs>
          <w:tab w:val="num" w:pos="3960"/>
        </w:tabs>
        <w:ind w:left="3960" w:hanging="180"/>
      </w:pPr>
      <w:rPr>
        <w:rFonts w:cs="Times New Roman"/>
      </w:rPr>
    </w:lvl>
    <w:lvl w:ilvl="6" w:tplc="BE1006A8">
      <w:start w:val="1"/>
      <w:numFmt w:val="decimal"/>
      <w:lvlText w:val="%7."/>
      <w:lvlJc w:val="left"/>
      <w:pPr>
        <w:tabs>
          <w:tab w:val="num" w:pos="4680"/>
        </w:tabs>
        <w:ind w:left="4680" w:hanging="360"/>
      </w:pPr>
      <w:rPr>
        <w:rFonts w:cs="Times New Roman"/>
      </w:rPr>
    </w:lvl>
    <w:lvl w:ilvl="7" w:tplc="9B64DB5E">
      <w:start w:val="1"/>
      <w:numFmt w:val="lowerLetter"/>
      <w:lvlText w:val="%8."/>
      <w:lvlJc w:val="left"/>
      <w:pPr>
        <w:tabs>
          <w:tab w:val="num" w:pos="5400"/>
        </w:tabs>
        <w:ind w:left="5400" w:hanging="360"/>
      </w:pPr>
      <w:rPr>
        <w:rFonts w:cs="Times New Roman"/>
      </w:rPr>
    </w:lvl>
    <w:lvl w:ilvl="8" w:tplc="4D00678A">
      <w:start w:val="1"/>
      <w:numFmt w:val="lowerRoman"/>
      <w:lvlText w:val="%9."/>
      <w:lvlJc w:val="right"/>
      <w:pPr>
        <w:tabs>
          <w:tab w:val="num" w:pos="6120"/>
        </w:tabs>
        <w:ind w:left="6120" w:hanging="180"/>
      </w:pPr>
      <w:rPr>
        <w:rFonts w:cs="Times New Roman"/>
      </w:rPr>
    </w:lvl>
  </w:abstractNum>
  <w:abstractNum w:abstractNumId="22" w15:restartNumberingAfterBreak="0">
    <w:nsid w:val="482E4D6C"/>
    <w:multiLevelType w:val="hybridMultilevel"/>
    <w:tmpl w:val="8BEA3B96"/>
    <w:lvl w:ilvl="0" w:tplc="E4C85CAA">
      <w:start w:val="1"/>
      <w:numFmt w:val="decimal"/>
      <w:lvlText w:val="%1)"/>
      <w:lvlJc w:val="left"/>
      <w:pPr>
        <w:ind w:left="1996" w:hanging="360"/>
      </w:pPr>
      <w:rPr>
        <w:rFonts w:asciiTheme="minorHAnsi" w:eastAsia="Calibri" w:hAnsiTheme="minorHAnsi" w:cstheme="minorHAnsi" w:hint="default"/>
      </w:rPr>
    </w:lvl>
    <w:lvl w:ilvl="1" w:tplc="561AAA00" w:tentative="1">
      <w:start w:val="1"/>
      <w:numFmt w:val="lowerLetter"/>
      <w:lvlText w:val="%2."/>
      <w:lvlJc w:val="left"/>
      <w:pPr>
        <w:ind w:left="2716" w:hanging="360"/>
      </w:pPr>
    </w:lvl>
    <w:lvl w:ilvl="2" w:tplc="6BC62784" w:tentative="1">
      <w:start w:val="1"/>
      <w:numFmt w:val="lowerRoman"/>
      <w:lvlText w:val="%3."/>
      <w:lvlJc w:val="right"/>
      <w:pPr>
        <w:ind w:left="3436" w:hanging="180"/>
      </w:pPr>
    </w:lvl>
    <w:lvl w:ilvl="3" w:tplc="738647F2" w:tentative="1">
      <w:start w:val="1"/>
      <w:numFmt w:val="decimal"/>
      <w:lvlText w:val="%4."/>
      <w:lvlJc w:val="left"/>
      <w:pPr>
        <w:ind w:left="4156" w:hanging="360"/>
      </w:pPr>
    </w:lvl>
    <w:lvl w:ilvl="4" w:tplc="7B40D7D0" w:tentative="1">
      <w:start w:val="1"/>
      <w:numFmt w:val="lowerLetter"/>
      <w:lvlText w:val="%5."/>
      <w:lvlJc w:val="left"/>
      <w:pPr>
        <w:ind w:left="4876" w:hanging="360"/>
      </w:pPr>
    </w:lvl>
    <w:lvl w:ilvl="5" w:tplc="C538A85E" w:tentative="1">
      <w:start w:val="1"/>
      <w:numFmt w:val="lowerRoman"/>
      <w:lvlText w:val="%6."/>
      <w:lvlJc w:val="right"/>
      <w:pPr>
        <w:ind w:left="5596" w:hanging="180"/>
      </w:pPr>
    </w:lvl>
    <w:lvl w:ilvl="6" w:tplc="C62033B2" w:tentative="1">
      <w:start w:val="1"/>
      <w:numFmt w:val="decimal"/>
      <w:lvlText w:val="%7."/>
      <w:lvlJc w:val="left"/>
      <w:pPr>
        <w:ind w:left="6316" w:hanging="360"/>
      </w:pPr>
    </w:lvl>
    <w:lvl w:ilvl="7" w:tplc="BE3C7788" w:tentative="1">
      <w:start w:val="1"/>
      <w:numFmt w:val="lowerLetter"/>
      <w:lvlText w:val="%8."/>
      <w:lvlJc w:val="left"/>
      <w:pPr>
        <w:ind w:left="7036" w:hanging="360"/>
      </w:pPr>
    </w:lvl>
    <w:lvl w:ilvl="8" w:tplc="039CB7D6" w:tentative="1">
      <w:start w:val="1"/>
      <w:numFmt w:val="lowerRoman"/>
      <w:lvlText w:val="%9."/>
      <w:lvlJc w:val="right"/>
      <w:pPr>
        <w:ind w:left="7756" w:hanging="180"/>
      </w:pPr>
    </w:lvl>
  </w:abstractNum>
  <w:abstractNum w:abstractNumId="23" w15:restartNumberingAfterBreak="0">
    <w:nsid w:val="4A2E1AD5"/>
    <w:multiLevelType w:val="hybridMultilevel"/>
    <w:tmpl w:val="BCC6734C"/>
    <w:lvl w:ilvl="0" w:tplc="97DEA438">
      <w:start w:val="1"/>
      <w:numFmt w:val="lowerLetter"/>
      <w:lvlText w:val="%1)"/>
      <w:lvlJc w:val="left"/>
      <w:pPr>
        <w:ind w:left="1776" w:hanging="360"/>
      </w:pPr>
      <w:rPr>
        <w:rFonts w:hint="default"/>
      </w:rPr>
    </w:lvl>
    <w:lvl w:ilvl="1" w:tplc="79D8CE34" w:tentative="1">
      <w:start w:val="1"/>
      <w:numFmt w:val="lowerLetter"/>
      <w:lvlText w:val="%2."/>
      <w:lvlJc w:val="left"/>
      <w:pPr>
        <w:ind w:left="2496" w:hanging="360"/>
      </w:pPr>
    </w:lvl>
    <w:lvl w:ilvl="2" w:tplc="4926AA5A" w:tentative="1">
      <w:start w:val="1"/>
      <w:numFmt w:val="lowerRoman"/>
      <w:lvlText w:val="%3."/>
      <w:lvlJc w:val="right"/>
      <w:pPr>
        <w:ind w:left="3216" w:hanging="180"/>
      </w:pPr>
    </w:lvl>
    <w:lvl w:ilvl="3" w:tplc="AD562CDC" w:tentative="1">
      <w:start w:val="1"/>
      <w:numFmt w:val="decimal"/>
      <w:lvlText w:val="%4."/>
      <w:lvlJc w:val="left"/>
      <w:pPr>
        <w:ind w:left="3936" w:hanging="360"/>
      </w:pPr>
    </w:lvl>
    <w:lvl w:ilvl="4" w:tplc="64F8EA6C" w:tentative="1">
      <w:start w:val="1"/>
      <w:numFmt w:val="lowerLetter"/>
      <w:lvlText w:val="%5."/>
      <w:lvlJc w:val="left"/>
      <w:pPr>
        <w:ind w:left="4656" w:hanging="360"/>
      </w:pPr>
    </w:lvl>
    <w:lvl w:ilvl="5" w:tplc="B4AE292A" w:tentative="1">
      <w:start w:val="1"/>
      <w:numFmt w:val="lowerRoman"/>
      <w:lvlText w:val="%6."/>
      <w:lvlJc w:val="right"/>
      <w:pPr>
        <w:ind w:left="5376" w:hanging="180"/>
      </w:pPr>
    </w:lvl>
    <w:lvl w:ilvl="6" w:tplc="8AAC725E" w:tentative="1">
      <w:start w:val="1"/>
      <w:numFmt w:val="decimal"/>
      <w:lvlText w:val="%7."/>
      <w:lvlJc w:val="left"/>
      <w:pPr>
        <w:ind w:left="6096" w:hanging="360"/>
      </w:pPr>
    </w:lvl>
    <w:lvl w:ilvl="7" w:tplc="23B672A2" w:tentative="1">
      <w:start w:val="1"/>
      <w:numFmt w:val="lowerLetter"/>
      <w:lvlText w:val="%8."/>
      <w:lvlJc w:val="left"/>
      <w:pPr>
        <w:ind w:left="6816" w:hanging="360"/>
      </w:pPr>
    </w:lvl>
    <w:lvl w:ilvl="8" w:tplc="3E7A3D30" w:tentative="1">
      <w:start w:val="1"/>
      <w:numFmt w:val="lowerRoman"/>
      <w:lvlText w:val="%9."/>
      <w:lvlJc w:val="right"/>
      <w:pPr>
        <w:ind w:left="7536" w:hanging="180"/>
      </w:pPr>
    </w:lvl>
  </w:abstractNum>
  <w:abstractNum w:abstractNumId="24" w15:restartNumberingAfterBreak="0">
    <w:nsid w:val="50FF197F"/>
    <w:multiLevelType w:val="hybridMultilevel"/>
    <w:tmpl w:val="4C5E1266"/>
    <w:lvl w:ilvl="0" w:tplc="790E922A">
      <w:start w:val="1"/>
      <w:numFmt w:val="decimal"/>
      <w:lvlText w:val="%1."/>
      <w:lvlJc w:val="left"/>
      <w:pPr>
        <w:ind w:left="720" w:hanging="360"/>
      </w:pPr>
    </w:lvl>
    <w:lvl w:ilvl="1" w:tplc="DA3CAD2E" w:tentative="1">
      <w:start w:val="1"/>
      <w:numFmt w:val="lowerLetter"/>
      <w:lvlText w:val="%2."/>
      <w:lvlJc w:val="left"/>
      <w:pPr>
        <w:ind w:left="1440" w:hanging="360"/>
      </w:pPr>
    </w:lvl>
    <w:lvl w:ilvl="2" w:tplc="529A3A5E" w:tentative="1">
      <w:start w:val="1"/>
      <w:numFmt w:val="lowerRoman"/>
      <w:lvlText w:val="%3."/>
      <w:lvlJc w:val="right"/>
      <w:pPr>
        <w:ind w:left="2160" w:hanging="180"/>
      </w:pPr>
    </w:lvl>
    <w:lvl w:ilvl="3" w:tplc="97C0451C" w:tentative="1">
      <w:start w:val="1"/>
      <w:numFmt w:val="decimal"/>
      <w:lvlText w:val="%4."/>
      <w:lvlJc w:val="left"/>
      <w:pPr>
        <w:ind w:left="2880" w:hanging="360"/>
      </w:pPr>
    </w:lvl>
    <w:lvl w:ilvl="4" w:tplc="CA5A9698" w:tentative="1">
      <w:start w:val="1"/>
      <w:numFmt w:val="lowerLetter"/>
      <w:lvlText w:val="%5."/>
      <w:lvlJc w:val="left"/>
      <w:pPr>
        <w:ind w:left="3600" w:hanging="360"/>
      </w:pPr>
    </w:lvl>
    <w:lvl w:ilvl="5" w:tplc="E01644A8" w:tentative="1">
      <w:start w:val="1"/>
      <w:numFmt w:val="lowerRoman"/>
      <w:lvlText w:val="%6."/>
      <w:lvlJc w:val="right"/>
      <w:pPr>
        <w:ind w:left="4320" w:hanging="180"/>
      </w:pPr>
    </w:lvl>
    <w:lvl w:ilvl="6" w:tplc="77A4374E" w:tentative="1">
      <w:start w:val="1"/>
      <w:numFmt w:val="decimal"/>
      <w:lvlText w:val="%7."/>
      <w:lvlJc w:val="left"/>
      <w:pPr>
        <w:ind w:left="5040" w:hanging="360"/>
      </w:pPr>
    </w:lvl>
    <w:lvl w:ilvl="7" w:tplc="1B44818A" w:tentative="1">
      <w:start w:val="1"/>
      <w:numFmt w:val="lowerLetter"/>
      <w:lvlText w:val="%8."/>
      <w:lvlJc w:val="left"/>
      <w:pPr>
        <w:ind w:left="5760" w:hanging="360"/>
      </w:pPr>
    </w:lvl>
    <w:lvl w:ilvl="8" w:tplc="282C72BE" w:tentative="1">
      <w:start w:val="1"/>
      <w:numFmt w:val="lowerRoman"/>
      <w:lvlText w:val="%9."/>
      <w:lvlJc w:val="right"/>
      <w:pPr>
        <w:ind w:left="6480" w:hanging="180"/>
      </w:pPr>
    </w:lvl>
  </w:abstractNum>
  <w:abstractNum w:abstractNumId="25" w15:restartNumberingAfterBreak="0">
    <w:nsid w:val="525B4368"/>
    <w:multiLevelType w:val="hybridMultilevel"/>
    <w:tmpl w:val="3ECED022"/>
    <w:lvl w:ilvl="0" w:tplc="DD0A6354">
      <w:start w:val="1"/>
      <w:numFmt w:val="lowerLetter"/>
      <w:lvlText w:val="%1)"/>
      <w:lvlJc w:val="left"/>
      <w:pPr>
        <w:ind w:left="1429" w:hanging="360"/>
      </w:pPr>
    </w:lvl>
    <w:lvl w:ilvl="1" w:tplc="11C07A8E" w:tentative="1">
      <w:start w:val="1"/>
      <w:numFmt w:val="lowerLetter"/>
      <w:lvlText w:val="%2."/>
      <w:lvlJc w:val="left"/>
      <w:pPr>
        <w:ind w:left="2149" w:hanging="360"/>
      </w:pPr>
    </w:lvl>
    <w:lvl w:ilvl="2" w:tplc="23BEAA3E" w:tentative="1">
      <w:start w:val="1"/>
      <w:numFmt w:val="lowerRoman"/>
      <w:lvlText w:val="%3."/>
      <w:lvlJc w:val="right"/>
      <w:pPr>
        <w:ind w:left="2869" w:hanging="180"/>
      </w:pPr>
    </w:lvl>
    <w:lvl w:ilvl="3" w:tplc="8398C048" w:tentative="1">
      <w:start w:val="1"/>
      <w:numFmt w:val="decimal"/>
      <w:lvlText w:val="%4."/>
      <w:lvlJc w:val="left"/>
      <w:pPr>
        <w:ind w:left="3589" w:hanging="360"/>
      </w:pPr>
    </w:lvl>
    <w:lvl w:ilvl="4" w:tplc="4644FECE" w:tentative="1">
      <w:start w:val="1"/>
      <w:numFmt w:val="lowerLetter"/>
      <w:lvlText w:val="%5."/>
      <w:lvlJc w:val="left"/>
      <w:pPr>
        <w:ind w:left="4309" w:hanging="360"/>
      </w:pPr>
    </w:lvl>
    <w:lvl w:ilvl="5" w:tplc="EE40A12E" w:tentative="1">
      <w:start w:val="1"/>
      <w:numFmt w:val="lowerRoman"/>
      <w:lvlText w:val="%6."/>
      <w:lvlJc w:val="right"/>
      <w:pPr>
        <w:ind w:left="5029" w:hanging="180"/>
      </w:pPr>
    </w:lvl>
    <w:lvl w:ilvl="6" w:tplc="EEDCECFE" w:tentative="1">
      <w:start w:val="1"/>
      <w:numFmt w:val="decimal"/>
      <w:lvlText w:val="%7."/>
      <w:lvlJc w:val="left"/>
      <w:pPr>
        <w:ind w:left="5749" w:hanging="360"/>
      </w:pPr>
    </w:lvl>
    <w:lvl w:ilvl="7" w:tplc="49D60CDE" w:tentative="1">
      <w:start w:val="1"/>
      <w:numFmt w:val="lowerLetter"/>
      <w:lvlText w:val="%8."/>
      <w:lvlJc w:val="left"/>
      <w:pPr>
        <w:ind w:left="6469" w:hanging="360"/>
      </w:pPr>
    </w:lvl>
    <w:lvl w:ilvl="8" w:tplc="22FC6FBE" w:tentative="1">
      <w:start w:val="1"/>
      <w:numFmt w:val="lowerRoman"/>
      <w:lvlText w:val="%9."/>
      <w:lvlJc w:val="right"/>
      <w:pPr>
        <w:ind w:left="7189" w:hanging="180"/>
      </w:pPr>
    </w:lvl>
  </w:abstractNum>
  <w:abstractNum w:abstractNumId="26" w15:restartNumberingAfterBreak="0">
    <w:nsid w:val="56901C93"/>
    <w:multiLevelType w:val="hybridMultilevel"/>
    <w:tmpl w:val="C448A53A"/>
    <w:lvl w:ilvl="0" w:tplc="CBAAB3D6">
      <w:start w:val="1"/>
      <w:numFmt w:val="decimal"/>
      <w:lvlText w:val="%1."/>
      <w:lvlJc w:val="left"/>
      <w:pPr>
        <w:tabs>
          <w:tab w:val="num" w:pos="720"/>
        </w:tabs>
        <w:ind w:left="720" w:hanging="360"/>
      </w:pPr>
      <w:rPr>
        <w:rFonts w:cs="Times New Roman"/>
      </w:rPr>
    </w:lvl>
    <w:lvl w:ilvl="1" w:tplc="C3089B06">
      <w:start w:val="1"/>
      <w:numFmt w:val="decimal"/>
      <w:lvlText w:val="%2."/>
      <w:lvlJc w:val="left"/>
      <w:pPr>
        <w:tabs>
          <w:tab w:val="num" w:pos="1440"/>
        </w:tabs>
        <w:ind w:left="1440" w:hanging="360"/>
      </w:pPr>
      <w:rPr>
        <w:rFonts w:cs="Times New Roman"/>
      </w:rPr>
    </w:lvl>
    <w:lvl w:ilvl="2" w:tplc="C66A772C">
      <w:start w:val="1"/>
      <w:numFmt w:val="decimal"/>
      <w:lvlText w:val="%3."/>
      <w:lvlJc w:val="left"/>
      <w:pPr>
        <w:tabs>
          <w:tab w:val="num" w:pos="2160"/>
        </w:tabs>
        <w:ind w:left="2160" w:hanging="360"/>
      </w:pPr>
      <w:rPr>
        <w:rFonts w:cs="Times New Roman"/>
      </w:rPr>
    </w:lvl>
    <w:lvl w:ilvl="3" w:tplc="4058DE02">
      <w:start w:val="1"/>
      <w:numFmt w:val="decimal"/>
      <w:lvlText w:val="%4."/>
      <w:lvlJc w:val="left"/>
      <w:pPr>
        <w:tabs>
          <w:tab w:val="num" w:pos="2880"/>
        </w:tabs>
        <w:ind w:left="2880" w:hanging="360"/>
      </w:pPr>
      <w:rPr>
        <w:rFonts w:cs="Times New Roman"/>
      </w:rPr>
    </w:lvl>
    <w:lvl w:ilvl="4" w:tplc="9D042EAE">
      <w:start w:val="1"/>
      <w:numFmt w:val="decimal"/>
      <w:lvlText w:val="%5."/>
      <w:lvlJc w:val="left"/>
      <w:pPr>
        <w:tabs>
          <w:tab w:val="num" w:pos="3600"/>
        </w:tabs>
        <w:ind w:left="3600" w:hanging="360"/>
      </w:pPr>
      <w:rPr>
        <w:rFonts w:cs="Times New Roman"/>
      </w:rPr>
    </w:lvl>
    <w:lvl w:ilvl="5" w:tplc="295CFB1E">
      <w:start w:val="1"/>
      <w:numFmt w:val="decimal"/>
      <w:lvlText w:val="%6."/>
      <w:lvlJc w:val="left"/>
      <w:pPr>
        <w:tabs>
          <w:tab w:val="num" w:pos="4320"/>
        </w:tabs>
        <w:ind w:left="4320" w:hanging="360"/>
      </w:pPr>
      <w:rPr>
        <w:rFonts w:cs="Times New Roman"/>
      </w:rPr>
    </w:lvl>
    <w:lvl w:ilvl="6" w:tplc="51266E26">
      <w:start w:val="1"/>
      <w:numFmt w:val="decimal"/>
      <w:lvlText w:val="%7."/>
      <w:lvlJc w:val="left"/>
      <w:pPr>
        <w:tabs>
          <w:tab w:val="num" w:pos="5040"/>
        </w:tabs>
        <w:ind w:left="5040" w:hanging="360"/>
      </w:pPr>
      <w:rPr>
        <w:rFonts w:cs="Times New Roman"/>
      </w:rPr>
    </w:lvl>
    <w:lvl w:ilvl="7" w:tplc="074AFDA6">
      <w:start w:val="1"/>
      <w:numFmt w:val="decimal"/>
      <w:lvlText w:val="%8."/>
      <w:lvlJc w:val="left"/>
      <w:pPr>
        <w:tabs>
          <w:tab w:val="num" w:pos="5760"/>
        </w:tabs>
        <w:ind w:left="5760" w:hanging="360"/>
      </w:pPr>
      <w:rPr>
        <w:rFonts w:cs="Times New Roman"/>
      </w:rPr>
    </w:lvl>
    <w:lvl w:ilvl="8" w:tplc="62A0F8D2">
      <w:start w:val="1"/>
      <w:numFmt w:val="decimal"/>
      <w:lvlText w:val="%9."/>
      <w:lvlJc w:val="left"/>
      <w:pPr>
        <w:tabs>
          <w:tab w:val="num" w:pos="6480"/>
        </w:tabs>
        <w:ind w:left="6480" w:hanging="360"/>
      </w:pPr>
      <w:rPr>
        <w:rFonts w:cs="Times New Roman"/>
      </w:rPr>
    </w:lvl>
  </w:abstractNum>
  <w:abstractNum w:abstractNumId="27" w15:restartNumberingAfterBreak="0">
    <w:nsid w:val="57547950"/>
    <w:multiLevelType w:val="hybridMultilevel"/>
    <w:tmpl w:val="7990F544"/>
    <w:lvl w:ilvl="0" w:tplc="1C94B978">
      <w:start w:val="1"/>
      <w:numFmt w:val="decimal"/>
      <w:lvlText w:val="%1."/>
      <w:lvlJc w:val="left"/>
      <w:pPr>
        <w:tabs>
          <w:tab w:val="num" w:pos="360"/>
        </w:tabs>
        <w:ind w:left="360" w:hanging="360"/>
      </w:pPr>
      <w:rPr>
        <w:rFonts w:cs="Times New Roman"/>
      </w:rPr>
    </w:lvl>
    <w:lvl w:ilvl="1" w:tplc="CA4C7DE8">
      <w:numFmt w:val="decimal"/>
      <w:lvlText w:val=""/>
      <w:lvlJc w:val="left"/>
      <w:rPr>
        <w:rFonts w:cs="Times New Roman"/>
      </w:rPr>
    </w:lvl>
    <w:lvl w:ilvl="2" w:tplc="A42E1D88">
      <w:numFmt w:val="decimal"/>
      <w:lvlText w:val=""/>
      <w:lvlJc w:val="left"/>
      <w:rPr>
        <w:rFonts w:cs="Times New Roman"/>
      </w:rPr>
    </w:lvl>
    <w:lvl w:ilvl="3" w:tplc="3ABE0B50">
      <w:numFmt w:val="decimal"/>
      <w:lvlText w:val=""/>
      <w:lvlJc w:val="left"/>
      <w:rPr>
        <w:rFonts w:cs="Times New Roman"/>
      </w:rPr>
    </w:lvl>
    <w:lvl w:ilvl="4" w:tplc="52E69094">
      <w:numFmt w:val="decimal"/>
      <w:lvlText w:val=""/>
      <w:lvlJc w:val="left"/>
      <w:rPr>
        <w:rFonts w:cs="Times New Roman"/>
      </w:rPr>
    </w:lvl>
    <w:lvl w:ilvl="5" w:tplc="14487F3E">
      <w:numFmt w:val="decimal"/>
      <w:lvlText w:val=""/>
      <w:lvlJc w:val="left"/>
      <w:rPr>
        <w:rFonts w:cs="Times New Roman"/>
      </w:rPr>
    </w:lvl>
    <w:lvl w:ilvl="6" w:tplc="D5B2A17E">
      <w:numFmt w:val="decimal"/>
      <w:lvlText w:val=""/>
      <w:lvlJc w:val="left"/>
      <w:rPr>
        <w:rFonts w:cs="Times New Roman"/>
      </w:rPr>
    </w:lvl>
    <w:lvl w:ilvl="7" w:tplc="F2E02338">
      <w:numFmt w:val="decimal"/>
      <w:lvlText w:val=""/>
      <w:lvlJc w:val="left"/>
      <w:rPr>
        <w:rFonts w:cs="Times New Roman"/>
      </w:rPr>
    </w:lvl>
    <w:lvl w:ilvl="8" w:tplc="A80412FA">
      <w:numFmt w:val="decimal"/>
      <w:lvlText w:val=""/>
      <w:lvlJc w:val="left"/>
      <w:rPr>
        <w:rFonts w:cs="Times New Roman"/>
      </w:rPr>
    </w:lvl>
  </w:abstractNum>
  <w:abstractNum w:abstractNumId="28" w15:restartNumberingAfterBreak="0">
    <w:nsid w:val="5C126416"/>
    <w:multiLevelType w:val="hybridMultilevel"/>
    <w:tmpl w:val="08120BCE"/>
    <w:lvl w:ilvl="0" w:tplc="915A8E94">
      <w:start w:val="1"/>
      <w:numFmt w:val="upperRoman"/>
      <w:pStyle w:val="Nagwek1"/>
      <w:lvlText w:val="%1."/>
      <w:lvlJc w:val="righ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C76B19E" w:tentative="1">
      <w:start w:val="1"/>
      <w:numFmt w:val="lowerLetter"/>
      <w:lvlText w:val="%2."/>
      <w:lvlJc w:val="left"/>
      <w:pPr>
        <w:ind w:left="1440" w:hanging="360"/>
      </w:pPr>
    </w:lvl>
    <w:lvl w:ilvl="2" w:tplc="AD5E8FF2" w:tentative="1">
      <w:start w:val="1"/>
      <w:numFmt w:val="lowerRoman"/>
      <w:lvlText w:val="%3."/>
      <w:lvlJc w:val="right"/>
      <w:pPr>
        <w:ind w:left="2160" w:hanging="180"/>
      </w:pPr>
    </w:lvl>
    <w:lvl w:ilvl="3" w:tplc="9D4E4E10" w:tentative="1">
      <w:start w:val="1"/>
      <w:numFmt w:val="decimal"/>
      <w:lvlText w:val="%4."/>
      <w:lvlJc w:val="left"/>
      <w:pPr>
        <w:ind w:left="2880" w:hanging="360"/>
      </w:pPr>
    </w:lvl>
    <w:lvl w:ilvl="4" w:tplc="33AC9704" w:tentative="1">
      <w:start w:val="1"/>
      <w:numFmt w:val="lowerLetter"/>
      <w:lvlText w:val="%5."/>
      <w:lvlJc w:val="left"/>
      <w:pPr>
        <w:ind w:left="3600" w:hanging="360"/>
      </w:pPr>
    </w:lvl>
    <w:lvl w:ilvl="5" w:tplc="F53475B0" w:tentative="1">
      <w:start w:val="1"/>
      <w:numFmt w:val="lowerRoman"/>
      <w:lvlText w:val="%6."/>
      <w:lvlJc w:val="right"/>
      <w:pPr>
        <w:ind w:left="4320" w:hanging="180"/>
      </w:pPr>
    </w:lvl>
    <w:lvl w:ilvl="6" w:tplc="8084BF4A" w:tentative="1">
      <w:start w:val="1"/>
      <w:numFmt w:val="decimal"/>
      <w:lvlText w:val="%7."/>
      <w:lvlJc w:val="left"/>
      <w:pPr>
        <w:ind w:left="5040" w:hanging="360"/>
      </w:pPr>
    </w:lvl>
    <w:lvl w:ilvl="7" w:tplc="21B8F562" w:tentative="1">
      <w:start w:val="1"/>
      <w:numFmt w:val="lowerLetter"/>
      <w:lvlText w:val="%8."/>
      <w:lvlJc w:val="left"/>
      <w:pPr>
        <w:ind w:left="5760" w:hanging="360"/>
      </w:pPr>
    </w:lvl>
    <w:lvl w:ilvl="8" w:tplc="470CF9B8" w:tentative="1">
      <w:start w:val="1"/>
      <w:numFmt w:val="lowerRoman"/>
      <w:lvlText w:val="%9."/>
      <w:lvlJc w:val="right"/>
      <w:pPr>
        <w:ind w:left="6480" w:hanging="180"/>
      </w:pPr>
    </w:lvl>
  </w:abstractNum>
  <w:abstractNum w:abstractNumId="29" w15:restartNumberingAfterBreak="0">
    <w:nsid w:val="5D666E54"/>
    <w:multiLevelType w:val="hybridMultilevel"/>
    <w:tmpl w:val="02549080"/>
    <w:lvl w:ilvl="0" w:tplc="5192CFB0">
      <w:start w:val="1"/>
      <w:numFmt w:val="decimal"/>
      <w:lvlText w:val="%1."/>
      <w:lvlJc w:val="left"/>
      <w:pPr>
        <w:tabs>
          <w:tab w:val="num" w:pos="900"/>
        </w:tabs>
        <w:ind w:left="900" w:hanging="360"/>
      </w:pPr>
      <w:rPr>
        <w:rFonts w:cs="Times New Roman"/>
      </w:rPr>
    </w:lvl>
    <w:lvl w:ilvl="1" w:tplc="1F2AEE9A">
      <w:start w:val="1"/>
      <w:numFmt w:val="decimal"/>
      <w:lvlText w:val="%2)"/>
      <w:lvlJc w:val="left"/>
      <w:pPr>
        <w:ind w:left="1620" w:hanging="360"/>
      </w:pPr>
      <w:rPr>
        <w:rFonts w:cs="Times New Roman" w:hint="default"/>
        <w:strike w:val="0"/>
      </w:rPr>
    </w:lvl>
    <w:lvl w:ilvl="2" w:tplc="19701EF0">
      <w:start w:val="1"/>
      <w:numFmt w:val="lowerRoman"/>
      <w:lvlText w:val="%3."/>
      <w:lvlJc w:val="right"/>
      <w:pPr>
        <w:tabs>
          <w:tab w:val="num" w:pos="2340"/>
        </w:tabs>
        <w:ind w:left="2340" w:hanging="180"/>
      </w:pPr>
      <w:rPr>
        <w:rFonts w:cs="Times New Roman"/>
      </w:rPr>
    </w:lvl>
    <w:lvl w:ilvl="3" w:tplc="1EBC8A60">
      <w:start w:val="1"/>
      <w:numFmt w:val="decimal"/>
      <w:lvlText w:val="%4."/>
      <w:lvlJc w:val="left"/>
      <w:pPr>
        <w:tabs>
          <w:tab w:val="num" w:pos="3060"/>
        </w:tabs>
        <w:ind w:left="3060" w:hanging="360"/>
      </w:pPr>
      <w:rPr>
        <w:rFonts w:cs="Times New Roman"/>
      </w:rPr>
    </w:lvl>
    <w:lvl w:ilvl="4" w:tplc="EE68C268">
      <w:start w:val="1"/>
      <w:numFmt w:val="lowerLetter"/>
      <w:lvlText w:val="%5."/>
      <w:lvlJc w:val="left"/>
      <w:pPr>
        <w:tabs>
          <w:tab w:val="num" w:pos="3780"/>
        </w:tabs>
        <w:ind w:left="3780" w:hanging="360"/>
      </w:pPr>
      <w:rPr>
        <w:rFonts w:cs="Times New Roman"/>
      </w:rPr>
    </w:lvl>
    <w:lvl w:ilvl="5" w:tplc="AEF0A866">
      <w:start w:val="1"/>
      <w:numFmt w:val="lowerRoman"/>
      <w:lvlText w:val="%6."/>
      <w:lvlJc w:val="right"/>
      <w:pPr>
        <w:tabs>
          <w:tab w:val="num" w:pos="4500"/>
        </w:tabs>
        <w:ind w:left="4500" w:hanging="180"/>
      </w:pPr>
      <w:rPr>
        <w:rFonts w:cs="Times New Roman"/>
      </w:rPr>
    </w:lvl>
    <w:lvl w:ilvl="6" w:tplc="DB784214">
      <w:start w:val="1"/>
      <w:numFmt w:val="decimal"/>
      <w:lvlText w:val="%7."/>
      <w:lvlJc w:val="left"/>
      <w:pPr>
        <w:tabs>
          <w:tab w:val="num" w:pos="5220"/>
        </w:tabs>
        <w:ind w:left="5220" w:hanging="360"/>
      </w:pPr>
      <w:rPr>
        <w:rFonts w:cs="Times New Roman"/>
      </w:rPr>
    </w:lvl>
    <w:lvl w:ilvl="7" w:tplc="7CEA7C24">
      <w:start w:val="1"/>
      <w:numFmt w:val="lowerLetter"/>
      <w:lvlText w:val="%8."/>
      <w:lvlJc w:val="left"/>
      <w:pPr>
        <w:tabs>
          <w:tab w:val="num" w:pos="5940"/>
        </w:tabs>
        <w:ind w:left="5940" w:hanging="360"/>
      </w:pPr>
      <w:rPr>
        <w:rFonts w:cs="Times New Roman"/>
      </w:rPr>
    </w:lvl>
    <w:lvl w:ilvl="8" w:tplc="173498A0">
      <w:start w:val="1"/>
      <w:numFmt w:val="lowerRoman"/>
      <w:lvlText w:val="%9."/>
      <w:lvlJc w:val="right"/>
      <w:pPr>
        <w:tabs>
          <w:tab w:val="num" w:pos="6660"/>
        </w:tabs>
        <w:ind w:left="6660" w:hanging="180"/>
      </w:pPr>
      <w:rPr>
        <w:rFonts w:cs="Times New Roman"/>
      </w:rPr>
    </w:lvl>
  </w:abstractNum>
  <w:abstractNum w:abstractNumId="30" w15:restartNumberingAfterBreak="0">
    <w:nsid w:val="630E5C9A"/>
    <w:multiLevelType w:val="hybridMultilevel"/>
    <w:tmpl w:val="95B4C028"/>
    <w:lvl w:ilvl="0" w:tplc="B180F2D0">
      <w:start w:val="1"/>
      <w:numFmt w:val="decimal"/>
      <w:lvlText w:val="%1."/>
      <w:lvlJc w:val="left"/>
      <w:pPr>
        <w:tabs>
          <w:tab w:val="num" w:pos="360"/>
        </w:tabs>
        <w:ind w:left="360" w:hanging="360"/>
      </w:pPr>
      <w:rPr>
        <w:rFonts w:ascii="Times New Roman" w:eastAsia="Calibri" w:hAnsi="Times New Roman" w:cs="Times New Roman"/>
      </w:rPr>
    </w:lvl>
    <w:lvl w:ilvl="1" w:tplc="9A8A15F4">
      <w:start w:val="1"/>
      <w:numFmt w:val="lowerLetter"/>
      <w:lvlText w:val="%2."/>
      <w:lvlJc w:val="left"/>
      <w:pPr>
        <w:tabs>
          <w:tab w:val="num" w:pos="1080"/>
        </w:tabs>
        <w:ind w:left="1080" w:hanging="360"/>
      </w:pPr>
      <w:rPr>
        <w:rFonts w:cs="Times New Roman"/>
      </w:rPr>
    </w:lvl>
    <w:lvl w:ilvl="2" w:tplc="907A1980">
      <w:start w:val="1"/>
      <w:numFmt w:val="lowerRoman"/>
      <w:lvlText w:val="%3."/>
      <w:lvlJc w:val="right"/>
      <w:pPr>
        <w:tabs>
          <w:tab w:val="num" w:pos="1800"/>
        </w:tabs>
        <w:ind w:left="1800" w:hanging="180"/>
      </w:pPr>
      <w:rPr>
        <w:rFonts w:cs="Times New Roman"/>
      </w:rPr>
    </w:lvl>
    <w:lvl w:ilvl="3" w:tplc="B004FEBE">
      <w:start w:val="1"/>
      <w:numFmt w:val="decimal"/>
      <w:lvlText w:val="%4."/>
      <w:lvlJc w:val="left"/>
      <w:pPr>
        <w:tabs>
          <w:tab w:val="num" w:pos="2520"/>
        </w:tabs>
        <w:ind w:left="2520" w:hanging="360"/>
      </w:pPr>
      <w:rPr>
        <w:rFonts w:cs="Times New Roman"/>
      </w:rPr>
    </w:lvl>
    <w:lvl w:ilvl="4" w:tplc="68E23516">
      <w:start w:val="1"/>
      <w:numFmt w:val="lowerLetter"/>
      <w:lvlText w:val="%5."/>
      <w:lvlJc w:val="left"/>
      <w:pPr>
        <w:tabs>
          <w:tab w:val="num" w:pos="3240"/>
        </w:tabs>
        <w:ind w:left="3240" w:hanging="360"/>
      </w:pPr>
      <w:rPr>
        <w:rFonts w:cs="Times New Roman"/>
      </w:rPr>
    </w:lvl>
    <w:lvl w:ilvl="5" w:tplc="1C9265C2">
      <w:start w:val="1"/>
      <w:numFmt w:val="lowerRoman"/>
      <w:lvlText w:val="%6."/>
      <w:lvlJc w:val="right"/>
      <w:pPr>
        <w:tabs>
          <w:tab w:val="num" w:pos="3960"/>
        </w:tabs>
        <w:ind w:left="3960" w:hanging="180"/>
      </w:pPr>
      <w:rPr>
        <w:rFonts w:cs="Times New Roman"/>
      </w:rPr>
    </w:lvl>
    <w:lvl w:ilvl="6" w:tplc="50A08E6E">
      <w:start w:val="1"/>
      <w:numFmt w:val="decimal"/>
      <w:lvlText w:val="%7."/>
      <w:lvlJc w:val="left"/>
      <w:pPr>
        <w:tabs>
          <w:tab w:val="num" w:pos="4680"/>
        </w:tabs>
        <w:ind w:left="4680" w:hanging="360"/>
      </w:pPr>
      <w:rPr>
        <w:rFonts w:cs="Times New Roman"/>
      </w:rPr>
    </w:lvl>
    <w:lvl w:ilvl="7" w:tplc="7CE61692">
      <w:start w:val="1"/>
      <w:numFmt w:val="lowerLetter"/>
      <w:lvlText w:val="%8."/>
      <w:lvlJc w:val="left"/>
      <w:pPr>
        <w:tabs>
          <w:tab w:val="num" w:pos="5400"/>
        </w:tabs>
        <w:ind w:left="5400" w:hanging="360"/>
      </w:pPr>
      <w:rPr>
        <w:rFonts w:cs="Times New Roman"/>
      </w:rPr>
    </w:lvl>
    <w:lvl w:ilvl="8" w:tplc="27A8C29A">
      <w:start w:val="1"/>
      <w:numFmt w:val="lowerRoman"/>
      <w:lvlText w:val="%9."/>
      <w:lvlJc w:val="right"/>
      <w:pPr>
        <w:tabs>
          <w:tab w:val="num" w:pos="6120"/>
        </w:tabs>
        <w:ind w:left="6120" w:hanging="180"/>
      </w:pPr>
      <w:rPr>
        <w:rFonts w:cs="Times New Roman"/>
      </w:rPr>
    </w:lvl>
  </w:abstractNum>
  <w:abstractNum w:abstractNumId="31" w15:restartNumberingAfterBreak="0">
    <w:nsid w:val="642D6F9D"/>
    <w:multiLevelType w:val="hybridMultilevel"/>
    <w:tmpl w:val="343C45F0"/>
    <w:lvl w:ilvl="0" w:tplc="83E8F43C">
      <w:start w:val="1"/>
      <w:numFmt w:val="decimal"/>
      <w:lvlText w:val="%1."/>
      <w:lvlJc w:val="left"/>
      <w:pPr>
        <w:ind w:left="720" w:hanging="360"/>
      </w:pPr>
      <w:rPr>
        <w:rFonts w:cs="Times New Roman"/>
        <w:b w:val="0"/>
        <w:bCs w:val="0"/>
        <w:strike w:val="0"/>
        <w:color w:val="auto"/>
      </w:rPr>
    </w:lvl>
    <w:lvl w:ilvl="1" w:tplc="4C469A6A" w:tentative="1">
      <w:start w:val="1"/>
      <w:numFmt w:val="lowerLetter"/>
      <w:lvlText w:val="%2."/>
      <w:lvlJc w:val="left"/>
      <w:pPr>
        <w:ind w:left="1440" w:hanging="360"/>
      </w:pPr>
    </w:lvl>
    <w:lvl w:ilvl="2" w:tplc="611E187C" w:tentative="1">
      <w:start w:val="1"/>
      <w:numFmt w:val="lowerRoman"/>
      <w:lvlText w:val="%3."/>
      <w:lvlJc w:val="right"/>
      <w:pPr>
        <w:ind w:left="2160" w:hanging="180"/>
      </w:pPr>
    </w:lvl>
    <w:lvl w:ilvl="3" w:tplc="CA2ECA72" w:tentative="1">
      <w:start w:val="1"/>
      <w:numFmt w:val="decimal"/>
      <w:lvlText w:val="%4."/>
      <w:lvlJc w:val="left"/>
      <w:pPr>
        <w:ind w:left="2880" w:hanging="360"/>
      </w:pPr>
    </w:lvl>
    <w:lvl w:ilvl="4" w:tplc="F99C8D14" w:tentative="1">
      <w:start w:val="1"/>
      <w:numFmt w:val="lowerLetter"/>
      <w:lvlText w:val="%5."/>
      <w:lvlJc w:val="left"/>
      <w:pPr>
        <w:ind w:left="3600" w:hanging="360"/>
      </w:pPr>
    </w:lvl>
    <w:lvl w:ilvl="5" w:tplc="C568CCA0" w:tentative="1">
      <w:start w:val="1"/>
      <w:numFmt w:val="lowerRoman"/>
      <w:lvlText w:val="%6."/>
      <w:lvlJc w:val="right"/>
      <w:pPr>
        <w:ind w:left="4320" w:hanging="180"/>
      </w:pPr>
    </w:lvl>
    <w:lvl w:ilvl="6" w:tplc="9BA6A206" w:tentative="1">
      <w:start w:val="1"/>
      <w:numFmt w:val="decimal"/>
      <w:lvlText w:val="%7."/>
      <w:lvlJc w:val="left"/>
      <w:pPr>
        <w:ind w:left="5040" w:hanging="360"/>
      </w:pPr>
    </w:lvl>
    <w:lvl w:ilvl="7" w:tplc="322E894C" w:tentative="1">
      <w:start w:val="1"/>
      <w:numFmt w:val="lowerLetter"/>
      <w:lvlText w:val="%8."/>
      <w:lvlJc w:val="left"/>
      <w:pPr>
        <w:ind w:left="5760" w:hanging="360"/>
      </w:pPr>
    </w:lvl>
    <w:lvl w:ilvl="8" w:tplc="8DFA271A" w:tentative="1">
      <w:start w:val="1"/>
      <w:numFmt w:val="lowerRoman"/>
      <w:lvlText w:val="%9."/>
      <w:lvlJc w:val="right"/>
      <w:pPr>
        <w:ind w:left="6480" w:hanging="180"/>
      </w:pPr>
    </w:lvl>
  </w:abstractNum>
  <w:abstractNum w:abstractNumId="32" w15:restartNumberingAfterBreak="0">
    <w:nsid w:val="68E312A5"/>
    <w:multiLevelType w:val="hybridMultilevel"/>
    <w:tmpl w:val="E2CEBA92"/>
    <w:lvl w:ilvl="0" w:tplc="03B6B0E6">
      <w:start w:val="1"/>
      <w:numFmt w:val="decimal"/>
      <w:lvlText w:val="%1."/>
      <w:lvlJc w:val="left"/>
      <w:pPr>
        <w:ind w:left="720" w:hanging="360"/>
      </w:pPr>
    </w:lvl>
    <w:lvl w:ilvl="1" w:tplc="1428A036" w:tentative="1">
      <w:start w:val="1"/>
      <w:numFmt w:val="lowerLetter"/>
      <w:lvlText w:val="%2."/>
      <w:lvlJc w:val="left"/>
      <w:pPr>
        <w:ind w:left="1440" w:hanging="360"/>
      </w:pPr>
    </w:lvl>
    <w:lvl w:ilvl="2" w:tplc="A0C2E132" w:tentative="1">
      <w:start w:val="1"/>
      <w:numFmt w:val="lowerRoman"/>
      <w:lvlText w:val="%3."/>
      <w:lvlJc w:val="right"/>
      <w:pPr>
        <w:ind w:left="2160" w:hanging="180"/>
      </w:pPr>
    </w:lvl>
    <w:lvl w:ilvl="3" w:tplc="EBC8D7CA" w:tentative="1">
      <w:start w:val="1"/>
      <w:numFmt w:val="decimal"/>
      <w:lvlText w:val="%4."/>
      <w:lvlJc w:val="left"/>
      <w:pPr>
        <w:ind w:left="2880" w:hanging="360"/>
      </w:pPr>
    </w:lvl>
    <w:lvl w:ilvl="4" w:tplc="F770253A" w:tentative="1">
      <w:start w:val="1"/>
      <w:numFmt w:val="lowerLetter"/>
      <w:lvlText w:val="%5."/>
      <w:lvlJc w:val="left"/>
      <w:pPr>
        <w:ind w:left="3600" w:hanging="360"/>
      </w:pPr>
    </w:lvl>
    <w:lvl w:ilvl="5" w:tplc="85C4425A" w:tentative="1">
      <w:start w:val="1"/>
      <w:numFmt w:val="lowerRoman"/>
      <w:lvlText w:val="%6."/>
      <w:lvlJc w:val="right"/>
      <w:pPr>
        <w:ind w:left="4320" w:hanging="180"/>
      </w:pPr>
    </w:lvl>
    <w:lvl w:ilvl="6" w:tplc="DD64EC08" w:tentative="1">
      <w:start w:val="1"/>
      <w:numFmt w:val="decimal"/>
      <w:lvlText w:val="%7."/>
      <w:lvlJc w:val="left"/>
      <w:pPr>
        <w:ind w:left="5040" w:hanging="360"/>
      </w:pPr>
    </w:lvl>
    <w:lvl w:ilvl="7" w:tplc="7C600506" w:tentative="1">
      <w:start w:val="1"/>
      <w:numFmt w:val="lowerLetter"/>
      <w:lvlText w:val="%8."/>
      <w:lvlJc w:val="left"/>
      <w:pPr>
        <w:ind w:left="5760" w:hanging="360"/>
      </w:pPr>
    </w:lvl>
    <w:lvl w:ilvl="8" w:tplc="F88C939A" w:tentative="1">
      <w:start w:val="1"/>
      <w:numFmt w:val="lowerRoman"/>
      <w:lvlText w:val="%9."/>
      <w:lvlJc w:val="right"/>
      <w:pPr>
        <w:ind w:left="6480" w:hanging="180"/>
      </w:pPr>
    </w:lvl>
  </w:abstractNum>
  <w:abstractNum w:abstractNumId="33" w15:restartNumberingAfterBreak="0">
    <w:nsid w:val="6A4A6E80"/>
    <w:multiLevelType w:val="hybridMultilevel"/>
    <w:tmpl w:val="D0EA5794"/>
    <w:lvl w:ilvl="0" w:tplc="133EA180">
      <w:start w:val="1"/>
      <w:numFmt w:val="decimal"/>
      <w:lvlText w:val="%1."/>
      <w:lvlJc w:val="left"/>
      <w:pPr>
        <w:tabs>
          <w:tab w:val="num" w:pos="720"/>
        </w:tabs>
        <w:ind w:left="720" w:hanging="360"/>
      </w:pPr>
      <w:rPr>
        <w:rFonts w:cs="Times New Roman"/>
        <w:b w:val="0"/>
        <w:bCs w:val="0"/>
        <w:strike w:val="0"/>
        <w:color w:val="auto"/>
      </w:rPr>
    </w:lvl>
    <w:lvl w:ilvl="1" w:tplc="4AECD186">
      <w:start w:val="1"/>
      <w:numFmt w:val="lowerLetter"/>
      <w:lvlText w:val="%2."/>
      <w:lvlJc w:val="left"/>
      <w:pPr>
        <w:ind w:left="1440" w:hanging="360"/>
      </w:pPr>
    </w:lvl>
    <w:lvl w:ilvl="2" w:tplc="B6EC1926" w:tentative="1">
      <w:start w:val="1"/>
      <w:numFmt w:val="lowerRoman"/>
      <w:lvlText w:val="%3."/>
      <w:lvlJc w:val="right"/>
      <w:pPr>
        <w:ind w:left="2160" w:hanging="180"/>
      </w:pPr>
    </w:lvl>
    <w:lvl w:ilvl="3" w:tplc="1EBC8E92" w:tentative="1">
      <w:start w:val="1"/>
      <w:numFmt w:val="decimal"/>
      <w:lvlText w:val="%4."/>
      <w:lvlJc w:val="left"/>
      <w:pPr>
        <w:ind w:left="2880" w:hanging="360"/>
      </w:pPr>
    </w:lvl>
    <w:lvl w:ilvl="4" w:tplc="0B147FE8" w:tentative="1">
      <w:start w:val="1"/>
      <w:numFmt w:val="lowerLetter"/>
      <w:lvlText w:val="%5."/>
      <w:lvlJc w:val="left"/>
      <w:pPr>
        <w:ind w:left="3600" w:hanging="360"/>
      </w:pPr>
    </w:lvl>
    <w:lvl w:ilvl="5" w:tplc="6D9C924C" w:tentative="1">
      <w:start w:val="1"/>
      <w:numFmt w:val="lowerRoman"/>
      <w:lvlText w:val="%6."/>
      <w:lvlJc w:val="right"/>
      <w:pPr>
        <w:ind w:left="4320" w:hanging="180"/>
      </w:pPr>
    </w:lvl>
    <w:lvl w:ilvl="6" w:tplc="0F28D15A" w:tentative="1">
      <w:start w:val="1"/>
      <w:numFmt w:val="decimal"/>
      <w:lvlText w:val="%7."/>
      <w:lvlJc w:val="left"/>
      <w:pPr>
        <w:ind w:left="5040" w:hanging="360"/>
      </w:pPr>
    </w:lvl>
    <w:lvl w:ilvl="7" w:tplc="F12A8884" w:tentative="1">
      <w:start w:val="1"/>
      <w:numFmt w:val="lowerLetter"/>
      <w:lvlText w:val="%8."/>
      <w:lvlJc w:val="left"/>
      <w:pPr>
        <w:ind w:left="5760" w:hanging="360"/>
      </w:pPr>
    </w:lvl>
    <w:lvl w:ilvl="8" w:tplc="CF6E2E4C" w:tentative="1">
      <w:start w:val="1"/>
      <w:numFmt w:val="lowerRoman"/>
      <w:lvlText w:val="%9."/>
      <w:lvlJc w:val="right"/>
      <w:pPr>
        <w:ind w:left="6480" w:hanging="180"/>
      </w:pPr>
    </w:lvl>
  </w:abstractNum>
  <w:abstractNum w:abstractNumId="34" w15:restartNumberingAfterBreak="0">
    <w:nsid w:val="704726DB"/>
    <w:multiLevelType w:val="hybridMultilevel"/>
    <w:tmpl w:val="7918EE9E"/>
    <w:lvl w:ilvl="0" w:tplc="D0B8D026">
      <w:start w:val="1"/>
      <w:numFmt w:val="decimal"/>
      <w:lvlText w:val="%1."/>
      <w:lvlJc w:val="left"/>
      <w:pPr>
        <w:tabs>
          <w:tab w:val="num" w:pos="720"/>
        </w:tabs>
        <w:ind w:left="720" w:hanging="360"/>
      </w:pPr>
      <w:rPr>
        <w:rFonts w:cs="Times New Roman"/>
      </w:rPr>
    </w:lvl>
    <w:lvl w:ilvl="1" w:tplc="BE44D99E">
      <w:start w:val="1"/>
      <w:numFmt w:val="lowerLetter"/>
      <w:lvlText w:val="%2."/>
      <w:lvlJc w:val="left"/>
      <w:pPr>
        <w:tabs>
          <w:tab w:val="num" w:pos="1440"/>
        </w:tabs>
        <w:ind w:left="1440" w:hanging="360"/>
      </w:pPr>
      <w:rPr>
        <w:rFonts w:cs="Times New Roman"/>
      </w:rPr>
    </w:lvl>
    <w:lvl w:ilvl="2" w:tplc="3356CB70">
      <w:start w:val="1"/>
      <w:numFmt w:val="lowerRoman"/>
      <w:lvlText w:val="%3."/>
      <w:lvlJc w:val="right"/>
      <w:pPr>
        <w:tabs>
          <w:tab w:val="num" w:pos="2160"/>
        </w:tabs>
        <w:ind w:left="2160" w:hanging="180"/>
      </w:pPr>
      <w:rPr>
        <w:rFonts w:cs="Times New Roman"/>
      </w:rPr>
    </w:lvl>
    <w:lvl w:ilvl="3" w:tplc="23002652">
      <w:start w:val="1"/>
      <w:numFmt w:val="decimal"/>
      <w:lvlText w:val="%4."/>
      <w:lvlJc w:val="left"/>
      <w:pPr>
        <w:tabs>
          <w:tab w:val="num" w:pos="2880"/>
        </w:tabs>
        <w:ind w:left="2880" w:hanging="360"/>
      </w:pPr>
      <w:rPr>
        <w:rFonts w:cs="Times New Roman"/>
      </w:rPr>
    </w:lvl>
    <w:lvl w:ilvl="4" w:tplc="8228BB24">
      <w:start w:val="1"/>
      <w:numFmt w:val="lowerLetter"/>
      <w:lvlText w:val="%5."/>
      <w:lvlJc w:val="left"/>
      <w:pPr>
        <w:tabs>
          <w:tab w:val="num" w:pos="3600"/>
        </w:tabs>
        <w:ind w:left="3600" w:hanging="360"/>
      </w:pPr>
      <w:rPr>
        <w:rFonts w:cs="Times New Roman"/>
      </w:rPr>
    </w:lvl>
    <w:lvl w:ilvl="5" w:tplc="F25C3DB0">
      <w:start w:val="1"/>
      <w:numFmt w:val="lowerRoman"/>
      <w:lvlText w:val="%6."/>
      <w:lvlJc w:val="right"/>
      <w:pPr>
        <w:tabs>
          <w:tab w:val="num" w:pos="4320"/>
        </w:tabs>
        <w:ind w:left="4320" w:hanging="180"/>
      </w:pPr>
      <w:rPr>
        <w:rFonts w:cs="Times New Roman"/>
      </w:rPr>
    </w:lvl>
    <w:lvl w:ilvl="6" w:tplc="F4807CAA">
      <w:start w:val="1"/>
      <w:numFmt w:val="decimal"/>
      <w:lvlText w:val="%7."/>
      <w:lvlJc w:val="left"/>
      <w:pPr>
        <w:tabs>
          <w:tab w:val="num" w:pos="5040"/>
        </w:tabs>
        <w:ind w:left="5040" w:hanging="360"/>
      </w:pPr>
      <w:rPr>
        <w:rFonts w:cs="Times New Roman"/>
      </w:rPr>
    </w:lvl>
    <w:lvl w:ilvl="7" w:tplc="F69EA3AA">
      <w:start w:val="1"/>
      <w:numFmt w:val="lowerLetter"/>
      <w:lvlText w:val="%8."/>
      <w:lvlJc w:val="left"/>
      <w:pPr>
        <w:tabs>
          <w:tab w:val="num" w:pos="5760"/>
        </w:tabs>
        <w:ind w:left="5760" w:hanging="360"/>
      </w:pPr>
      <w:rPr>
        <w:rFonts w:cs="Times New Roman"/>
      </w:rPr>
    </w:lvl>
    <w:lvl w:ilvl="8" w:tplc="1C16CD88">
      <w:start w:val="1"/>
      <w:numFmt w:val="lowerRoman"/>
      <w:lvlText w:val="%9."/>
      <w:lvlJc w:val="right"/>
      <w:pPr>
        <w:tabs>
          <w:tab w:val="num" w:pos="6480"/>
        </w:tabs>
        <w:ind w:left="6480" w:hanging="180"/>
      </w:pPr>
      <w:rPr>
        <w:rFonts w:cs="Times New Roman"/>
      </w:rPr>
    </w:lvl>
  </w:abstractNum>
  <w:abstractNum w:abstractNumId="35" w15:restartNumberingAfterBreak="0">
    <w:nsid w:val="72660F82"/>
    <w:multiLevelType w:val="hybridMultilevel"/>
    <w:tmpl w:val="3AECE750"/>
    <w:lvl w:ilvl="0" w:tplc="4998A136">
      <w:start w:val="1"/>
      <w:numFmt w:val="decimal"/>
      <w:lvlText w:val="%1)"/>
      <w:lvlJc w:val="left"/>
      <w:pPr>
        <w:ind w:left="1636" w:hanging="360"/>
      </w:pPr>
      <w:rPr>
        <w:rFonts w:cs="Times New Roman" w:hint="default"/>
        <w:strike w:val="0"/>
      </w:rPr>
    </w:lvl>
    <w:lvl w:ilvl="1" w:tplc="1614566E">
      <w:start w:val="1"/>
      <w:numFmt w:val="lowerLetter"/>
      <w:lvlText w:val="%2."/>
      <w:lvlJc w:val="left"/>
      <w:pPr>
        <w:ind w:left="2356" w:hanging="360"/>
      </w:pPr>
      <w:rPr>
        <w:rFonts w:cs="Times New Roman"/>
      </w:rPr>
    </w:lvl>
    <w:lvl w:ilvl="2" w:tplc="463CB78E">
      <w:start w:val="1"/>
      <w:numFmt w:val="lowerRoman"/>
      <w:lvlText w:val="%3."/>
      <w:lvlJc w:val="right"/>
      <w:pPr>
        <w:ind w:left="3076" w:hanging="180"/>
      </w:pPr>
      <w:rPr>
        <w:rFonts w:cs="Times New Roman"/>
      </w:rPr>
    </w:lvl>
    <w:lvl w:ilvl="3" w:tplc="63E02764">
      <w:start w:val="1"/>
      <w:numFmt w:val="decimal"/>
      <w:lvlText w:val="%4."/>
      <w:lvlJc w:val="left"/>
      <w:pPr>
        <w:ind w:left="3796" w:hanging="360"/>
      </w:pPr>
      <w:rPr>
        <w:rFonts w:cs="Times New Roman"/>
      </w:rPr>
    </w:lvl>
    <w:lvl w:ilvl="4" w:tplc="780CE704">
      <w:start w:val="1"/>
      <w:numFmt w:val="lowerLetter"/>
      <w:lvlText w:val="%5."/>
      <w:lvlJc w:val="left"/>
      <w:pPr>
        <w:ind w:left="4516" w:hanging="360"/>
      </w:pPr>
      <w:rPr>
        <w:rFonts w:cs="Times New Roman"/>
      </w:rPr>
    </w:lvl>
    <w:lvl w:ilvl="5" w:tplc="017E7D9E">
      <w:start w:val="1"/>
      <w:numFmt w:val="lowerRoman"/>
      <w:lvlText w:val="%6."/>
      <w:lvlJc w:val="right"/>
      <w:pPr>
        <w:ind w:left="5236" w:hanging="180"/>
      </w:pPr>
      <w:rPr>
        <w:rFonts w:cs="Times New Roman"/>
      </w:rPr>
    </w:lvl>
    <w:lvl w:ilvl="6" w:tplc="7CC04C06">
      <w:start w:val="1"/>
      <w:numFmt w:val="decimal"/>
      <w:lvlText w:val="%7."/>
      <w:lvlJc w:val="left"/>
      <w:pPr>
        <w:ind w:left="5956" w:hanging="360"/>
      </w:pPr>
      <w:rPr>
        <w:rFonts w:cs="Times New Roman"/>
      </w:rPr>
    </w:lvl>
    <w:lvl w:ilvl="7" w:tplc="F1F61F72">
      <w:start w:val="1"/>
      <w:numFmt w:val="lowerLetter"/>
      <w:lvlText w:val="%8."/>
      <w:lvlJc w:val="left"/>
      <w:pPr>
        <w:ind w:left="6676" w:hanging="360"/>
      </w:pPr>
      <w:rPr>
        <w:rFonts w:cs="Times New Roman"/>
      </w:rPr>
    </w:lvl>
    <w:lvl w:ilvl="8" w:tplc="A0648AC4">
      <w:start w:val="1"/>
      <w:numFmt w:val="lowerRoman"/>
      <w:lvlText w:val="%9."/>
      <w:lvlJc w:val="right"/>
      <w:pPr>
        <w:ind w:left="7396" w:hanging="180"/>
      </w:pPr>
      <w:rPr>
        <w:rFonts w:cs="Times New Roman"/>
      </w:rPr>
    </w:lvl>
  </w:abstractNum>
  <w:abstractNum w:abstractNumId="36" w15:restartNumberingAfterBreak="0">
    <w:nsid w:val="727078B2"/>
    <w:multiLevelType w:val="hybridMultilevel"/>
    <w:tmpl w:val="B810BF64"/>
    <w:lvl w:ilvl="0" w:tplc="6CCC3A32">
      <w:start w:val="1"/>
      <w:numFmt w:val="decimal"/>
      <w:lvlText w:val="%1."/>
      <w:lvlJc w:val="left"/>
      <w:pPr>
        <w:ind w:left="720" w:hanging="360"/>
      </w:pPr>
      <w:rPr>
        <w:rFonts w:cs="Times New Roman"/>
        <w:color w:val="auto"/>
      </w:rPr>
    </w:lvl>
    <w:lvl w:ilvl="1" w:tplc="EA820D14">
      <w:start w:val="1"/>
      <w:numFmt w:val="lowerLetter"/>
      <w:lvlText w:val="%2."/>
      <w:lvlJc w:val="left"/>
      <w:pPr>
        <w:ind w:left="1440" w:hanging="360"/>
      </w:pPr>
      <w:rPr>
        <w:rFonts w:cs="Times New Roman"/>
      </w:rPr>
    </w:lvl>
    <w:lvl w:ilvl="2" w:tplc="076C1BB4">
      <w:start w:val="1"/>
      <w:numFmt w:val="lowerRoman"/>
      <w:lvlText w:val="%3."/>
      <w:lvlJc w:val="right"/>
      <w:pPr>
        <w:ind w:left="2160" w:hanging="180"/>
      </w:pPr>
      <w:rPr>
        <w:rFonts w:cs="Times New Roman"/>
      </w:rPr>
    </w:lvl>
    <w:lvl w:ilvl="3" w:tplc="2E140B62">
      <w:start w:val="1"/>
      <w:numFmt w:val="decimal"/>
      <w:lvlText w:val="%4."/>
      <w:lvlJc w:val="left"/>
      <w:pPr>
        <w:ind w:left="2880" w:hanging="360"/>
      </w:pPr>
      <w:rPr>
        <w:rFonts w:cs="Times New Roman"/>
      </w:rPr>
    </w:lvl>
    <w:lvl w:ilvl="4" w:tplc="264EE504">
      <w:start w:val="1"/>
      <w:numFmt w:val="lowerLetter"/>
      <w:lvlText w:val="%5."/>
      <w:lvlJc w:val="left"/>
      <w:pPr>
        <w:ind w:left="3600" w:hanging="360"/>
      </w:pPr>
      <w:rPr>
        <w:rFonts w:cs="Times New Roman"/>
      </w:rPr>
    </w:lvl>
    <w:lvl w:ilvl="5" w:tplc="53F8CA20">
      <w:start w:val="1"/>
      <w:numFmt w:val="lowerRoman"/>
      <w:lvlText w:val="%6."/>
      <w:lvlJc w:val="right"/>
      <w:pPr>
        <w:ind w:left="4320" w:hanging="180"/>
      </w:pPr>
      <w:rPr>
        <w:rFonts w:cs="Times New Roman"/>
      </w:rPr>
    </w:lvl>
    <w:lvl w:ilvl="6" w:tplc="BC5EE642">
      <w:start w:val="1"/>
      <w:numFmt w:val="decimal"/>
      <w:lvlText w:val="%7."/>
      <w:lvlJc w:val="left"/>
      <w:pPr>
        <w:ind w:left="5040" w:hanging="360"/>
      </w:pPr>
      <w:rPr>
        <w:rFonts w:cs="Times New Roman"/>
      </w:rPr>
    </w:lvl>
    <w:lvl w:ilvl="7" w:tplc="0EE275EA">
      <w:start w:val="1"/>
      <w:numFmt w:val="lowerLetter"/>
      <w:lvlText w:val="%8."/>
      <w:lvlJc w:val="left"/>
      <w:pPr>
        <w:ind w:left="5760" w:hanging="360"/>
      </w:pPr>
      <w:rPr>
        <w:rFonts w:cs="Times New Roman"/>
      </w:rPr>
    </w:lvl>
    <w:lvl w:ilvl="8" w:tplc="0E182B3C">
      <w:start w:val="1"/>
      <w:numFmt w:val="lowerRoman"/>
      <w:lvlText w:val="%9."/>
      <w:lvlJc w:val="right"/>
      <w:pPr>
        <w:ind w:left="6480" w:hanging="180"/>
      </w:pPr>
      <w:rPr>
        <w:rFonts w:cs="Times New Roman"/>
      </w:rPr>
    </w:lvl>
  </w:abstractNum>
  <w:abstractNum w:abstractNumId="37" w15:restartNumberingAfterBreak="0">
    <w:nsid w:val="736A6B38"/>
    <w:multiLevelType w:val="hybridMultilevel"/>
    <w:tmpl w:val="2B7A72A2"/>
    <w:lvl w:ilvl="0" w:tplc="A69067CC">
      <w:start w:val="1"/>
      <w:numFmt w:val="decimal"/>
      <w:lvlText w:val="%1."/>
      <w:lvlJc w:val="left"/>
      <w:pPr>
        <w:tabs>
          <w:tab w:val="num" w:pos="720"/>
        </w:tabs>
        <w:ind w:left="720" w:hanging="360"/>
      </w:pPr>
      <w:rPr>
        <w:rFonts w:cs="Times New Roman"/>
        <w:b w:val="0"/>
        <w:bCs w:val="0"/>
        <w:strike w:val="0"/>
        <w:color w:val="auto"/>
      </w:rPr>
    </w:lvl>
    <w:lvl w:ilvl="1" w:tplc="8F3216E6">
      <w:start w:val="1"/>
      <w:numFmt w:val="decimal"/>
      <w:lvlText w:val="%2)"/>
      <w:lvlJc w:val="left"/>
      <w:pPr>
        <w:tabs>
          <w:tab w:val="num" w:pos="1440"/>
        </w:tabs>
        <w:ind w:left="1440" w:hanging="360"/>
      </w:pPr>
      <w:rPr>
        <w:rFonts w:asciiTheme="minorHAnsi" w:eastAsia="Calibri" w:hAnsiTheme="minorHAnsi" w:cstheme="minorHAnsi" w:hint="default"/>
      </w:rPr>
    </w:lvl>
    <w:lvl w:ilvl="2" w:tplc="DA464A92">
      <w:start w:val="1"/>
      <w:numFmt w:val="lowerRoman"/>
      <w:lvlText w:val="%3."/>
      <w:lvlJc w:val="right"/>
      <w:pPr>
        <w:tabs>
          <w:tab w:val="num" w:pos="2160"/>
        </w:tabs>
        <w:ind w:left="2160" w:hanging="180"/>
      </w:pPr>
      <w:rPr>
        <w:rFonts w:cs="Times New Roman"/>
      </w:rPr>
    </w:lvl>
    <w:lvl w:ilvl="3" w:tplc="1BBA2118">
      <w:start w:val="1"/>
      <w:numFmt w:val="decimal"/>
      <w:lvlText w:val="%4."/>
      <w:lvlJc w:val="left"/>
      <w:pPr>
        <w:tabs>
          <w:tab w:val="num" w:pos="2880"/>
        </w:tabs>
        <w:ind w:left="2880" w:hanging="360"/>
      </w:pPr>
      <w:rPr>
        <w:rFonts w:cs="Times New Roman"/>
      </w:rPr>
    </w:lvl>
    <w:lvl w:ilvl="4" w:tplc="1A405C2C">
      <w:start w:val="1"/>
      <w:numFmt w:val="lowerLetter"/>
      <w:lvlText w:val="%5."/>
      <w:lvlJc w:val="left"/>
      <w:pPr>
        <w:tabs>
          <w:tab w:val="num" w:pos="3600"/>
        </w:tabs>
        <w:ind w:left="3600" w:hanging="360"/>
      </w:pPr>
      <w:rPr>
        <w:rFonts w:cs="Times New Roman"/>
      </w:rPr>
    </w:lvl>
    <w:lvl w:ilvl="5" w:tplc="95F20C26">
      <w:start w:val="1"/>
      <w:numFmt w:val="lowerRoman"/>
      <w:lvlText w:val="%6."/>
      <w:lvlJc w:val="right"/>
      <w:pPr>
        <w:tabs>
          <w:tab w:val="num" w:pos="4320"/>
        </w:tabs>
        <w:ind w:left="4320" w:hanging="180"/>
      </w:pPr>
      <w:rPr>
        <w:rFonts w:cs="Times New Roman"/>
      </w:rPr>
    </w:lvl>
    <w:lvl w:ilvl="6" w:tplc="48E29B26">
      <w:start w:val="1"/>
      <w:numFmt w:val="decimal"/>
      <w:lvlText w:val="%7."/>
      <w:lvlJc w:val="left"/>
      <w:pPr>
        <w:tabs>
          <w:tab w:val="num" w:pos="5040"/>
        </w:tabs>
        <w:ind w:left="5040" w:hanging="360"/>
      </w:pPr>
      <w:rPr>
        <w:rFonts w:cs="Times New Roman"/>
      </w:rPr>
    </w:lvl>
    <w:lvl w:ilvl="7" w:tplc="84FEAA62">
      <w:start w:val="1"/>
      <w:numFmt w:val="lowerLetter"/>
      <w:lvlText w:val="%8."/>
      <w:lvlJc w:val="left"/>
      <w:pPr>
        <w:tabs>
          <w:tab w:val="num" w:pos="5760"/>
        </w:tabs>
        <w:ind w:left="5760" w:hanging="360"/>
      </w:pPr>
      <w:rPr>
        <w:rFonts w:cs="Times New Roman"/>
      </w:rPr>
    </w:lvl>
    <w:lvl w:ilvl="8" w:tplc="1C4E4D82">
      <w:start w:val="1"/>
      <w:numFmt w:val="lowerRoman"/>
      <w:lvlText w:val="%9."/>
      <w:lvlJc w:val="right"/>
      <w:pPr>
        <w:tabs>
          <w:tab w:val="num" w:pos="6480"/>
        </w:tabs>
        <w:ind w:left="6480" w:hanging="180"/>
      </w:pPr>
      <w:rPr>
        <w:rFonts w:cs="Times New Roman"/>
      </w:rPr>
    </w:lvl>
  </w:abstractNum>
  <w:abstractNum w:abstractNumId="38" w15:restartNumberingAfterBreak="0">
    <w:nsid w:val="74DF70A9"/>
    <w:multiLevelType w:val="hybridMultilevel"/>
    <w:tmpl w:val="8A7086D2"/>
    <w:lvl w:ilvl="0" w:tplc="94006CB0">
      <w:start w:val="1"/>
      <w:numFmt w:val="decimal"/>
      <w:lvlText w:val="%1)"/>
      <w:lvlJc w:val="left"/>
      <w:pPr>
        <w:ind w:left="1800" w:hanging="360"/>
      </w:pPr>
    </w:lvl>
    <w:lvl w:ilvl="1" w:tplc="F56E145E" w:tentative="1">
      <w:start w:val="1"/>
      <w:numFmt w:val="lowerLetter"/>
      <w:lvlText w:val="%2."/>
      <w:lvlJc w:val="left"/>
      <w:pPr>
        <w:ind w:left="2520" w:hanging="360"/>
      </w:pPr>
    </w:lvl>
    <w:lvl w:ilvl="2" w:tplc="B0180B86" w:tentative="1">
      <w:start w:val="1"/>
      <w:numFmt w:val="lowerRoman"/>
      <w:lvlText w:val="%3."/>
      <w:lvlJc w:val="right"/>
      <w:pPr>
        <w:ind w:left="3240" w:hanging="180"/>
      </w:pPr>
    </w:lvl>
    <w:lvl w:ilvl="3" w:tplc="5B761BB6" w:tentative="1">
      <w:start w:val="1"/>
      <w:numFmt w:val="decimal"/>
      <w:lvlText w:val="%4."/>
      <w:lvlJc w:val="left"/>
      <w:pPr>
        <w:ind w:left="3960" w:hanging="360"/>
      </w:pPr>
    </w:lvl>
    <w:lvl w:ilvl="4" w:tplc="9B1AE1A6" w:tentative="1">
      <w:start w:val="1"/>
      <w:numFmt w:val="lowerLetter"/>
      <w:lvlText w:val="%5."/>
      <w:lvlJc w:val="left"/>
      <w:pPr>
        <w:ind w:left="4680" w:hanging="360"/>
      </w:pPr>
    </w:lvl>
    <w:lvl w:ilvl="5" w:tplc="50900A44" w:tentative="1">
      <w:start w:val="1"/>
      <w:numFmt w:val="lowerRoman"/>
      <w:lvlText w:val="%6."/>
      <w:lvlJc w:val="right"/>
      <w:pPr>
        <w:ind w:left="5400" w:hanging="180"/>
      </w:pPr>
    </w:lvl>
    <w:lvl w:ilvl="6" w:tplc="496052D4" w:tentative="1">
      <w:start w:val="1"/>
      <w:numFmt w:val="decimal"/>
      <w:lvlText w:val="%7."/>
      <w:lvlJc w:val="left"/>
      <w:pPr>
        <w:ind w:left="6120" w:hanging="360"/>
      </w:pPr>
    </w:lvl>
    <w:lvl w:ilvl="7" w:tplc="0DD04A2A" w:tentative="1">
      <w:start w:val="1"/>
      <w:numFmt w:val="lowerLetter"/>
      <w:lvlText w:val="%8."/>
      <w:lvlJc w:val="left"/>
      <w:pPr>
        <w:ind w:left="6840" w:hanging="360"/>
      </w:pPr>
    </w:lvl>
    <w:lvl w:ilvl="8" w:tplc="9F6A2548" w:tentative="1">
      <w:start w:val="1"/>
      <w:numFmt w:val="lowerRoman"/>
      <w:lvlText w:val="%9."/>
      <w:lvlJc w:val="right"/>
      <w:pPr>
        <w:ind w:left="7560" w:hanging="180"/>
      </w:pPr>
    </w:lvl>
  </w:abstractNum>
  <w:abstractNum w:abstractNumId="39" w15:restartNumberingAfterBreak="0">
    <w:nsid w:val="795C0981"/>
    <w:multiLevelType w:val="hybridMultilevel"/>
    <w:tmpl w:val="B4C0A158"/>
    <w:lvl w:ilvl="0" w:tplc="EB048664">
      <w:start w:val="1"/>
      <w:numFmt w:val="decimal"/>
      <w:lvlText w:val="%1."/>
      <w:lvlJc w:val="left"/>
      <w:pPr>
        <w:tabs>
          <w:tab w:val="num" w:pos="360"/>
        </w:tabs>
        <w:ind w:left="360" w:hanging="360"/>
      </w:pPr>
      <w:rPr>
        <w:rFonts w:cs="Times New Roman"/>
      </w:rPr>
    </w:lvl>
    <w:lvl w:ilvl="1" w:tplc="17B03E1E">
      <w:start w:val="1"/>
      <w:numFmt w:val="decimal"/>
      <w:lvlText w:val="%2)"/>
      <w:lvlJc w:val="left"/>
      <w:pPr>
        <w:ind w:left="1080" w:hanging="360"/>
      </w:pPr>
      <w:rPr>
        <w:rFonts w:cs="Times New Roman" w:hint="default"/>
        <w:b w:val="0"/>
        <w:bCs w:val="0"/>
        <w:color w:val="000000"/>
      </w:rPr>
    </w:lvl>
    <w:lvl w:ilvl="2" w:tplc="5AC2626A">
      <w:start w:val="1"/>
      <w:numFmt w:val="decimal"/>
      <w:lvlText w:val="%3)"/>
      <w:lvlJc w:val="left"/>
      <w:pPr>
        <w:ind w:left="1980" w:hanging="360"/>
      </w:pPr>
      <w:rPr>
        <w:rFonts w:cs="Times New Roman" w:hint="default"/>
        <w:strike w:val="0"/>
        <w:color w:val="auto"/>
      </w:rPr>
    </w:lvl>
    <w:lvl w:ilvl="3" w:tplc="1AA23760">
      <w:start w:val="1"/>
      <w:numFmt w:val="decimal"/>
      <w:lvlText w:val="%4."/>
      <w:lvlJc w:val="left"/>
      <w:pPr>
        <w:tabs>
          <w:tab w:val="num" w:pos="2520"/>
        </w:tabs>
        <w:ind w:left="2520" w:hanging="360"/>
      </w:pPr>
      <w:rPr>
        <w:rFonts w:cs="Times New Roman"/>
      </w:rPr>
    </w:lvl>
    <w:lvl w:ilvl="4" w:tplc="AF48119C">
      <w:start w:val="1"/>
      <w:numFmt w:val="lowerLetter"/>
      <w:lvlText w:val="%5."/>
      <w:lvlJc w:val="left"/>
      <w:pPr>
        <w:tabs>
          <w:tab w:val="num" w:pos="3240"/>
        </w:tabs>
        <w:ind w:left="3240" w:hanging="360"/>
      </w:pPr>
      <w:rPr>
        <w:rFonts w:cs="Times New Roman"/>
      </w:rPr>
    </w:lvl>
    <w:lvl w:ilvl="5" w:tplc="D092017C">
      <w:start w:val="1"/>
      <w:numFmt w:val="lowerRoman"/>
      <w:lvlText w:val="%6."/>
      <w:lvlJc w:val="right"/>
      <w:pPr>
        <w:tabs>
          <w:tab w:val="num" w:pos="3960"/>
        </w:tabs>
        <w:ind w:left="3960" w:hanging="180"/>
      </w:pPr>
      <w:rPr>
        <w:rFonts w:cs="Times New Roman"/>
      </w:rPr>
    </w:lvl>
    <w:lvl w:ilvl="6" w:tplc="6D34D568">
      <w:start w:val="1"/>
      <w:numFmt w:val="decimal"/>
      <w:lvlText w:val="%7."/>
      <w:lvlJc w:val="left"/>
      <w:pPr>
        <w:tabs>
          <w:tab w:val="num" w:pos="4680"/>
        </w:tabs>
        <w:ind w:left="4680" w:hanging="360"/>
      </w:pPr>
      <w:rPr>
        <w:rFonts w:cs="Times New Roman"/>
      </w:rPr>
    </w:lvl>
    <w:lvl w:ilvl="7" w:tplc="9C666ACC">
      <w:start w:val="1"/>
      <w:numFmt w:val="lowerLetter"/>
      <w:lvlText w:val="%8."/>
      <w:lvlJc w:val="left"/>
      <w:pPr>
        <w:tabs>
          <w:tab w:val="num" w:pos="5400"/>
        </w:tabs>
        <w:ind w:left="5400" w:hanging="360"/>
      </w:pPr>
      <w:rPr>
        <w:rFonts w:cs="Times New Roman"/>
      </w:rPr>
    </w:lvl>
    <w:lvl w:ilvl="8" w:tplc="A6302F34">
      <w:start w:val="1"/>
      <w:numFmt w:val="lowerRoman"/>
      <w:lvlText w:val="%9."/>
      <w:lvlJc w:val="right"/>
      <w:pPr>
        <w:tabs>
          <w:tab w:val="num" w:pos="6120"/>
        </w:tabs>
        <w:ind w:left="6120" w:hanging="180"/>
      </w:pPr>
      <w:rPr>
        <w:rFonts w:cs="Times New Roman"/>
      </w:rPr>
    </w:lvl>
  </w:abstractNum>
  <w:abstractNum w:abstractNumId="40" w15:restartNumberingAfterBreak="0">
    <w:nsid w:val="7D61573E"/>
    <w:multiLevelType w:val="hybridMultilevel"/>
    <w:tmpl w:val="71E6F168"/>
    <w:lvl w:ilvl="0" w:tplc="16B6874A">
      <w:start w:val="1"/>
      <w:numFmt w:val="lowerLetter"/>
      <w:lvlText w:val="%1)"/>
      <w:lvlJc w:val="left"/>
      <w:pPr>
        <w:ind w:left="1636" w:hanging="360"/>
      </w:pPr>
      <w:rPr>
        <w:rFonts w:hint="default"/>
        <w:strike w:val="0"/>
      </w:rPr>
    </w:lvl>
    <w:lvl w:ilvl="1" w:tplc="9F3890DC">
      <w:start w:val="1"/>
      <w:numFmt w:val="lowerLetter"/>
      <w:lvlText w:val="%2."/>
      <w:lvlJc w:val="left"/>
      <w:pPr>
        <w:ind w:left="2356" w:hanging="360"/>
      </w:pPr>
    </w:lvl>
    <w:lvl w:ilvl="2" w:tplc="B42CAE52" w:tentative="1">
      <w:start w:val="1"/>
      <w:numFmt w:val="lowerRoman"/>
      <w:lvlText w:val="%3."/>
      <w:lvlJc w:val="right"/>
      <w:pPr>
        <w:ind w:left="3076" w:hanging="180"/>
      </w:pPr>
    </w:lvl>
    <w:lvl w:ilvl="3" w:tplc="2E4C92F6" w:tentative="1">
      <w:start w:val="1"/>
      <w:numFmt w:val="decimal"/>
      <w:lvlText w:val="%4."/>
      <w:lvlJc w:val="left"/>
      <w:pPr>
        <w:ind w:left="3796" w:hanging="360"/>
      </w:pPr>
    </w:lvl>
    <w:lvl w:ilvl="4" w:tplc="8B90AABA" w:tentative="1">
      <w:start w:val="1"/>
      <w:numFmt w:val="lowerLetter"/>
      <w:lvlText w:val="%5."/>
      <w:lvlJc w:val="left"/>
      <w:pPr>
        <w:ind w:left="4516" w:hanging="360"/>
      </w:pPr>
    </w:lvl>
    <w:lvl w:ilvl="5" w:tplc="16CA9BA4" w:tentative="1">
      <w:start w:val="1"/>
      <w:numFmt w:val="lowerRoman"/>
      <w:lvlText w:val="%6."/>
      <w:lvlJc w:val="right"/>
      <w:pPr>
        <w:ind w:left="5236" w:hanging="180"/>
      </w:pPr>
    </w:lvl>
    <w:lvl w:ilvl="6" w:tplc="8454180C" w:tentative="1">
      <w:start w:val="1"/>
      <w:numFmt w:val="decimal"/>
      <w:lvlText w:val="%7."/>
      <w:lvlJc w:val="left"/>
      <w:pPr>
        <w:ind w:left="5956" w:hanging="360"/>
      </w:pPr>
    </w:lvl>
    <w:lvl w:ilvl="7" w:tplc="F66AE20C" w:tentative="1">
      <w:start w:val="1"/>
      <w:numFmt w:val="lowerLetter"/>
      <w:lvlText w:val="%8."/>
      <w:lvlJc w:val="left"/>
      <w:pPr>
        <w:ind w:left="6676" w:hanging="360"/>
      </w:pPr>
    </w:lvl>
    <w:lvl w:ilvl="8" w:tplc="7EE0DB14" w:tentative="1">
      <w:start w:val="1"/>
      <w:numFmt w:val="lowerRoman"/>
      <w:lvlText w:val="%9."/>
      <w:lvlJc w:val="right"/>
      <w:pPr>
        <w:ind w:left="7396" w:hanging="180"/>
      </w:pPr>
    </w:lvl>
  </w:abstractNum>
  <w:num w:numId="1">
    <w:abstractNumId w:val="2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9"/>
  </w:num>
  <w:num w:numId="7">
    <w:abstractNumId w:val="37"/>
  </w:num>
  <w:num w:numId="8">
    <w:abstractNumId w:val="6"/>
  </w:num>
  <w:num w:numId="9">
    <w:abstractNumId w:val="7"/>
  </w:num>
  <w:num w:numId="10">
    <w:abstractNumId w:val="34"/>
  </w:num>
  <w:num w:numId="11">
    <w:abstractNumId w:val="29"/>
  </w:num>
  <w:num w:numId="12">
    <w:abstractNumId w:val="9"/>
  </w:num>
  <w:num w:numId="13">
    <w:abstractNumId w:val="19"/>
  </w:num>
  <w:num w:numId="14">
    <w:abstractNumId w:val="12"/>
  </w:num>
  <w:num w:numId="15">
    <w:abstractNumId w:val="5"/>
  </w:num>
  <w:num w:numId="16">
    <w:abstractNumId w:val="2"/>
  </w:num>
  <w:num w:numId="17">
    <w:abstractNumId w:val="20"/>
  </w:num>
  <w:num w:numId="18">
    <w:abstractNumId w:val="30"/>
  </w:num>
  <w:num w:numId="19">
    <w:abstractNumId w:val="21"/>
  </w:num>
  <w:num w:numId="20">
    <w:abstractNumId w:val="4"/>
  </w:num>
  <w:num w:numId="21">
    <w:abstractNumId w:val="36"/>
  </w:num>
  <w:num w:numId="22">
    <w:abstractNumId w:val="18"/>
  </w:num>
  <w:num w:numId="23">
    <w:abstractNumId w:val="35"/>
  </w:num>
  <w:num w:numId="24">
    <w:abstractNumId w:val="8"/>
  </w:num>
  <w:num w:numId="25">
    <w:abstractNumId w:val="16"/>
  </w:num>
  <w:num w:numId="26">
    <w:abstractNumId w:val="22"/>
  </w:num>
  <w:num w:numId="27">
    <w:abstractNumId w:val="17"/>
  </w:num>
  <w:num w:numId="28">
    <w:abstractNumId w:val="23"/>
  </w:num>
  <w:num w:numId="29">
    <w:abstractNumId w:val="40"/>
  </w:num>
  <w:num w:numId="30">
    <w:abstractNumId w:val="1"/>
  </w:num>
  <w:num w:numId="31">
    <w:abstractNumId w:val="0"/>
  </w:num>
  <w:num w:numId="32">
    <w:abstractNumId w:val="14"/>
  </w:num>
  <w:num w:numId="33">
    <w:abstractNumId w:val="32"/>
  </w:num>
  <w:num w:numId="34">
    <w:abstractNumId w:val="24"/>
  </w:num>
  <w:num w:numId="35">
    <w:abstractNumId w:val="33"/>
  </w:num>
  <w:num w:numId="36">
    <w:abstractNumId w:val="38"/>
  </w:num>
  <w:num w:numId="37">
    <w:abstractNumId w:val="31"/>
  </w:num>
  <w:num w:numId="38">
    <w:abstractNumId w:val="3"/>
  </w:num>
  <w:num w:numId="39">
    <w:abstractNumId w:val="25"/>
  </w:num>
  <w:num w:numId="40">
    <w:abstractNumId w:val="28"/>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64"/>
    <w:rsid w:val="0000138A"/>
    <w:rsid w:val="00006199"/>
    <w:rsid w:val="00011B10"/>
    <w:rsid w:val="000202F2"/>
    <w:rsid w:val="000274C2"/>
    <w:rsid w:val="0003440F"/>
    <w:rsid w:val="00043F6E"/>
    <w:rsid w:val="00047D26"/>
    <w:rsid w:val="000535BA"/>
    <w:rsid w:val="00056B72"/>
    <w:rsid w:val="00057691"/>
    <w:rsid w:val="00061EF8"/>
    <w:rsid w:val="00064E88"/>
    <w:rsid w:val="000715DB"/>
    <w:rsid w:val="00075AB4"/>
    <w:rsid w:val="00075DBA"/>
    <w:rsid w:val="00082B6F"/>
    <w:rsid w:val="000879F5"/>
    <w:rsid w:val="00092493"/>
    <w:rsid w:val="0009262B"/>
    <w:rsid w:val="000A78C9"/>
    <w:rsid w:val="000B02DD"/>
    <w:rsid w:val="000B2A09"/>
    <w:rsid w:val="000B2EDA"/>
    <w:rsid w:val="000B59BB"/>
    <w:rsid w:val="000B65E5"/>
    <w:rsid w:val="000C265F"/>
    <w:rsid w:val="000C41FD"/>
    <w:rsid w:val="000C526F"/>
    <w:rsid w:val="000C7DD4"/>
    <w:rsid w:val="000D1BEE"/>
    <w:rsid w:val="000E2122"/>
    <w:rsid w:val="000E3E70"/>
    <w:rsid w:val="000E779D"/>
    <w:rsid w:val="000F10AF"/>
    <w:rsid w:val="000F7FB1"/>
    <w:rsid w:val="001006B7"/>
    <w:rsid w:val="00102A47"/>
    <w:rsid w:val="001032E5"/>
    <w:rsid w:val="001040AA"/>
    <w:rsid w:val="00105838"/>
    <w:rsid w:val="00123A8D"/>
    <w:rsid w:val="00123C5B"/>
    <w:rsid w:val="0012758F"/>
    <w:rsid w:val="00130B58"/>
    <w:rsid w:val="0013755A"/>
    <w:rsid w:val="00141041"/>
    <w:rsid w:val="00142870"/>
    <w:rsid w:val="00146568"/>
    <w:rsid w:val="00146BB0"/>
    <w:rsid w:val="00152B10"/>
    <w:rsid w:val="00153912"/>
    <w:rsid w:val="00156EC7"/>
    <w:rsid w:val="0016015B"/>
    <w:rsid w:val="001608B9"/>
    <w:rsid w:val="001613D1"/>
    <w:rsid w:val="0016448B"/>
    <w:rsid w:val="00167440"/>
    <w:rsid w:val="00171FD8"/>
    <w:rsid w:val="0017396C"/>
    <w:rsid w:val="00173FD2"/>
    <w:rsid w:val="001864C1"/>
    <w:rsid w:val="001A075C"/>
    <w:rsid w:val="001A094D"/>
    <w:rsid w:val="001B4231"/>
    <w:rsid w:val="001C1FE8"/>
    <w:rsid w:val="001C3C4E"/>
    <w:rsid w:val="001C42F0"/>
    <w:rsid w:val="001C7EE5"/>
    <w:rsid w:val="001E0996"/>
    <w:rsid w:val="001E16DE"/>
    <w:rsid w:val="001E1E72"/>
    <w:rsid w:val="001F31CE"/>
    <w:rsid w:val="001F344E"/>
    <w:rsid w:val="001F529D"/>
    <w:rsid w:val="00206125"/>
    <w:rsid w:val="00212088"/>
    <w:rsid w:val="00214492"/>
    <w:rsid w:val="0022117C"/>
    <w:rsid w:val="002238A5"/>
    <w:rsid w:val="00236404"/>
    <w:rsid w:val="00236EA0"/>
    <w:rsid w:val="00240DB6"/>
    <w:rsid w:val="0024244E"/>
    <w:rsid w:val="00244D24"/>
    <w:rsid w:val="00257FAD"/>
    <w:rsid w:val="00260D25"/>
    <w:rsid w:val="00262A1E"/>
    <w:rsid w:val="00264086"/>
    <w:rsid w:val="00266148"/>
    <w:rsid w:val="00273025"/>
    <w:rsid w:val="00273E67"/>
    <w:rsid w:val="002747F6"/>
    <w:rsid w:val="0027653E"/>
    <w:rsid w:val="00277497"/>
    <w:rsid w:val="00277AA4"/>
    <w:rsid w:val="00277D03"/>
    <w:rsid w:val="00281AB7"/>
    <w:rsid w:val="00293066"/>
    <w:rsid w:val="0029594C"/>
    <w:rsid w:val="00296105"/>
    <w:rsid w:val="002A12DF"/>
    <w:rsid w:val="002A2F32"/>
    <w:rsid w:val="002A30E2"/>
    <w:rsid w:val="002A5A88"/>
    <w:rsid w:val="002C0A50"/>
    <w:rsid w:val="002C158D"/>
    <w:rsid w:val="002C4458"/>
    <w:rsid w:val="002D11DD"/>
    <w:rsid w:val="002D6503"/>
    <w:rsid w:val="002E29C4"/>
    <w:rsid w:val="002F1D82"/>
    <w:rsid w:val="002F4B69"/>
    <w:rsid w:val="002F72B2"/>
    <w:rsid w:val="003043A8"/>
    <w:rsid w:val="00304DBB"/>
    <w:rsid w:val="0031789F"/>
    <w:rsid w:val="003213EF"/>
    <w:rsid w:val="003255DE"/>
    <w:rsid w:val="00326CFC"/>
    <w:rsid w:val="00342F3C"/>
    <w:rsid w:val="0035156E"/>
    <w:rsid w:val="0035275E"/>
    <w:rsid w:val="00352A51"/>
    <w:rsid w:val="0035533C"/>
    <w:rsid w:val="00356141"/>
    <w:rsid w:val="0035633D"/>
    <w:rsid w:val="00361672"/>
    <w:rsid w:val="00362D7D"/>
    <w:rsid w:val="00366AB5"/>
    <w:rsid w:val="003802AF"/>
    <w:rsid w:val="00382E32"/>
    <w:rsid w:val="00382FF8"/>
    <w:rsid w:val="0038597B"/>
    <w:rsid w:val="00386118"/>
    <w:rsid w:val="003945FA"/>
    <w:rsid w:val="00395496"/>
    <w:rsid w:val="0039725B"/>
    <w:rsid w:val="003A37E5"/>
    <w:rsid w:val="003B1ED4"/>
    <w:rsid w:val="003B2E23"/>
    <w:rsid w:val="003B7817"/>
    <w:rsid w:val="003C54E4"/>
    <w:rsid w:val="003C5B2F"/>
    <w:rsid w:val="003C6AE5"/>
    <w:rsid w:val="003C742E"/>
    <w:rsid w:val="003D1ACA"/>
    <w:rsid w:val="003D22F2"/>
    <w:rsid w:val="003D2B3E"/>
    <w:rsid w:val="003D2EF6"/>
    <w:rsid w:val="003D5DA3"/>
    <w:rsid w:val="003F252C"/>
    <w:rsid w:val="003F5EF7"/>
    <w:rsid w:val="00404C06"/>
    <w:rsid w:val="004059A7"/>
    <w:rsid w:val="00412552"/>
    <w:rsid w:val="004164A5"/>
    <w:rsid w:val="00421B77"/>
    <w:rsid w:val="00423E31"/>
    <w:rsid w:val="004425C8"/>
    <w:rsid w:val="00442658"/>
    <w:rsid w:val="0044362E"/>
    <w:rsid w:val="004460FA"/>
    <w:rsid w:val="00447138"/>
    <w:rsid w:val="0045531E"/>
    <w:rsid w:val="00455E98"/>
    <w:rsid w:val="00456253"/>
    <w:rsid w:val="00460D9C"/>
    <w:rsid w:val="00461108"/>
    <w:rsid w:val="00465A81"/>
    <w:rsid w:val="004707A3"/>
    <w:rsid w:val="00481BE9"/>
    <w:rsid w:val="0048454E"/>
    <w:rsid w:val="0048681F"/>
    <w:rsid w:val="0049308B"/>
    <w:rsid w:val="0049625F"/>
    <w:rsid w:val="004966FF"/>
    <w:rsid w:val="004A216F"/>
    <w:rsid w:val="004A32A0"/>
    <w:rsid w:val="004A4175"/>
    <w:rsid w:val="004A7265"/>
    <w:rsid w:val="004A7E37"/>
    <w:rsid w:val="004B02A0"/>
    <w:rsid w:val="004C006B"/>
    <w:rsid w:val="004C3214"/>
    <w:rsid w:val="004C5F8B"/>
    <w:rsid w:val="004C69F5"/>
    <w:rsid w:val="004D04D7"/>
    <w:rsid w:val="004D4CB4"/>
    <w:rsid w:val="004E1622"/>
    <w:rsid w:val="004E2ABD"/>
    <w:rsid w:val="004E3F8B"/>
    <w:rsid w:val="004F442E"/>
    <w:rsid w:val="004F5F19"/>
    <w:rsid w:val="00511967"/>
    <w:rsid w:val="005132F2"/>
    <w:rsid w:val="005170AE"/>
    <w:rsid w:val="00517C20"/>
    <w:rsid w:val="00534CD2"/>
    <w:rsid w:val="00544648"/>
    <w:rsid w:val="00551622"/>
    <w:rsid w:val="005546BB"/>
    <w:rsid w:val="005617FB"/>
    <w:rsid w:val="00571CE6"/>
    <w:rsid w:val="0058098F"/>
    <w:rsid w:val="0058204E"/>
    <w:rsid w:val="00584EE5"/>
    <w:rsid w:val="0058587B"/>
    <w:rsid w:val="00593712"/>
    <w:rsid w:val="00596005"/>
    <w:rsid w:val="005A10CF"/>
    <w:rsid w:val="005A3833"/>
    <w:rsid w:val="005B1FB4"/>
    <w:rsid w:val="005B3C56"/>
    <w:rsid w:val="005B61C9"/>
    <w:rsid w:val="005B6388"/>
    <w:rsid w:val="005C0340"/>
    <w:rsid w:val="005C28DB"/>
    <w:rsid w:val="005D3837"/>
    <w:rsid w:val="005D3BD6"/>
    <w:rsid w:val="005E49A7"/>
    <w:rsid w:val="005E53EE"/>
    <w:rsid w:val="005F0236"/>
    <w:rsid w:val="005F5ED6"/>
    <w:rsid w:val="005F7849"/>
    <w:rsid w:val="00601069"/>
    <w:rsid w:val="00604602"/>
    <w:rsid w:val="00612710"/>
    <w:rsid w:val="0061443D"/>
    <w:rsid w:val="00615E86"/>
    <w:rsid w:val="00620DC2"/>
    <w:rsid w:val="00627238"/>
    <w:rsid w:val="006320E9"/>
    <w:rsid w:val="006417D8"/>
    <w:rsid w:val="006425A7"/>
    <w:rsid w:val="00646F81"/>
    <w:rsid w:val="006572E4"/>
    <w:rsid w:val="00657A62"/>
    <w:rsid w:val="00657B0F"/>
    <w:rsid w:val="00663315"/>
    <w:rsid w:val="00663648"/>
    <w:rsid w:val="006662D2"/>
    <w:rsid w:val="00666AD9"/>
    <w:rsid w:val="00680995"/>
    <w:rsid w:val="00682A56"/>
    <w:rsid w:val="00690D30"/>
    <w:rsid w:val="0069359B"/>
    <w:rsid w:val="006A1ACE"/>
    <w:rsid w:val="006A606F"/>
    <w:rsid w:val="006A689A"/>
    <w:rsid w:val="006B321D"/>
    <w:rsid w:val="006B7B5A"/>
    <w:rsid w:val="006D71BF"/>
    <w:rsid w:val="006F2F99"/>
    <w:rsid w:val="006F616E"/>
    <w:rsid w:val="006F77D7"/>
    <w:rsid w:val="0070110A"/>
    <w:rsid w:val="00703447"/>
    <w:rsid w:val="0071474D"/>
    <w:rsid w:val="00723E8B"/>
    <w:rsid w:val="00725683"/>
    <w:rsid w:val="0073028D"/>
    <w:rsid w:val="00731FAF"/>
    <w:rsid w:val="007345B5"/>
    <w:rsid w:val="00735807"/>
    <w:rsid w:val="00735B77"/>
    <w:rsid w:val="00754E1C"/>
    <w:rsid w:val="007550B5"/>
    <w:rsid w:val="0075592F"/>
    <w:rsid w:val="00760033"/>
    <w:rsid w:val="00760D98"/>
    <w:rsid w:val="00762F58"/>
    <w:rsid w:val="00777712"/>
    <w:rsid w:val="00777B35"/>
    <w:rsid w:val="00782215"/>
    <w:rsid w:val="007828CE"/>
    <w:rsid w:val="0078298E"/>
    <w:rsid w:val="00793FF8"/>
    <w:rsid w:val="00794D76"/>
    <w:rsid w:val="00795420"/>
    <w:rsid w:val="00795C48"/>
    <w:rsid w:val="007A19DF"/>
    <w:rsid w:val="007A3FEA"/>
    <w:rsid w:val="007B16A2"/>
    <w:rsid w:val="007B5B36"/>
    <w:rsid w:val="007B7D5C"/>
    <w:rsid w:val="007C21E6"/>
    <w:rsid w:val="007C6AAE"/>
    <w:rsid w:val="007D03AD"/>
    <w:rsid w:val="007D1A83"/>
    <w:rsid w:val="007D589A"/>
    <w:rsid w:val="007E3F37"/>
    <w:rsid w:val="007E4C4C"/>
    <w:rsid w:val="007E5BA2"/>
    <w:rsid w:val="007E66C2"/>
    <w:rsid w:val="007E6E45"/>
    <w:rsid w:val="007F3D79"/>
    <w:rsid w:val="00817380"/>
    <w:rsid w:val="00840E73"/>
    <w:rsid w:val="00842ACB"/>
    <w:rsid w:val="00850594"/>
    <w:rsid w:val="008526C4"/>
    <w:rsid w:val="00853BC4"/>
    <w:rsid w:val="00857E26"/>
    <w:rsid w:val="0087243B"/>
    <w:rsid w:val="00873CAF"/>
    <w:rsid w:val="00874564"/>
    <w:rsid w:val="00874B39"/>
    <w:rsid w:val="00876649"/>
    <w:rsid w:val="008774C7"/>
    <w:rsid w:val="008855EA"/>
    <w:rsid w:val="00887C86"/>
    <w:rsid w:val="0089177E"/>
    <w:rsid w:val="008927E6"/>
    <w:rsid w:val="008951F4"/>
    <w:rsid w:val="008A183F"/>
    <w:rsid w:val="008B1B7C"/>
    <w:rsid w:val="008B5930"/>
    <w:rsid w:val="008B7897"/>
    <w:rsid w:val="008C005E"/>
    <w:rsid w:val="008C4A1B"/>
    <w:rsid w:val="008C4CBA"/>
    <w:rsid w:val="008C6244"/>
    <w:rsid w:val="008D2557"/>
    <w:rsid w:val="008D6186"/>
    <w:rsid w:val="008E23CF"/>
    <w:rsid w:val="008E3880"/>
    <w:rsid w:val="008E53E2"/>
    <w:rsid w:val="008E56B3"/>
    <w:rsid w:val="008E72F6"/>
    <w:rsid w:val="008F3B57"/>
    <w:rsid w:val="008F3E87"/>
    <w:rsid w:val="008F684A"/>
    <w:rsid w:val="00905B38"/>
    <w:rsid w:val="00905BBB"/>
    <w:rsid w:val="00911215"/>
    <w:rsid w:val="00911C6B"/>
    <w:rsid w:val="0092188B"/>
    <w:rsid w:val="00921F3B"/>
    <w:rsid w:val="009248AC"/>
    <w:rsid w:val="0093138F"/>
    <w:rsid w:val="0093430A"/>
    <w:rsid w:val="009409FA"/>
    <w:rsid w:val="00943E8A"/>
    <w:rsid w:val="009448A0"/>
    <w:rsid w:val="00944DF1"/>
    <w:rsid w:val="00950B61"/>
    <w:rsid w:val="00954140"/>
    <w:rsid w:val="009561E2"/>
    <w:rsid w:val="00956A80"/>
    <w:rsid w:val="00956B48"/>
    <w:rsid w:val="00956EC4"/>
    <w:rsid w:val="009579DC"/>
    <w:rsid w:val="00960871"/>
    <w:rsid w:val="00962789"/>
    <w:rsid w:val="00966796"/>
    <w:rsid w:val="0096791D"/>
    <w:rsid w:val="00973423"/>
    <w:rsid w:val="00976F51"/>
    <w:rsid w:val="00995F5F"/>
    <w:rsid w:val="00996FE2"/>
    <w:rsid w:val="009A1E95"/>
    <w:rsid w:val="009B0E6C"/>
    <w:rsid w:val="009B347A"/>
    <w:rsid w:val="009B5748"/>
    <w:rsid w:val="009B6477"/>
    <w:rsid w:val="009B6E6B"/>
    <w:rsid w:val="009B737C"/>
    <w:rsid w:val="009C051E"/>
    <w:rsid w:val="009C6C1D"/>
    <w:rsid w:val="009D0BCE"/>
    <w:rsid w:val="009D2576"/>
    <w:rsid w:val="009E0015"/>
    <w:rsid w:val="009E3E41"/>
    <w:rsid w:val="009E5D65"/>
    <w:rsid w:val="009E6086"/>
    <w:rsid w:val="009E66A3"/>
    <w:rsid w:val="009F0199"/>
    <w:rsid w:val="009F1968"/>
    <w:rsid w:val="009F1D2D"/>
    <w:rsid w:val="009F3BD0"/>
    <w:rsid w:val="009F48A4"/>
    <w:rsid w:val="009F4DEB"/>
    <w:rsid w:val="009F4E3B"/>
    <w:rsid w:val="00A0016B"/>
    <w:rsid w:val="00A047AD"/>
    <w:rsid w:val="00A06215"/>
    <w:rsid w:val="00A07617"/>
    <w:rsid w:val="00A130C1"/>
    <w:rsid w:val="00A20953"/>
    <w:rsid w:val="00A33891"/>
    <w:rsid w:val="00A35DF3"/>
    <w:rsid w:val="00A372FF"/>
    <w:rsid w:val="00A479D5"/>
    <w:rsid w:val="00A51264"/>
    <w:rsid w:val="00A60126"/>
    <w:rsid w:val="00A60F5E"/>
    <w:rsid w:val="00A62998"/>
    <w:rsid w:val="00A66EE9"/>
    <w:rsid w:val="00A717FA"/>
    <w:rsid w:val="00A71F1E"/>
    <w:rsid w:val="00A73767"/>
    <w:rsid w:val="00A75EBC"/>
    <w:rsid w:val="00A834B0"/>
    <w:rsid w:val="00A92E6D"/>
    <w:rsid w:val="00A952B4"/>
    <w:rsid w:val="00A95C59"/>
    <w:rsid w:val="00A96E48"/>
    <w:rsid w:val="00A97030"/>
    <w:rsid w:val="00A97C0B"/>
    <w:rsid w:val="00AA02A8"/>
    <w:rsid w:val="00AA1552"/>
    <w:rsid w:val="00AA6F14"/>
    <w:rsid w:val="00AB0399"/>
    <w:rsid w:val="00AB1D18"/>
    <w:rsid w:val="00AB52C4"/>
    <w:rsid w:val="00AC6D3B"/>
    <w:rsid w:val="00AD1E16"/>
    <w:rsid w:val="00AD5B1D"/>
    <w:rsid w:val="00AE2AF9"/>
    <w:rsid w:val="00AE42AA"/>
    <w:rsid w:val="00AE47BF"/>
    <w:rsid w:val="00AF0E83"/>
    <w:rsid w:val="00AF3AD9"/>
    <w:rsid w:val="00AF529B"/>
    <w:rsid w:val="00B05B95"/>
    <w:rsid w:val="00B072C4"/>
    <w:rsid w:val="00B10FB5"/>
    <w:rsid w:val="00B120D1"/>
    <w:rsid w:val="00B27E2E"/>
    <w:rsid w:val="00B35C20"/>
    <w:rsid w:val="00B400A6"/>
    <w:rsid w:val="00B40AAD"/>
    <w:rsid w:val="00B413A8"/>
    <w:rsid w:val="00B44DF9"/>
    <w:rsid w:val="00B52701"/>
    <w:rsid w:val="00B53E40"/>
    <w:rsid w:val="00B55E77"/>
    <w:rsid w:val="00B565EC"/>
    <w:rsid w:val="00B566E6"/>
    <w:rsid w:val="00B600BB"/>
    <w:rsid w:val="00B66511"/>
    <w:rsid w:val="00B6706A"/>
    <w:rsid w:val="00B67F2D"/>
    <w:rsid w:val="00B70F6F"/>
    <w:rsid w:val="00B76E2C"/>
    <w:rsid w:val="00B82B7C"/>
    <w:rsid w:val="00B84825"/>
    <w:rsid w:val="00B84889"/>
    <w:rsid w:val="00B87415"/>
    <w:rsid w:val="00B87FB4"/>
    <w:rsid w:val="00B90CC9"/>
    <w:rsid w:val="00B91DCA"/>
    <w:rsid w:val="00B960B0"/>
    <w:rsid w:val="00B96D57"/>
    <w:rsid w:val="00BA0348"/>
    <w:rsid w:val="00BA5305"/>
    <w:rsid w:val="00BA62B8"/>
    <w:rsid w:val="00BA7AA1"/>
    <w:rsid w:val="00BB0589"/>
    <w:rsid w:val="00BB17E6"/>
    <w:rsid w:val="00BB1C52"/>
    <w:rsid w:val="00BB3050"/>
    <w:rsid w:val="00BD2AB5"/>
    <w:rsid w:val="00BD5BF0"/>
    <w:rsid w:val="00BD6A37"/>
    <w:rsid w:val="00BE0CDA"/>
    <w:rsid w:val="00BE1CF8"/>
    <w:rsid w:val="00BE577A"/>
    <w:rsid w:val="00BE6A17"/>
    <w:rsid w:val="00BE76E3"/>
    <w:rsid w:val="00BF04D1"/>
    <w:rsid w:val="00C0078A"/>
    <w:rsid w:val="00C0425A"/>
    <w:rsid w:val="00C04E79"/>
    <w:rsid w:val="00C109A3"/>
    <w:rsid w:val="00C162AC"/>
    <w:rsid w:val="00C17110"/>
    <w:rsid w:val="00C25F40"/>
    <w:rsid w:val="00C306D3"/>
    <w:rsid w:val="00C327B4"/>
    <w:rsid w:val="00C33456"/>
    <w:rsid w:val="00C40C8C"/>
    <w:rsid w:val="00C438D2"/>
    <w:rsid w:val="00C46F28"/>
    <w:rsid w:val="00C52903"/>
    <w:rsid w:val="00C547D6"/>
    <w:rsid w:val="00C55FCA"/>
    <w:rsid w:val="00C66876"/>
    <w:rsid w:val="00C66CF5"/>
    <w:rsid w:val="00C670C6"/>
    <w:rsid w:val="00C74883"/>
    <w:rsid w:val="00C77226"/>
    <w:rsid w:val="00C82690"/>
    <w:rsid w:val="00C82BFB"/>
    <w:rsid w:val="00C85A29"/>
    <w:rsid w:val="00C85AE8"/>
    <w:rsid w:val="00C95AD1"/>
    <w:rsid w:val="00C97D72"/>
    <w:rsid w:val="00CA0F53"/>
    <w:rsid w:val="00CA28FE"/>
    <w:rsid w:val="00CB059A"/>
    <w:rsid w:val="00CB26D8"/>
    <w:rsid w:val="00CC67A7"/>
    <w:rsid w:val="00CF0989"/>
    <w:rsid w:val="00CF5940"/>
    <w:rsid w:val="00D05DE5"/>
    <w:rsid w:val="00D10A72"/>
    <w:rsid w:val="00D128F1"/>
    <w:rsid w:val="00D13AFB"/>
    <w:rsid w:val="00D1419D"/>
    <w:rsid w:val="00D21E38"/>
    <w:rsid w:val="00D25E36"/>
    <w:rsid w:val="00D26027"/>
    <w:rsid w:val="00D3508A"/>
    <w:rsid w:val="00D35ED6"/>
    <w:rsid w:val="00D37D2E"/>
    <w:rsid w:val="00D418EC"/>
    <w:rsid w:val="00D4324A"/>
    <w:rsid w:val="00D432A6"/>
    <w:rsid w:val="00D43F05"/>
    <w:rsid w:val="00D4419F"/>
    <w:rsid w:val="00D50B22"/>
    <w:rsid w:val="00D5407E"/>
    <w:rsid w:val="00D64CA0"/>
    <w:rsid w:val="00D6503F"/>
    <w:rsid w:val="00D66D85"/>
    <w:rsid w:val="00D801E9"/>
    <w:rsid w:val="00D82608"/>
    <w:rsid w:val="00D86860"/>
    <w:rsid w:val="00DA2A10"/>
    <w:rsid w:val="00DA4942"/>
    <w:rsid w:val="00DA5371"/>
    <w:rsid w:val="00DA7689"/>
    <w:rsid w:val="00DA7B64"/>
    <w:rsid w:val="00DB4D87"/>
    <w:rsid w:val="00DB62AD"/>
    <w:rsid w:val="00DC2DDD"/>
    <w:rsid w:val="00DC5642"/>
    <w:rsid w:val="00DC603B"/>
    <w:rsid w:val="00DD24E1"/>
    <w:rsid w:val="00DD70AE"/>
    <w:rsid w:val="00DD70D0"/>
    <w:rsid w:val="00DE3009"/>
    <w:rsid w:val="00DF3D57"/>
    <w:rsid w:val="00E11C6C"/>
    <w:rsid w:val="00E11CD8"/>
    <w:rsid w:val="00E20C81"/>
    <w:rsid w:val="00E259E6"/>
    <w:rsid w:val="00E33B65"/>
    <w:rsid w:val="00E34A51"/>
    <w:rsid w:val="00E34F4F"/>
    <w:rsid w:val="00E45D7F"/>
    <w:rsid w:val="00E47B7D"/>
    <w:rsid w:val="00E52791"/>
    <w:rsid w:val="00E53345"/>
    <w:rsid w:val="00E6558B"/>
    <w:rsid w:val="00E77A4B"/>
    <w:rsid w:val="00E81A5C"/>
    <w:rsid w:val="00EA18ED"/>
    <w:rsid w:val="00EA2305"/>
    <w:rsid w:val="00EA6D26"/>
    <w:rsid w:val="00EA79BA"/>
    <w:rsid w:val="00EB02E0"/>
    <w:rsid w:val="00EB1424"/>
    <w:rsid w:val="00EB6599"/>
    <w:rsid w:val="00EC3290"/>
    <w:rsid w:val="00EC68D8"/>
    <w:rsid w:val="00EC7F8A"/>
    <w:rsid w:val="00ED0EF8"/>
    <w:rsid w:val="00ED49F1"/>
    <w:rsid w:val="00ED7A5E"/>
    <w:rsid w:val="00EE21C8"/>
    <w:rsid w:val="00EE284C"/>
    <w:rsid w:val="00EE411F"/>
    <w:rsid w:val="00EF0055"/>
    <w:rsid w:val="00EF5506"/>
    <w:rsid w:val="00F01C07"/>
    <w:rsid w:val="00F01EFC"/>
    <w:rsid w:val="00F0666A"/>
    <w:rsid w:val="00F120C0"/>
    <w:rsid w:val="00F17B24"/>
    <w:rsid w:val="00F2448E"/>
    <w:rsid w:val="00F2642C"/>
    <w:rsid w:val="00F26C82"/>
    <w:rsid w:val="00F2734C"/>
    <w:rsid w:val="00F33EA9"/>
    <w:rsid w:val="00F40F28"/>
    <w:rsid w:val="00F42638"/>
    <w:rsid w:val="00F5093C"/>
    <w:rsid w:val="00F519B5"/>
    <w:rsid w:val="00F5740A"/>
    <w:rsid w:val="00F621AD"/>
    <w:rsid w:val="00F6464F"/>
    <w:rsid w:val="00F655E0"/>
    <w:rsid w:val="00F72DEF"/>
    <w:rsid w:val="00F80B4F"/>
    <w:rsid w:val="00F8319E"/>
    <w:rsid w:val="00F9001A"/>
    <w:rsid w:val="00F95573"/>
    <w:rsid w:val="00F9646E"/>
    <w:rsid w:val="00FA089E"/>
    <w:rsid w:val="00FB009B"/>
    <w:rsid w:val="00FB1904"/>
    <w:rsid w:val="00FB5E43"/>
    <w:rsid w:val="00FB7B7C"/>
    <w:rsid w:val="00FC6DD0"/>
    <w:rsid w:val="00FC78C1"/>
    <w:rsid w:val="00FD0491"/>
    <w:rsid w:val="00FD2F25"/>
    <w:rsid w:val="00FD6BF6"/>
    <w:rsid w:val="00FE0226"/>
    <w:rsid w:val="00FE207E"/>
    <w:rsid w:val="00FE3285"/>
    <w:rsid w:val="00FE4BEA"/>
    <w:rsid w:val="00FE6685"/>
    <w:rsid w:val="00FE6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0DDCC"/>
  <w15:docId w15:val="{3BBE8DDD-6F56-4AED-9418-7543D17F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1264"/>
    <w:rPr>
      <w:rFonts w:ascii="Times New Roman" w:hAnsi="Times New Roman"/>
      <w:sz w:val="24"/>
      <w:szCs w:val="24"/>
    </w:rPr>
  </w:style>
  <w:style w:type="paragraph" w:styleId="Nagwek1">
    <w:name w:val="heading 1"/>
    <w:basedOn w:val="Normalny"/>
    <w:next w:val="Normalny"/>
    <w:link w:val="Nagwek1Znak"/>
    <w:qFormat/>
    <w:locked/>
    <w:rsid w:val="00092493"/>
    <w:pPr>
      <w:numPr>
        <w:numId w:val="40"/>
      </w:numPr>
      <w:autoSpaceDE w:val="0"/>
      <w:autoSpaceDN w:val="0"/>
      <w:adjustRightInd w:val="0"/>
      <w:spacing w:before="240" w:line="312" w:lineRule="auto"/>
      <w:ind w:left="567"/>
      <w:outlineLvl w:val="0"/>
    </w:pPr>
    <w:rPr>
      <w:rFonts w:asciiTheme="minorHAnsi" w:hAnsiTheme="minorHAnsi" w:cstheme="minorHAnsi"/>
      <w:b/>
    </w:rPr>
  </w:style>
  <w:style w:type="paragraph" w:styleId="Nagwek2">
    <w:name w:val="heading 2"/>
    <w:basedOn w:val="Normalny"/>
    <w:next w:val="Normalny"/>
    <w:link w:val="Nagwek2Znak"/>
    <w:unhideWhenUsed/>
    <w:qFormat/>
    <w:locked/>
    <w:rsid w:val="009561E2"/>
    <w:pPr>
      <w:autoSpaceDE w:val="0"/>
      <w:autoSpaceDN w:val="0"/>
      <w:adjustRightInd w:val="0"/>
      <w:spacing w:line="312" w:lineRule="auto"/>
      <w:outlineLvl w:val="1"/>
    </w:pPr>
    <w:rPr>
      <w:rFonts w:asciiTheme="minorHAnsi" w:hAnsiTheme="minorHAnsi" w:cstheme="minorHAns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66511"/>
    <w:pPr>
      <w:ind w:left="720"/>
    </w:pPr>
  </w:style>
  <w:style w:type="paragraph" w:styleId="Tekstdymka">
    <w:name w:val="Balloon Text"/>
    <w:basedOn w:val="Normalny"/>
    <w:link w:val="TekstdymkaZnak"/>
    <w:semiHidden/>
    <w:rsid w:val="00C74883"/>
    <w:rPr>
      <w:rFonts w:eastAsia="Times New Roman"/>
      <w:sz w:val="2"/>
      <w:szCs w:val="2"/>
    </w:rPr>
  </w:style>
  <w:style w:type="character" w:customStyle="1" w:styleId="TekstdymkaZnak">
    <w:name w:val="Tekst dymka Znak"/>
    <w:link w:val="Tekstdymka"/>
    <w:semiHidden/>
    <w:locked/>
    <w:rsid w:val="00534CD2"/>
    <w:rPr>
      <w:rFonts w:ascii="Times New Roman" w:hAnsi="Times New Roman"/>
      <w:sz w:val="2"/>
    </w:rPr>
  </w:style>
  <w:style w:type="paragraph" w:styleId="Stopka">
    <w:name w:val="footer"/>
    <w:basedOn w:val="Normalny"/>
    <w:link w:val="StopkaZnak"/>
    <w:rsid w:val="00B84825"/>
    <w:pPr>
      <w:tabs>
        <w:tab w:val="center" w:pos="4536"/>
        <w:tab w:val="right" w:pos="9072"/>
      </w:tabs>
    </w:pPr>
    <w:rPr>
      <w:rFonts w:eastAsia="Times New Roman"/>
    </w:rPr>
  </w:style>
  <w:style w:type="character" w:customStyle="1" w:styleId="StopkaZnak">
    <w:name w:val="Stopka Znak"/>
    <w:link w:val="Stopka"/>
    <w:semiHidden/>
    <w:locked/>
    <w:rsid w:val="00C109A3"/>
    <w:rPr>
      <w:rFonts w:ascii="Times New Roman" w:hAnsi="Times New Roman"/>
      <w:sz w:val="24"/>
    </w:rPr>
  </w:style>
  <w:style w:type="character" w:styleId="Numerstrony">
    <w:name w:val="page number"/>
    <w:basedOn w:val="Domylnaczcionkaakapitu"/>
    <w:rsid w:val="00B84825"/>
  </w:style>
  <w:style w:type="character" w:styleId="Pogrubienie">
    <w:name w:val="Strong"/>
    <w:uiPriority w:val="22"/>
    <w:qFormat/>
    <w:locked/>
    <w:rsid w:val="00FC78C1"/>
    <w:rPr>
      <w:b/>
    </w:rPr>
  </w:style>
  <w:style w:type="paragraph" w:styleId="Tekstprzypisukocowego">
    <w:name w:val="endnote text"/>
    <w:basedOn w:val="Normalny"/>
    <w:link w:val="TekstprzypisukocowegoZnak"/>
    <w:semiHidden/>
    <w:rsid w:val="00BE6A17"/>
    <w:rPr>
      <w:rFonts w:eastAsia="Times New Roman"/>
      <w:sz w:val="20"/>
      <w:szCs w:val="20"/>
    </w:rPr>
  </w:style>
  <w:style w:type="character" w:customStyle="1" w:styleId="TekstprzypisukocowegoZnak">
    <w:name w:val="Tekst przypisu końcowego Znak"/>
    <w:link w:val="Tekstprzypisukocowego"/>
    <w:semiHidden/>
    <w:locked/>
    <w:rsid w:val="00BE6A17"/>
    <w:rPr>
      <w:rFonts w:ascii="Times New Roman" w:hAnsi="Times New Roman"/>
      <w:sz w:val="20"/>
    </w:rPr>
  </w:style>
  <w:style w:type="character" w:styleId="Odwoanieprzypisukocowego">
    <w:name w:val="endnote reference"/>
    <w:semiHidden/>
    <w:rsid w:val="00BE6A17"/>
    <w:rPr>
      <w:vertAlign w:val="superscript"/>
    </w:rPr>
  </w:style>
  <w:style w:type="paragraph" w:styleId="Akapitzlist">
    <w:name w:val="List Paragraph"/>
    <w:basedOn w:val="Normalny"/>
    <w:uiPriority w:val="34"/>
    <w:qFormat/>
    <w:rsid w:val="00D35ED6"/>
    <w:pPr>
      <w:ind w:left="708"/>
    </w:pPr>
  </w:style>
  <w:style w:type="character" w:styleId="Odwoaniedokomentarza">
    <w:name w:val="annotation reference"/>
    <w:rsid w:val="001032E5"/>
    <w:rPr>
      <w:sz w:val="16"/>
      <w:szCs w:val="16"/>
    </w:rPr>
  </w:style>
  <w:style w:type="paragraph" w:styleId="Tekstkomentarza">
    <w:name w:val="annotation text"/>
    <w:basedOn w:val="Normalny"/>
    <w:link w:val="TekstkomentarzaZnak"/>
    <w:rsid w:val="001032E5"/>
    <w:rPr>
      <w:sz w:val="20"/>
      <w:szCs w:val="20"/>
    </w:rPr>
  </w:style>
  <w:style w:type="character" w:customStyle="1" w:styleId="TekstkomentarzaZnak">
    <w:name w:val="Tekst komentarza Znak"/>
    <w:link w:val="Tekstkomentarza"/>
    <w:rsid w:val="001032E5"/>
    <w:rPr>
      <w:rFonts w:ascii="Times New Roman" w:hAnsi="Times New Roman"/>
    </w:rPr>
  </w:style>
  <w:style w:type="paragraph" w:styleId="Tematkomentarza">
    <w:name w:val="annotation subject"/>
    <w:basedOn w:val="Tekstkomentarza"/>
    <w:next w:val="Tekstkomentarza"/>
    <w:link w:val="TematkomentarzaZnak"/>
    <w:rsid w:val="001032E5"/>
    <w:rPr>
      <w:b/>
      <w:bCs/>
    </w:rPr>
  </w:style>
  <w:style w:type="character" w:customStyle="1" w:styleId="TematkomentarzaZnak">
    <w:name w:val="Temat komentarza Znak"/>
    <w:link w:val="Tematkomentarza"/>
    <w:rsid w:val="001032E5"/>
    <w:rPr>
      <w:rFonts w:ascii="Times New Roman" w:hAnsi="Times New Roman"/>
      <w:b/>
      <w:bCs/>
    </w:rPr>
  </w:style>
  <w:style w:type="paragraph" w:styleId="NormalnyWeb">
    <w:name w:val="Normal (Web)"/>
    <w:basedOn w:val="Normalny"/>
    <w:uiPriority w:val="99"/>
    <w:unhideWhenUsed/>
    <w:rsid w:val="000C41FD"/>
    <w:pPr>
      <w:spacing w:before="100" w:beforeAutospacing="1" w:after="100" w:afterAutospacing="1"/>
    </w:pPr>
    <w:rPr>
      <w:rFonts w:eastAsia="Times New Roman"/>
    </w:rPr>
  </w:style>
  <w:style w:type="character" w:customStyle="1" w:styleId="5yl5">
    <w:name w:val="_5yl5"/>
    <w:rsid w:val="002238A5"/>
  </w:style>
  <w:style w:type="character" w:customStyle="1" w:styleId="Nagwek1Znak">
    <w:name w:val="Nagłówek 1 Znak"/>
    <w:basedOn w:val="Domylnaczcionkaakapitu"/>
    <w:link w:val="Nagwek1"/>
    <w:rsid w:val="00092493"/>
    <w:rPr>
      <w:rFonts w:asciiTheme="minorHAnsi" w:hAnsiTheme="minorHAnsi" w:cstheme="minorHAnsi"/>
      <w:b/>
      <w:sz w:val="24"/>
      <w:szCs w:val="24"/>
    </w:rPr>
  </w:style>
  <w:style w:type="paragraph" w:styleId="Nagwek">
    <w:name w:val="header"/>
    <w:basedOn w:val="Normalny"/>
    <w:link w:val="NagwekZnak"/>
    <w:rsid w:val="00AB1D18"/>
    <w:pPr>
      <w:tabs>
        <w:tab w:val="center" w:pos="4536"/>
        <w:tab w:val="right" w:pos="9072"/>
      </w:tabs>
    </w:pPr>
  </w:style>
  <w:style w:type="character" w:customStyle="1" w:styleId="NagwekZnak">
    <w:name w:val="Nagłówek Znak"/>
    <w:basedOn w:val="Domylnaczcionkaakapitu"/>
    <w:link w:val="Nagwek"/>
    <w:rsid w:val="00AB1D18"/>
    <w:rPr>
      <w:rFonts w:ascii="Times New Roman" w:hAnsi="Times New Roman"/>
      <w:sz w:val="24"/>
      <w:szCs w:val="24"/>
    </w:rPr>
  </w:style>
  <w:style w:type="character" w:customStyle="1" w:styleId="Nagwek2Znak">
    <w:name w:val="Nagłówek 2 Znak"/>
    <w:basedOn w:val="Domylnaczcionkaakapitu"/>
    <w:link w:val="Nagwek2"/>
    <w:rsid w:val="009561E2"/>
    <w:rPr>
      <w:rFonts w:asciiTheme="minorHAnsi" w:hAnsiTheme="minorHAnsi" w:cstheme="minorHAnsi"/>
      <w:b/>
      <w:sz w:val="24"/>
      <w:szCs w:val="24"/>
    </w:rPr>
  </w:style>
  <w:style w:type="paragraph" w:styleId="Poprawka">
    <w:name w:val="Revision"/>
    <w:hidden/>
    <w:uiPriority w:val="99"/>
    <w:semiHidden/>
    <w:rsid w:val="003D2EF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E702-695F-447F-B829-35B09DEA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3157</Words>
  <Characters>18942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88.2021 Regulamin świadczeń dla studentów</vt:lpstr>
    </vt:vector>
  </TitlesOfParts>
  <Company>Microsoft</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Regulamin świadczeń dla studentów</dc:title>
  <dc:creator>EWA</dc:creator>
  <cp:lastModifiedBy>Joanna Zadykowicz</cp:lastModifiedBy>
  <cp:revision>66</cp:revision>
  <cp:lastPrinted>2019-07-10T07:23:00Z</cp:lastPrinted>
  <dcterms:created xsi:type="dcterms:W3CDTF">2021-08-19T10:54:00Z</dcterms:created>
  <dcterms:modified xsi:type="dcterms:W3CDTF">2021-09-13T11:45:00Z</dcterms:modified>
</cp:coreProperties>
</file>