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9DFF" w14:textId="143D577F" w:rsidR="00376B7C" w:rsidRPr="00012D63" w:rsidRDefault="00376B7C" w:rsidP="00B335E6">
      <w:pPr>
        <w:spacing w:after="240" w:line="360" w:lineRule="auto"/>
        <w:rPr>
          <w:rFonts w:cstheme="minorHAnsi"/>
          <w:bCs/>
          <w:sz w:val="20"/>
          <w:szCs w:val="20"/>
        </w:rPr>
      </w:pPr>
      <w:r w:rsidRPr="00012D63">
        <w:rPr>
          <w:rFonts w:cstheme="minorHAnsi"/>
          <w:sz w:val="20"/>
          <w:szCs w:val="20"/>
        </w:rPr>
        <w:t xml:space="preserve">Załącznik nr 5 do </w:t>
      </w:r>
      <w:r w:rsidRPr="00012D63">
        <w:rPr>
          <w:rFonts w:cstheme="minorHAnsi"/>
          <w:bCs/>
          <w:sz w:val="20"/>
          <w:szCs w:val="20"/>
        </w:rPr>
        <w:t xml:space="preserve">Regulaminu świadczeń dla studentów UMB, wprowadzony Zarządzeniem Rektora nr </w:t>
      </w:r>
      <w:r w:rsidR="00651477">
        <w:rPr>
          <w:rFonts w:cstheme="minorHAnsi"/>
          <w:bCs/>
          <w:sz w:val="20"/>
          <w:szCs w:val="20"/>
        </w:rPr>
        <w:t>88/2021 z dnia 23.08.2021 r.</w:t>
      </w:r>
      <w:bookmarkStart w:id="0" w:name="_GoBack"/>
      <w:bookmarkEnd w:id="0"/>
    </w:p>
    <w:p w14:paraId="51B127B6" w14:textId="6407F4B4" w:rsidR="006610B1" w:rsidRPr="006610B1" w:rsidRDefault="006610B1" w:rsidP="00B335E6">
      <w:pPr>
        <w:spacing w:after="240"/>
        <w:rPr>
          <w:rFonts w:ascii="Calibri" w:hAnsi="Calibri" w:cs="Calibri"/>
          <w:bCs/>
          <w:sz w:val="24"/>
          <w:szCs w:val="24"/>
          <w:u w:val="single"/>
        </w:rPr>
      </w:pPr>
      <w:r w:rsidRPr="006610B1">
        <w:rPr>
          <w:rFonts w:ascii="Calibri" w:hAnsi="Calibri" w:cs="Calibri"/>
          <w:bCs/>
          <w:sz w:val="24"/>
          <w:szCs w:val="24"/>
          <w:u w:val="single"/>
        </w:rPr>
        <w:t>Data wpływu:</w:t>
      </w:r>
      <w:r w:rsidR="00012D63">
        <w:rPr>
          <w:rFonts w:cstheme="minorHAnsi"/>
          <w:sz w:val="24"/>
          <w:szCs w:val="24"/>
        </w:rPr>
        <w:t xml:space="preserve"> </w:t>
      </w:r>
    </w:p>
    <w:p w14:paraId="144D566C" w14:textId="77777777" w:rsidR="006610B1" w:rsidRPr="006610B1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Imię i nazwisko………………………..…………………………………………….……………………. nr telefonu ………………..……...</w:t>
      </w:r>
    </w:p>
    <w:p w14:paraId="75F936E3" w14:textId="77777777" w:rsidR="006610B1" w:rsidRPr="006610B1" w:rsidRDefault="006610B1" w:rsidP="00B335E6">
      <w:pPr>
        <w:spacing w:line="480" w:lineRule="auto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Kierunek i rok studiów……………………………………………………………………………….… nr albumu………………..………..</w:t>
      </w:r>
    </w:p>
    <w:p w14:paraId="74BB9181" w14:textId="1BD39067" w:rsidR="006610B1" w:rsidRPr="006610B1" w:rsidRDefault="006610B1" w:rsidP="00B335E6">
      <w:pPr>
        <w:rPr>
          <w:rFonts w:cstheme="minorHAnsi"/>
          <w:b/>
          <w:sz w:val="24"/>
          <w:szCs w:val="24"/>
        </w:rPr>
      </w:pPr>
      <w:r w:rsidRPr="006610B1">
        <w:rPr>
          <w:rFonts w:cstheme="minorHAnsi"/>
          <w:b/>
          <w:sz w:val="24"/>
          <w:szCs w:val="24"/>
        </w:rPr>
        <w:t>WNIOSEK O PONOWNE PRZELICZENIE DOCHODU do Wydziałowej Komisji Stypendialnej</w:t>
      </w:r>
      <w:r w:rsidR="00012D63">
        <w:rPr>
          <w:rFonts w:cstheme="minorHAnsi"/>
          <w:b/>
          <w:sz w:val="24"/>
          <w:szCs w:val="24"/>
        </w:rPr>
        <w:t xml:space="preserve"> </w:t>
      </w:r>
      <w:r w:rsidRPr="006610B1">
        <w:rPr>
          <w:rFonts w:cstheme="minorHAnsi"/>
          <w:b/>
          <w:sz w:val="24"/>
          <w:szCs w:val="24"/>
        </w:rPr>
        <w:t>UMB</w:t>
      </w:r>
    </w:p>
    <w:p w14:paraId="5ACA098F" w14:textId="77777777" w:rsidR="006610B1" w:rsidRPr="006610B1" w:rsidRDefault="006610B1" w:rsidP="00B335E6">
      <w:pPr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Wnioskuję o ponowne przeliczenie dochodu osiągniętego przez członków mojej rodziny w bieżącym roku kalendarzowym ze względu na:</w:t>
      </w:r>
    </w:p>
    <w:p w14:paraId="13DD8AFE" w14:textId="1FA84148" w:rsidR="006610B1" w:rsidRPr="00B4133D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cstheme="minorHAnsi"/>
          <w:sz w:val="24"/>
          <w:szCs w:val="24"/>
        </w:rPr>
      </w:pPr>
      <w:r w:rsidRPr="006610B1">
        <w:rPr>
          <w:rFonts w:cstheme="minorHAnsi"/>
          <w:sz w:val="24"/>
          <w:szCs w:val="24"/>
        </w:rPr>
        <w:t>utratę dochodu</w:t>
      </w:r>
      <w:r w:rsidR="00012D63">
        <w:rPr>
          <w:rFonts w:cstheme="minorHAnsi"/>
          <w:sz w:val="24"/>
          <w:szCs w:val="24"/>
        </w:rPr>
        <w:t xml:space="preserve"> </w:t>
      </w:r>
      <w:r w:rsidRPr="006610B1">
        <w:rPr>
          <w:rFonts w:cstheme="minorHAnsi"/>
          <w:sz w:val="24"/>
          <w:szCs w:val="24"/>
        </w:rPr>
        <w:t xml:space="preserve">przez członka mojej </w:t>
      </w:r>
      <w:r w:rsidRPr="00B4133D">
        <w:rPr>
          <w:rFonts w:cstheme="minorHAnsi"/>
          <w:sz w:val="24"/>
          <w:szCs w:val="24"/>
        </w:rPr>
        <w:t>rodziny</w:t>
      </w:r>
      <w:r w:rsidR="00805C3B" w:rsidRPr="00B4133D">
        <w:rPr>
          <w:rStyle w:val="Odwoanieprzypisudolnego"/>
          <w:rFonts w:cstheme="minorHAnsi"/>
          <w:sz w:val="24"/>
          <w:szCs w:val="24"/>
        </w:rPr>
        <w:footnoteReference w:id="1"/>
      </w:r>
      <w:r w:rsidRPr="00B4133D">
        <w:rPr>
          <w:rFonts w:cstheme="minorHAnsi"/>
          <w:sz w:val="24"/>
          <w:szCs w:val="24"/>
        </w:rPr>
        <w:t xml:space="preserve"> (podać imię i nazwisko oraz stopień pokrewieństwa) …………………………..…………………..…….…….………………………</w:t>
      </w:r>
      <w:r w:rsidR="00BC12E9" w:rsidRPr="00B4133D">
        <w:rPr>
          <w:rFonts w:cstheme="minorHAnsi"/>
          <w:sz w:val="24"/>
          <w:szCs w:val="24"/>
        </w:rPr>
        <w:t>………………………………………………</w:t>
      </w:r>
      <w:r w:rsidRPr="00B4133D">
        <w:rPr>
          <w:rFonts w:cstheme="minorHAnsi"/>
          <w:sz w:val="24"/>
          <w:szCs w:val="24"/>
        </w:rPr>
        <w:t xml:space="preserve">, </w:t>
      </w:r>
      <w:r w:rsidR="00805C3B" w:rsidRPr="00B4133D">
        <w:rPr>
          <w:rFonts w:cstheme="minorHAnsi"/>
          <w:sz w:val="24"/>
          <w:szCs w:val="24"/>
        </w:rPr>
        <w:br/>
      </w:r>
      <w:r w:rsidRPr="00B4133D">
        <w:rPr>
          <w:rFonts w:cstheme="minorHAnsi"/>
          <w:sz w:val="24"/>
          <w:szCs w:val="24"/>
        </w:rPr>
        <w:t>co dokumentuję następującymi załącznikami</w:t>
      </w:r>
      <w:r w:rsidR="00376B7C" w:rsidRPr="00B4133D">
        <w:rPr>
          <w:rFonts w:cstheme="minorHAnsi"/>
          <w:sz w:val="24"/>
          <w:szCs w:val="24"/>
        </w:rPr>
        <w:t xml:space="preserve"> (n</w:t>
      </w:r>
      <w:r w:rsidR="00376B7C" w:rsidRPr="00B4133D">
        <w:rPr>
          <w:rFonts w:ascii="Calibri" w:hAnsi="Calibri" w:cs="Calibri"/>
          <w:sz w:val="24"/>
          <w:szCs w:val="24"/>
        </w:rPr>
        <w:t>ależy dołączyć dokumenty określające datę utraty dochodu oraz miesięczną wysokość utraconego dochodu)</w:t>
      </w:r>
      <w:r w:rsidRPr="00B4133D">
        <w:rPr>
          <w:rFonts w:cstheme="minorHAnsi"/>
          <w:sz w:val="24"/>
          <w:szCs w:val="24"/>
        </w:rPr>
        <w:t>: …………………………………………………………………………………….……..………………………………………</w:t>
      </w:r>
    </w:p>
    <w:p w14:paraId="3529F629" w14:textId="4EF99D5C" w:rsidR="006610B1" w:rsidRPr="006610B1" w:rsidRDefault="006610B1" w:rsidP="00B335E6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spacing w:after="0" w:line="360" w:lineRule="auto"/>
        <w:ind w:left="540"/>
        <w:rPr>
          <w:rFonts w:ascii="Calibri" w:hAnsi="Calibri" w:cs="Calibri"/>
          <w:sz w:val="24"/>
          <w:szCs w:val="24"/>
        </w:rPr>
      </w:pPr>
      <w:r w:rsidRPr="00B4133D">
        <w:rPr>
          <w:rFonts w:ascii="Calibri" w:hAnsi="Calibri" w:cs="Calibri"/>
          <w:sz w:val="24"/>
          <w:szCs w:val="24"/>
        </w:rPr>
        <w:t>uzyskanie dochodu</w:t>
      </w:r>
      <w:r w:rsidR="00012D63" w:rsidRPr="00B4133D">
        <w:rPr>
          <w:rFonts w:ascii="Calibri" w:hAnsi="Calibri" w:cs="Calibri"/>
          <w:sz w:val="24"/>
          <w:szCs w:val="24"/>
        </w:rPr>
        <w:t xml:space="preserve"> </w:t>
      </w:r>
      <w:r w:rsidRPr="00B4133D">
        <w:rPr>
          <w:rFonts w:ascii="Calibri" w:hAnsi="Calibri" w:cs="Calibri"/>
          <w:sz w:val="24"/>
          <w:szCs w:val="24"/>
        </w:rPr>
        <w:t>przez członka mojej rodziny</w:t>
      </w:r>
      <w:r w:rsidR="00805C3B" w:rsidRPr="00B4133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B4133D">
        <w:rPr>
          <w:rFonts w:ascii="Calibri" w:hAnsi="Calibri" w:cs="Calibri"/>
          <w:sz w:val="24"/>
          <w:szCs w:val="24"/>
        </w:rPr>
        <w:t xml:space="preserve"> (podać imię i nazwisko oraz stopień pokrewieństwa) …………………………..…………………..…….…….………………………</w:t>
      </w:r>
      <w:r w:rsidR="00BC12E9" w:rsidRPr="00B4133D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B4133D">
        <w:rPr>
          <w:rFonts w:ascii="Calibri" w:hAnsi="Calibri" w:cs="Calibri"/>
          <w:sz w:val="24"/>
          <w:szCs w:val="24"/>
        </w:rPr>
        <w:t xml:space="preserve">, </w:t>
      </w:r>
      <w:r w:rsidR="00376B7C" w:rsidRPr="00B4133D">
        <w:rPr>
          <w:rFonts w:ascii="Calibri" w:hAnsi="Calibri" w:cs="Calibri"/>
          <w:sz w:val="24"/>
          <w:szCs w:val="24"/>
        </w:rPr>
        <w:br/>
      </w:r>
      <w:r w:rsidRPr="00B4133D">
        <w:rPr>
          <w:rFonts w:ascii="Calibri" w:hAnsi="Calibri" w:cs="Calibri"/>
          <w:sz w:val="24"/>
          <w:szCs w:val="24"/>
        </w:rPr>
        <w:t>co dokumentuję następującymi załącznikami</w:t>
      </w:r>
      <w:r w:rsidR="00376B7C" w:rsidRPr="00B4133D">
        <w:rPr>
          <w:rFonts w:ascii="Calibri" w:hAnsi="Calibri" w:cs="Calibri"/>
          <w:sz w:val="24"/>
          <w:szCs w:val="24"/>
        </w:rPr>
        <w:t xml:space="preserve"> (należy dostarczyć dokument określający wysokość dochodu uzyskanego przez członka rodziny oraz liczbę miesięcy, w których dochód był osiągany)</w:t>
      </w:r>
      <w:r w:rsidRPr="00B4133D">
        <w:rPr>
          <w:rFonts w:ascii="Calibri" w:hAnsi="Calibri" w:cs="Calibri"/>
          <w:sz w:val="24"/>
          <w:szCs w:val="24"/>
        </w:rPr>
        <w:t xml:space="preserve">: </w:t>
      </w:r>
      <w:r w:rsidRPr="006610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…………………………………………………………………………………….……..………………………………………</w:t>
      </w:r>
    </w:p>
    <w:p w14:paraId="4B0554C1" w14:textId="77777777" w:rsidR="005E2155" w:rsidRDefault="005E2155" w:rsidP="00B335E6">
      <w:pPr>
        <w:tabs>
          <w:tab w:val="num" w:pos="5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</w:t>
      </w:r>
    </w:p>
    <w:p w14:paraId="56314773" w14:textId="252EA2E3" w:rsidR="003836F9" w:rsidRPr="003836F9" w:rsidRDefault="003836F9" w:rsidP="003836F9">
      <w:pPr>
        <w:pStyle w:val="Tekstprzypisudolneg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36F9">
        <w:rPr>
          <w:rFonts w:asciiTheme="minorHAnsi" w:hAnsiTheme="minorHAnsi" w:cstheme="minorHAnsi"/>
          <w:b/>
          <w:sz w:val="24"/>
          <w:szCs w:val="24"/>
          <w:u w:val="single"/>
        </w:rPr>
        <w:t>Ilekroć w ustawie z dnia 28 listopada 2003r. o świadczeniach rodzinnych (art. 3 pkt 23 i 24) jest mowa o:</w:t>
      </w:r>
    </w:p>
    <w:p w14:paraId="1289521F" w14:textId="77777777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23) utracie dochodu – oznacza to utratę dochodu spowodowaną:</w:t>
      </w:r>
    </w:p>
    <w:p w14:paraId="392030C0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prawa do urlopu wychowawczego,</w:t>
      </w:r>
    </w:p>
    <w:p w14:paraId="22FB0626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lub stypendium dla bezrobotnych,</w:t>
      </w:r>
    </w:p>
    <w:p w14:paraId="1327B5D3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zatrudnienia lub innej pracy zarobkowej,</w:t>
      </w:r>
    </w:p>
    <w:p w14:paraId="75772735" w14:textId="68639898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772807FF" w14:textId="333C3075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wykreśleniem z rejestru pozarolniczej działalności gospodarczej lub zawieszeniem jej wykonywania w rozumieniu art. 16b ustawy z dnia 20 grudnia 1990 r. o ubezpieczeniu społecznym rolników lub art. 36aa ust. 1 ustawy z dnia 13 października 1998 r. o s</w:t>
      </w:r>
      <w:r w:rsidR="00B4133D">
        <w:rPr>
          <w:rFonts w:asciiTheme="minorHAnsi" w:hAnsiTheme="minorHAnsi" w:cstheme="minorHAnsi"/>
          <w:sz w:val="24"/>
          <w:szCs w:val="24"/>
        </w:rPr>
        <w:t>ystemie ubezpieczeń społecznych,</w:t>
      </w:r>
    </w:p>
    <w:p w14:paraId="55C7C9A1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chorobowego, świadczenia rehabilitacyjnego lub zasiłku macierzyńskiego przysługujących po utracie zatrudnienia lub innej pracy zarobkowej,</w:t>
      </w:r>
    </w:p>
    <w:p w14:paraId="6C8F1966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14:paraId="48CE5E2F" w14:textId="271BBCB1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lastRenderedPageBreak/>
        <w:t>utratą świadczenia rodzicielskiego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2FFFFBEE" w14:textId="77777777" w:rsidR="001465A4" w:rsidRPr="006610B1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zasiłku macierzyńskiego, o którym mowa w przepisach o ubezpieczeniu społecznym rolników</w:t>
      </w:r>
    </w:p>
    <w:p w14:paraId="0A709E8C" w14:textId="6E229103" w:rsidR="001465A4" w:rsidRPr="005E2155" w:rsidRDefault="001465A4" w:rsidP="00B4133D">
      <w:pPr>
        <w:pStyle w:val="Tekstprzypisudolnego"/>
        <w:numPr>
          <w:ilvl w:val="0"/>
          <w:numId w:val="4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utratą stypendium doktoranckiego określonego w art. 209 ust. 1 i 7 ustawy z dnia 20 lipca 2018r.</w:t>
      </w:r>
      <w:r w:rsidR="00012D63">
        <w:rPr>
          <w:rFonts w:asciiTheme="minorHAnsi" w:hAnsiTheme="minorHAnsi" w:cstheme="minorHAnsi"/>
          <w:sz w:val="24"/>
          <w:szCs w:val="24"/>
        </w:rPr>
        <w:t xml:space="preserve"> </w:t>
      </w:r>
      <w:r w:rsidRPr="006610B1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1D7F2678" w14:textId="77777777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24) uzyskaniu dochodu – oznacza to uzyskanie dochodu spowodowane:</w:t>
      </w:r>
    </w:p>
    <w:p w14:paraId="31F3999E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zakończeniem urlopu wychowawczego,</w:t>
      </w:r>
    </w:p>
    <w:p w14:paraId="69591BF0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lub stypendium dla bezrobotnych,</w:t>
      </w:r>
    </w:p>
    <w:p w14:paraId="1A91A25A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zatrudnienia lub innej pracy zarobkowej,</w:t>
      </w:r>
    </w:p>
    <w:p w14:paraId="600E1A34" w14:textId="7B194EE6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trike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</w:t>
      </w:r>
      <w:r w:rsidR="00B4133D">
        <w:rPr>
          <w:rFonts w:asciiTheme="minorHAnsi" w:hAnsiTheme="minorHAnsi" w:cstheme="minorHAnsi"/>
          <w:sz w:val="24"/>
          <w:szCs w:val="24"/>
        </w:rPr>
        <w:br/>
      </w:r>
      <w:r w:rsidRPr="006610B1">
        <w:rPr>
          <w:rFonts w:asciiTheme="minorHAnsi" w:hAnsiTheme="minorHAnsi" w:cstheme="minorHAnsi"/>
          <w:sz w:val="24"/>
          <w:szCs w:val="24"/>
        </w:rPr>
        <w:t>o rodzicielskim świadczeniu uzupełniającym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18102FFC" w14:textId="1B6E8CB9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</w:t>
      </w:r>
      <w:r w:rsidR="00B4133D">
        <w:rPr>
          <w:rFonts w:asciiTheme="minorHAnsi" w:hAnsiTheme="minorHAnsi" w:cstheme="minorHAnsi"/>
          <w:sz w:val="24"/>
          <w:szCs w:val="24"/>
        </w:rPr>
        <w:t>,</w:t>
      </w:r>
      <w:r w:rsidRPr="006610B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D8A06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chorobowego, świadczenia rehabilitacyjnego lub zasiłku macierzyńskiego przysługujących po utracie zatrudnienia lub innej pracy zarobkowej,</w:t>
      </w:r>
    </w:p>
    <w:p w14:paraId="6274D9DA" w14:textId="77777777" w:rsidR="001465A4" w:rsidRPr="006610B1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świadczenia rodzicielskiego,</w:t>
      </w:r>
    </w:p>
    <w:p w14:paraId="37D65996" w14:textId="14F4C884" w:rsidR="001465A4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uzyskaniem zasiłku macierzyńskiego, o którym mowa w przepisach o ubezpieczeniu społecznym rolników</w:t>
      </w:r>
      <w:r w:rsidR="00B4133D">
        <w:rPr>
          <w:rFonts w:asciiTheme="minorHAnsi" w:hAnsiTheme="minorHAnsi" w:cstheme="minorHAnsi"/>
          <w:sz w:val="24"/>
          <w:szCs w:val="24"/>
        </w:rPr>
        <w:t>,</w:t>
      </w:r>
    </w:p>
    <w:p w14:paraId="35379DB8" w14:textId="36034C16" w:rsidR="005E2155" w:rsidRPr="005E2155" w:rsidRDefault="001465A4" w:rsidP="00B4133D">
      <w:pPr>
        <w:pStyle w:val="Tekstprzypisudolnego"/>
        <w:numPr>
          <w:ilvl w:val="0"/>
          <w:numId w:val="5"/>
        </w:numPr>
        <w:tabs>
          <w:tab w:val="clear" w:pos="1440"/>
        </w:tabs>
        <w:spacing w:after="24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5E2155">
        <w:rPr>
          <w:rFonts w:asciiTheme="minorHAnsi" w:hAnsiTheme="minorHAnsi" w:cstheme="minorHAnsi"/>
          <w:sz w:val="24"/>
          <w:szCs w:val="24"/>
        </w:rPr>
        <w:t>uzyskaniem stypendium doktoranckiego określonego w art. 209 ust. 1 i 7 ustawy z dnia 20 lipca 2018r.</w:t>
      </w:r>
      <w:r w:rsidR="00012D63">
        <w:rPr>
          <w:rFonts w:asciiTheme="minorHAnsi" w:hAnsiTheme="minorHAnsi" w:cstheme="minorHAnsi"/>
          <w:sz w:val="24"/>
          <w:szCs w:val="24"/>
        </w:rPr>
        <w:t xml:space="preserve"> </w:t>
      </w:r>
      <w:r w:rsidRPr="005E2155">
        <w:rPr>
          <w:rFonts w:asciiTheme="minorHAnsi" w:hAnsiTheme="minorHAnsi" w:cstheme="minorHAnsi"/>
          <w:sz w:val="24"/>
          <w:szCs w:val="24"/>
        </w:rPr>
        <w:t>– Prawo o szkolnictwie wyższym i nauce</w:t>
      </w:r>
      <w:r w:rsidR="00B4133D">
        <w:rPr>
          <w:rFonts w:asciiTheme="minorHAnsi" w:hAnsiTheme="minorHAnsi" w:cstheme="minorHAnsi"/>
          <w:b/>
          <w:sz w:val="24"/>
          <w:szCs w:val="24"/>
        </w:rPr>
        <w:t>.</w:t>
      </w:r>
    </w:p>
    <w:p w14:paraId="31AA6799" w14:textId="77777777" w:rsidR="001465A4" w:rsidRPr="006610B1" w:rsidRDefault="001465A4" w:rsidP="00B335E6">
      <w:pPr>
        <w:pStyle w:val="Tekstprzypisudolnego"/>
        <w:tabs>
          <w:tab w:val="num" w:pos="90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610B1">
        <w:rPr>
          <w:rFonts w:asciiTheme="minorHAnsi" w:hAnsiTheme="minorHAnsi" w:cstheme="minorHAnsi"/>
          <w:b/>
          <w:sz w:val="24"/>
          <w:szCs w:val="24"/>
        </w:rPr>
        <w:t>OŚWIADCZENIE STUDENTA</w:t>
      </w:r>
    </w:p>
    <w:p w14:paraId="7155248E" w14:textId="37E96652" w:rsidR="001465A4" w:rsidRPr="006610B1" w:rsidRDefault="001465A4" w:rsidP="00B335E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610B1">
        <w:rPr>
          <w:rFonts w:asciiTheme="minorHAnsi" w:hAnsiTheme="minorHAnsi" w:cstheme="minorHAnsi"/>
          <w:sz w:val="24"/>
          <w:szCs w:val="24"/>
        </w:rPr>
        <w:t>Oświadczam, że zapoznałem się z treścią art. 5 ust. 4c Ustawy z dnia 28 listopada 2003r. o świadczeniach rodzinnych: „</w:t>
      </w:r>
      <w:r w:rsidR="00B4133D" w:rsidRPr="00B4133D">
        <w:rPr>
          <w:rFonts w:asciiTheme="minorHAnsi" w:hAnsiTheme="minorHAnsi" w:cstheme="minorHAnsi"/>
          <w:sz w:val="24"/>
          <w:szCs w:val="24"/>
        </w:rPr>
        <w:t>Przepisów o utracie i uzyskaniu dochodu nie stosuje się do dochodu z tytułu zatrudnienia lub innej pracy zarobkowej i dochodu z tytułu wykreślenia z rejestru lub rozpoczęcia pozarolniczej działalności gospodarczej, jeżeli członek rodziny, osoba ucząca się lub dziecko pozostające pod opieką opiekuna prawnego utracili dochód z tych tytułów i w okresie 3 miesięcy, licząc od dnia utraty dochodu, uzyskali dochód u tego samego pracodawcy lub zleceniodawcy, lub zamawiającego dzieło lub ponownie rozpoczęli pozarolniczą działalność gospodarczą</w:t>
      </w:r>
      <w:r w:rsidRPr="006610B1">
        <w:rPr>
          <w:rFonts w:asciiTheme="minorHAnsi" w:hAnsiTheme="minorHAnsi" w:cstheme="minorHAnsi"/>
          <w:sz w:val="24"/>
          <w:szCs w:val="24"/>
        </w:rPr>
        <w:t>” i zobowiązuję się do niezwłocznego poinformowania Wydziałowej Komisji Stypendialnej w przypadku uzyskania przez członka mojej rodziny,</w:t>
      </w:r>
      <w:r w:rsidRPr="006610B1">
        <w:rPr>
          <w:rFonts w:asciiTheme="minorHAnsi" w:hAnsiTheme="minorHAnsi" w:cstheme="minorHAnsi"/>
          <w:b/>
          <w:sz w:val="24"/>
          <w:szCs w:val="24"/>
        </w:rPr>
        <w:t xml:space="preserve"> dochodu u tego samego pracodawcy</w:t>
      </w:r>
      <w:r w:rsidRPr="006610B1">
        <w:rPr>
          <w:rFonts w:asciiTheme="minorHAnsi" w:hAnsiTheme="minorHAnsi" w:cstheme="minorHAnsi"/>
          <w:sz w:val="24"/>
          <w:szCs w:val="24"/>
        </w:rPr>
        <w:t xml:space="preserve"> lub zleceniodawcy, lub zamawiającego dzieło, lub w przypadku ponownego rozpoczęcia pozarolniczej działalności gospodarczej.</w:t>
      </w:r>
    </w:p>
    <w:p w14:paraId="6A6862D4" w14:textId="77777777" w:rsidR="005E2155" w:rsidRDefault="005E2155" w:rsidP="00EC3111">
      <w:pPr>
        <w:pStyle w:val="Default"/>
        <w:tabs>
          <w:tab w:val="right" w:leader="dot" w:pos="11340"/>
        </w:tabs>
        <w:spacing w:before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41A459F9" w14:textId="77777777" w:rsidR="00DC34AE" w:rsidRPr="006610B1" w:rsidRDefault="005E2155" w:rsidP="00EC3111">
      <w:pPr>
        <w:pStyle w:val="Default"/>
        <w:tabs>
          <w:tab w:val="right" w:leader="dot" w:pos="11340"/>
        </w:tabs>
        <w:spacing w:after="240" w:line="276" w:lineRule="auto"/>
        <w:ind w:left="142"/>
      </w:pPr>
      <w:r w:rsidRPr="005E2155">
        <w:rPr>
          <w:rFonts w:asciiTheme="minorHAnsi" w:hAnsiTheme="minorHAnsi" w:cstheme="minorHAnsi"/>
          <w:bCs/>
        </w:rPr>
        <w:t>(miejscowość, data i podpis studenta)</w:t>
      </w:r>
    </w:p>
    <w:sectPr w:rsidR="00DC34AE" w:rsidRPr="006610B1" w:rsidSect="006610B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A1521" w14:textId="77777777" w:rsidR="0092334B" w:rsidRDefault="0092334B" w:rsidP="006610B1">
      <w:pPr>
        <w:spacing w:after="0" w:line="240" w:lineRule="auto"/>
      </w:pPr>
      <w:r>
        <w:separator/>
      </w:r>
    </w:p>
  </w:endnote>
  <w:endnote w:type="continuationSeparator" w:id="0">
    <w:p w14:paraId="77BD7C96" w14:textId="77777777" w:rsidR="0092334B" w:rsidRDefault="0092334B" w:rsidP="0066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EFEB" w14:textId="77777777" w:rsidR="0092334B" w:rsidRDefault="0092334B" w:rsidP="006610B1">
      <w:pPr>
        <w:spacing w:after="0" w:line="240" w:lineRule="auto"/>
      </w:pPr>
      <w:r>
        <w:separator/>
      </w:r>
    </w:p>
  </w:footnote>
  <w:footnote w:type="continuationSeparator" w:id="0">
    <w:p w14:paraId="53976234" w14:textId="77777777" w:rsidR="0092334B" w:rsidRDefault="0092334B" w:rsidP="006610B1">
      <w:pPr>
        <w:spacing w:after="0" w:line="240" w:lineRule="auto"/>
      </w:pPr>
      <w:r>
        <w:continuationSeparator/>
      </w:r>
    </w:p>
  </w:footnote>
  <w:footnote w:id="1">
    <w:p w14:paraId="259F2C09" w14:textId="77777777" w:rsidR="00805C3B" w:rsidRPr="00805C3B" w:rsidRDefault="00805C3B">
      <w:pPr>
        <w:pStyle w:val="Tekstprzypisudolnego"/>
      </w:pPr>
      <w:r w:rsidRPr="00805C3B">
        <w:rPr>
          <w:rStyle w:val="Odwoanieprzypisudolnego"/>
        </w:rPr>
        <w:footnoteRef/>
      </w:r>
      <w:r w:rsidRPr="00805C3B"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świadczeniach rodzinnych art. 3 pkt. 23</w:t>
      </w:r>
    </w:p>
  </w:footnote>
  <w:footnote w:id="2">
    <w:p w14:paraId="666914BC" w14:textId="77777777" w:rsidR="00805C3B" w:rsidRDefault="00805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5C3B">
        <w:rPr>
          <w:rFonts w:asciiTheme="minorHAnsi" w:hAnsiTheme="minorHAnsi" w:cstheme="minorHAnsi"/>
        </w:rPr>
        <w:t>Zgodnie z ustawą z dnia 28 listopada 2003r. o świadcz</w:t>
      </w:r>
      <w:r>
        <w:rPr>
          <w:rFonts w:asciiTheme="minorHAnsi" w:hAnsiTheme="minorHAnsi" w:cstheme="minorHAnsi"/>
        </w:rPr>
        <w:t>eniach rodzinnych art. 3 pkt. 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045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0B5265"/>
    <w:multiLevelType w:val="hybridMultilevel"/>
    <w:tmpl w:val="5D7AAEBE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6F0"/>
    <w:multiLevelType w:val="hybridMultilevel"/>
    <w:tmpl w:val="61D238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12C8"/>
    <w:multiLevelType w:val="hybridMultilevel"/>
    <w:tmpl w:val="83A2559C"/>
    <w:lvl w:ilvl="0" w:tplc="3B9421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A4"/>
    <w:rsid w:val="00012D63"/>
    <w:rsid w:val="001465A4"/>
    <w:rsid w:val="001727E0"/>
    <w:rsid w:val="00376B7C"/>
    <w:rsid w:val="003836F9"/>
    <w:rsid w:val="005B69A5"/>
    <w:rsid w:val="005E2155"/>
    <w:rsid w:val="00651477"/>
    <w:rsid w:val="006610B1"/>
    <w:rsid w:val="006B082F"/>
    <w:rsid w:val="00805C3B"/>
    <w:rsid w:val="0092334B"/>
    <w:rsid w:val="00A3374D"/>
    <w:rsid w:val="00A90292"/>
    <w:rsid w:val="00B2610F"/>
    <w:rsid w:val="00B335E6"/>
    <w:rsid w:val="00B4133D"/>
    <w:rsid w:val="00BC12E9"/>
    <w:rsid w:val="00C206C0"/>
    <w:rsid w:val="00DC34AE"/>
    <w:rsid w:val="00EC3111"/>
    <w:rsid w:val="00F6048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2538"/>
  <w15:docId w15:val="{A4FB9349-1AAB-45F9-963E-48C7982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4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6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610B1"/>
    <w:rPr>
      <w:vertAlign w:val="superscript"/>
    </w:rPr>
  </w:style>
  <w:style w:type="paragraph" w:customStyle="1" w:styleId="Default">
    <w:name w:val="Default"/>
    <w:rsid w:val="005E2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8E5C-F59E-458F-B365-F7168E0A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5 - Wniosek o ponowne przeliczenie dochodu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5 - Wniosek o ponowne przeliczenie dochodu</dc:title>
  <dc:creator>Łucja Stalenczyk</dc:creator>
  <cp:lastModifiedBy>Emilia Snarska</cp:lastModifiedBy>
  <cp:revision>8</cp:revision>
  <dcterms:created xsi:type="dcterms:W3CDTF">2021-08-13T07:35:00Z</dcterms:created>
  <dcterms:modified xsi:type="dcterms:W3CDTF">2021-08-20T11:51:00Z</dcterms:modified>
</cp:coreProperties>
</file>