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5759" w:rsidP="00CB5759">
      <w:pPr>
        <w:bidi w:val="0"/>
        <w:ind w:right="89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en"/>
        </w:rPr>
        <w:t>Appendix no. 4F to the Rector's Order no. 11/2021 of 01.03.2021</w:t>
      </w:r>
    </w:p>
    <w:p w:rsidR="008D5729" w:rsidRPr="008D5729" w:rsidP="00CB5759">
      <w:pPr>
        <w:spacing w:line="360" w:lineRule="auto"/>
        <w:jc w:val="right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6D39E3" w:rsidP="008D572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6D39E3" w:rsidP="008D572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8D5729" w:rsidRPr="008D5729" w:rsidP="008D5729">
      <w:pPr>
        <w:bidi w:val="0"/>
        <w:jc w:val="center"/>
        <w:rPr>
          <w:rFonts w:eastAsia="Calibri"/>
          <w:b/>
          <w:sz w:val="22"/>
          <w:szCs w:val="22"/>
          <w:lang w:eastAsia="en-US"/>
        </w:rPr>
      </w:pPr>
      <w:r w:rsidRPr="008D5729">
        <w:rPr>
          <w:rFonts w:eastAsia="Calibri"/>
          <w:b/>
          <w:sz w:val="22"/>
          <w:szCs w:val="22"/>
          <w:rtl w:val="0"/>
          <w:lang w:val="en" w:eastAsia="en-US"/>
        </w:rPr>
        <w:t xml:space="preserve"> EVALUATION SURVEY FOR DOCTORAL STUDENTS PARTICIPATING </w:t>
        <w:br/>
        <w:t>IN SEMINARS AT THE MEDICAL UNIVERSITY OF BIALYSTOK</w:t>
      </w:r>
    </w:p>
    <w:p w:rsidR="008D5729" w:rsidP="008D5729">
      <w:pPr>
        <w:bidi w:val="0"/>
        <w:jc w:val="center"/>
        <w:rPr>
          <w:rFonts w:eastAsia="Calibri"/>
          <w:b/>
          <w:sz w:val="22"/>
          <w:szCs w:val="22"/>
          <w:lang w:eastAsia="en-US"/>
        </w:rPr>
      </w:pPr>
      <w:r w:rsidRPr="008D5729">
        <w:rPr>
          <w:rFonts w:eastAsia="Calibri"/>
          <w:b/>
          <w:sz w:val="22"/>
          <w:szCs w:val="22"/>
          <w:rtl w:val="0"/>
          <w:lang w:val="en" w:eastAsia="en-US"/>
        </w:rPr>
        <w:t>for the academic year ……….</w:t>
      </w:r>
    </w:p>
    <w:p w:rsidR="006D39E3" w:rsidP="008D572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6D39E3" w:rsidP="008D572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6D39E3" w:rsidRPr="008D5729" w:rsidP="008D572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8D5729" w:rsidP="008D5729">
      <w:pPr>
        <w:bidi w:val="0"/>
        <w:jc w:val="both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Please complete the survey by marking the appropriate rating from the range of 1 to 5, assuming that: 1 – means very bad, 5 – means very good.</w:t>
      </w:r>
    </w:p>
    <w:p w:rsidR="006D39E3" w:rsidP="008D5729">
      <w:pPr>
        <w:jc w:val="both"/>
        <w:rPr>
          <w:rFonts w:eastAsia="Calibri"/>
          <w:sz w:val="22"/>
          <w:szCs w:val="22"/>
          <w:lang w:eastAsia="en-US"/>
        </w:rPr>
      </w:pPr>
    </w:p>
    <w:p w:rsidR="006D39E3" w:rsidRPr="008D5729" w:rsidP="008D5729">
      <w:pPr>
        <w:jc w:val="both"/>
        <w:rPr>
          <w:rFonts w:eastAsia="Calibri"/>
          <w:sz w:val="22"/>
          <w:szCs w:val="22"/>
          <w:lang w:eastAsia="en-US"/>
        </w:rPr>
      </w:pPr>
    </w:p>
    <w:p w:rsidR="008D5729" w:rsidRPr="008D5729" w:rsidP="006D39E3">
      <w:pPr>
        <w:numPr>
          <w:ilvl w:val="0"/>
          <w:numId w:val="1"/>
        </w:numPr>
        <w:bidi w:val="0"/>
        <w:ind w:left="426" w:hanging="426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Was information on the timetable provided before the start of the classes?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</w:tbl>
    <w:p w:rsidR="008D5729" w:rsidRPr="008D5729" w:rsidP="008D5729">
      <w:pPr>
        <w:contextualSpacing/>
        <w:rPr>
          <w:rFonts w:eastAsia="Calibri"/>
          <w:sz w:val="22"/>
          <w:szCs w:val="22"/>
          <w:lang w:eastAsia="en-US"/>
        </w:rPr>
      </w:pPr>
    </w:p>
    <w:p w:rsidR="008D5729" w:rsidRPr="008D5729" w:rsidP="006D39E3">
      <w:pPr>
        <w:numPr>
          <w:ilvl w:val="0"/>
          <w:numId w:val="1"/>
        </w:numPr>
        <w:bidi w:val="0"/>
        <w:ind w:left="426" w:hanging="426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Was it possible to establish an individual study plan and study programme with the teacher?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8D5729" w:rsidRPr="008D5729" w:rsidP="008D572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8D5729" w:rsidRPr="008D5729" w:rsidP="008D57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8D5729" w:rsidRPr="008D5729" w:rsidP="008D57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8D5729" w:rsidRPr="008D5729" w:rsidP="008D57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8D5729" w:rsidRPr="008D5729" w:rsidP="008D57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D5729" w:rsidRPr="008D5729" w:rsidP="006D39E3">
      <w:pPr>
        <w:numPr>
          <w:ilvl w:val="0"/>
          <w:numId w:val="1"/>
        </w:numPr>
        <w:bidi w:val="0"/>
        <w:ind w:left="426" w:hanging="426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Has the programme of the subject avoided repeating the content of other subjects already completed in the course of previous education levels?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8D5729" w:rsidRPr="008D5729" w:rsidP="008D572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8D5729" w:rsidRPr="008D5729" w:rsidP="008D57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8D5729" w:rsidRPr="008D5729" w:rsidP="008D57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8D5729" w:rsidRPr="008D5729" w:rsidP="008D57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8D5729" w:rsidRPr="008D5729" w:rsidP="008D57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D5729" w:rsidRPr="008D5729" w:rsidP="006D39E3">
      <w:pPr>
        <w:numPr>
          <w:ilvl w:val="0"/>
          <w:numId w:val="1"/>
        </w:numPr>
        <w:bidi w:val="0"/>
        <w:ind w:left="426" w:hanging="426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Was the content of the classes communicated in a comprehensible manner?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</w:tbl>
    <w:p w:rsidR="008D5729" w:rsidRPr="008D5729" w:rsidP="008D5729">
      <w:pPr>
        <w:contextualSpacing/>
        <w:rPr>
          <w:rFonts w:eastAsia="Calibri"/>
          <w:sz w:val="22"/>
          <w:szCs w:val="22"/>
          <w:lang w:eastAsia="en-US"/>
        </w:rPr>
      </w:pPr>
    </w:p>
    <w:p w:rsidR="008D5729" w:rsidRPr="008D5729" w:rsidP="006D39E3">
      <w:pPr>
        <w:numPr>
          <w:ilvl w:val="0"/>
          <w:numId w:val="1"/>
        </w:numPr>
        <w:bidi w:val="0"/>
        <w:ind w:left="426" w:hanging="426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Did the teacher treat doctoral students kindly and tactfully?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</w:tbl>
    <w:p w:rsidR="008D5729" w:rsidRPr="008D5729" w:rsidP="008D5729">
      <w:pPr>
        <w:contextualSpacing/>
        <w:rPr>
          <w:rFonts w:eastAsia="Calibri"/>
          <w:sz w:val="22"/>
          <w:szCs w:val="22"/>
          <w:lang w:eastAsia="en-US"/>
        </w:rPr>
      </w:pPr>
    </w:p>
    <w:p w:rsidR="008D5729" w:rsidRPr="008D5729" w:rsidP="006D39E3">
      <w:pPr>
        <w:numPr>
          <w:ilvl w:val="0"/>
          <w:numId w:val="1"/>
        </w:numPr>
        <w:bidi w:val="0"/>
        <w:ind w:left="426" w:hanging="426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Did the teacher encourage you to work independently?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</w:tbl>
    <w:p w:rsidR="008D5729" w:rsidRPr="008D5729" w:rsidP="008D5729">
      <w:pPr>
        <w:contextualSpacing/>
        <w:rPr>
          <w:rFonts w:eastAsia="Calibri"/>
          <w:sz w:val="22"/>
          <w:szCs w:val="22"/>
          <w:lang w:eastAsia="en-US"/>
        </w:rPr>
      </w:pPr>
    </w:p>
    <w:p w:rsidR="008D5729" w:rsidRPr="008D5729" w:rsidP="006D39E3">
      <w:pPr>
        <w:numPr>
          <w:ilvl w:val="0"/>
          <w:numId w:val="1"/>
        </w:numPr>
        <w:bidi w:val="0"/>
        <w:ind w:left="426" w:hanging="426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Did the method of conducting the classes foster open communication?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</w:tbl>
    <w:p w:rsidR="008D5729" w:rsidRPr="008D5729" w:rsidP="008D5729">
      <w:pPr>
        <w:contextualSpacing/>
        <w:rPr>
          <w:rFonts w:eastAsia="Calibri"/>
          <w:sz w:val="22"/>
          <w:szCs w:val="22"/>
          <w:lang w:eastAsia="en-US"/>
        </w:rPr>
      </w:pPr>
    </w:p>
    <w:p w:rsidR="008D5729" w:rsidRPr="008D5729" w:rsidP="006D39E3">
      <w:pPr>
        <w:numPr>
          <w:ilvl w:val="0"/>
          <w:numId w:val="1"/>
        </w:numPr>
        <w:bidi w:val="0"/>
        <w:ind w:left="426" w:hanging="426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Were the evaluation criteria clearly defined?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</w:tbl>
    <w:p w:rsidR="008D5729" w:rsidRPr="008D5729" w:rsidP="008D5729">
      <w:pPr>
        <w:contextualSpacing/>
        <w:rPr>
          <w:rFonts w:eastAsia="Calibri"/>
          <w:sz w:val="22"/>
          <w:szCs w:val="22"/>
          <w:lang w:eastAsia="en-US"/>
        </w:rPr>
      </w:pPr>
    </w:p>
    <w:p w:rsidR="008D5729" w:rsidRPr="008D5729" w:rsidP="006D39E3">
      <w:pPr>
        <w:numPr>
          <w:ilvl w:val="0"/>
          <w:numId w:val="1"/>
        </w:numPr>
        <w:bidi w:val="0"/>
        <w:ind w:left="426" w:hanging="426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Were the grades given in accordance with the above criteria?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  <w:gridCol w:w="630"/>
      </w:tblGrid>
      <w:tr w:rsidTr="00293517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  <w:tc>
          <w:tcPr>
            <w:tcW w:w="630" w:type="dxa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</w:p>
        </w:tc>
      </w:tr>
      <w:tr w:rsidTr="00293517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5729" w:rsidRPr="008D5729" w:rsidP="008D5729">
      <w:pPr>
        <w:contextualSpacing/>
        <w:rPr>
          <w:rFonts w:eastAsia="Calibri"/>
          <w:sz w:val="22"/>
          <w:szCs w:val="22"/>
          <w:lang w:eastAsia="en-US"/>
        </w:rPr>
      </w:pPr>
    </w:p>
    <w:p w:rsidR="008D5729" w:rsidRPr="008D5729" w:rsidP="006D39E3">
      <w:pPr>
        <w:numPr>
          <w:ilvl w:val="0"/>
          <w:numId w:val="1"/>
        </w:numPr>
        <w:bidi w:val="0"/>
        <w:ind w:left="426" w:hanging="426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What is the overall assessment of the organization of the classes?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8D5729" w:rsidRPr="008D5729" w:rsidP="008D572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8D5729" w:rsidRPr="008D5729" w:rsidP="008D57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8D5729" w:rsidRPr="008D5729" w:rsidP="008D57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8D5729" w:rsidRPr="008D5729" w:rsidP="008D57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8D5729" w:rsidRPr="008D5729" w:rsidP="008D572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D5729" w:rsidRPr="008D5729" w:rsidP="008D5729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D5729" w:rsidRPr="008D5729" w:rsidP="006D39E3">
      <w:pPr>
        <w:numPr>
          <w:ilvl w:val="0"/>
          <w:numId w:val="1"/>
        </w:numPr>
        <w:bidi w:val="0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Have you read the syllabus?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</w:tblGrid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no</w:t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</w:tbl>
    <w:p w:rsidR="008D5729" w:rsidRPr="008D5729" w:rsidP="008D5729">
      <w:pPr>
        <w:rPr>
          <w:rFonts w:eastAsia="Calibri"/>
          <w:sz w:val="22"/>
          <w:szCs w:val="22"/>
          <w:lang w:eastAsia="en-US"/>
        </w:rPr>
      </w:pPr>
    </w:p>
    <w:p w:rsidR="008D5729" w:rsidRPr="008D5729" w:rsidP="008D5729">
      <w:pPr>
        <w:bidi w:val="0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 xml:space="preserve">In the case of an affirmative answer, please proceed to further questions. </w:t>
      </w:r>
    </w:p>
    <w:p w:rsidR="008D5729" w:rsidRPr="008D5729" w:rsidP="008D5729">
      <w:pPr>
        <w:bidi w:val="0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In the case of a negative answer, the survey ends at the question no. 11.</w:t>
      </w:r>
    </w:p>
    <w:p w:rsidR="008D5729" w:rsidRPr="008D5729" w:rsidP="008D5729">
      <w:pPr>
        <w:contextualSpacing/>
        <w:rPr>
          <w:rFonts w:eastAsia="Calibri"/>
          <w:sz w:val="22"/>
          <w:szCs w:val="22"/>
          <w:lang w:eastAsia="en-US"/>
        </w:rPr>
      </w:pPr>
    </w:p>
    <w:p w:rsidR="008D5729" w:rsidRPr="008D5729" w:rsidP="006D39E3">
      <w:pPr>
        <w:numPr>
          <w:ilvl w:val="0"/>
          <w:numId w:val="1"/>
        </w:numPr>
        <w:bidi w:val="0"/>
        <w:ind w:left="426" w:hanging="426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To what extent the content of the classes was consistent with the syllabus of the given subject?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</w:tbl>
    <w:p w:rsidR="008D5729" w:rsidRPr="008D5729" w:rsidP="008D5729">
      <w:pPr>
        <w:contextualSpacing/>
        <w:rPr>
          <w:rFonts w:eastAsia="Calibri"/>
          <w:sz w:val="22"/>
          <w:szCs w:val="22"/>
          <w:lang w:eastAsia="en-US"/>
        </w:rPr>
      </w:pPr>
    </w:p>
    <w:p w:rsidR="008D5729" w:rsidRPr="008D5729" w:rsidP="006D39E3">
      <w:pPr>
        <w:numPr>
          <w:ilvl w:val="0"/>
          <w:numId w:val="1"/>
        </w:numPr>
        <w:bidi w:val="0"/>
        <w:ind w:left="426" w:hanging="426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To what extent the requirements for exams, credits, tests were consistent with the syllabus of the given subject?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</w:tbl>
    <w:p w:rsidR="008D5729" w:rsidRPr="008D5729" w:rsidP="008D5729">
      <w:pPr>
        <w:contextualSpacing/>
        <w:rPr>
          <w:rFonts w:eastAsia="Calibri"/>
          <w:sz w:val="22"/>
          <w:szCs w:val="22"/>
          <w:lang w:eastAsia="en-US"/>
        </w:rPr>
      </w:pPr>
    </w:p>
    <w:p w:rsidR="008D5729" w:rsidRPr="008D5729" w:rsidP="006D39E3">
      <w:pPr>
        <w:numPr>
          <w:ilvl w:val="0"/>
          <w:numId w:val="1"/>
        </w:numPr>
        <w:bidi w:val="0"/>
        <w:ind w:left="426" w:hanging="426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Do you consider the knowledge and skills gained during the classes to be useful in achieving learning outcomes in respect to the applicability to the doctoral studies?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bidi w:val="0"/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  <w:rtl w:val="0"/>
                <w:lang w:val="en"/>
              </w:rPr>
              <w:t>5</w:t>
            </w:r>
          </w:p>
        </w:tc>
      </w:tr>
      <w:tr w:rsidTr="00003C70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39E3" w:rsidRPr="00252D63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rFonts w:ascii="Wingdings" w:hAnsi="Wingdings"/>
                <w:sz w:val="20"/>
                <w:szCs w:val="20"/>
              </w:rPr>
              <w:sym w:font="Wingdings" w:char="F0A8"/>
            </w:r>
          </w:p>
        </w:tc>
      </w:tr>
    </w:tbl>
    <w:p w:rsidR="008D5729" w:rsidRPr="008D5729" w:rsidP="008D5729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6D39E3" w:rsidP="008D5729">
      <w:pPr>
        <w:jc w:val="both"/>
        <w:rPr>
          <w:rFonts w:eastAsia="Calibri"/>
          <w:sz w:val="22"/>
          <w:szCs w:val="22"/>
          <w:lang w:eastAsia="en-US"/>
        </w:rPr>
      </w:pPr>
    </w:p>
    <w:p w:rsidR="006D39E3" w:rsidP="008D5729">
      <w:pPr>
        <w:jc w:val="both"/>
        <w:rPr>
          <w:rFonts w:eastAsia="Calibri"/>
          <w:sz w:val="22"/>
          <w:szCs w:val="22"/>
          <w:lang w:eastAsia="en-US"/>
        </w:rPr>
      </w:pPr>
    </w:p>
    <w:p w:rsidR="006D39E3" w:rsidP="008D5729">
      <w:pPr>
        <w:jc w:val="both"/>
        <w:rPr>
          <w:rFonts w:eastAsia="Calibri"/>
          <w:sz w:val="22"/>
          <w:szCs w:val="22"/>
          <w:lang w:eastAsia="en-US"/>
        </w:rPr>
      </w:pPr>
    </w:p>
    <w:p w:rsidR="006D39E3" w:rsidP="008D5729">
      <w:pPr>
        <w:jc w:val="both"/>
        <w:rPr>
          <w:rFonts w:eastAsia="Calibri"/>
          <w:sz w:val="22"/>
          <w:szCs w:val="22"/>
          <w:lang w:eastAsia="en-US"/>
        </w:rPr>
      </w:pPr>
    </w:p>
    <w:p w:rsidR="008D5729" w:rsidRPr="008D5729" w:rsidP="008D5729">
      <w:pPr>
        <w:bidi w:val="0"/>
        <w:jc w:val="both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rtl w:val="0"/>
          <w:lang w:val="en" w:eastAsia="en-US"/>
        </w:rPr>
        <w:t>COMMENTS:</w:t>
      </w:r>
    </w:p>
    <w:p w:rsidR="00F841DF" w:rsidRPr="008D5729" w:rsidP="008D5729">
      <w:pPr>
        <w:rPr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6D23A43"/>
    <w:multiLevelType w:val="hybridMultilevel"/>
    <w:tmpl w:val="005898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29"/>
    <w:rsid w:val="00003C70"/>
    <w:rsid w:val="000721AB"/>
    <w:rsid w:val="00252D63"/>
    <w:rsid w:val="00612058"/>
    <w:rsid w:val="006D39E3"/>
    <w:rsid w:val="008D5729"/>
    <w:rsid w:val="009E7A59"/>
    <w:rsid w:val="00CB5759"/>
    <w:rsid w:val="00EC0E02"/>
    <w:rsid w:val="00F841DF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12EE0E-75AE-41E4-B403-A8389EA9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Nagwek1Znak"/>
    <w:qFormat/>
    <w:rsid w:val="008D5729"/>
    <w:pPr>
      <w:keepNext/>
      <w:outlineLvl w:val="0"/>
    </w:pPr>
    <w:rPr>
      <w:rFonts w:eastAsia="Arial Unicode MS"/>
      <w:b/>
      <w:sz w:val="28"/>
      <w:szCs w:val="28"/>
    </w:rPr>
  </w:style>
  <w:style w:type="paragraph" w:styleId="Heading2">
    <w:name w:val="heading 2"/>
    <w:basedOn w:val="Normal"/>
    <w:next w:val="Normal"/>
    <w:link w:val="Nagwek2Znak"/>
    <w:qFormat/>
    <w:rsid w:val="008D5729"/>
    <w:pPr>
      <w:keepNext/>
      <w:outlineLvl w:val="1"/>
    </w:pPr>
    <w:rPr>
      <w:bCs/>
      <w:sz w:val="28"/>
      <w:szCs w:val="28"/>
    </w:rPr>
  </w:style>
  <w:style w:type="paragraph" w:styleId="Heading3">
    <w:name w:val="heading 3"/>
    <w:basedOn w:val="Normal"/>
    <w:next w:val="Normal"/>
    <w:link w:val="Nagwek3Znak"/>
    <w:qFormat/>
    <w:rsid w:val="008D5729"/>
    <w:pPr>
      <w:keepNext/>
      <w:spacing w:after="120"/>
      <w:ind w:left="36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Nagwek4Znak"/>
    <w:qFormat/>
    <w:rsid w:val="008D5729"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Nagwek5Znak"/>
    <w:qFormat/>
    <w:rsid w:val="008D5729"/>
    <w:pPr>
      <w:keepNext/>
      <w:spacing w:after="120"/>
      <w:jc w:val="both"/>
      <w:outlineLvl w:val="4"/>
    </w:pPr>
    <w:rPr>
      <w:b/>
      <w:sz w:val="32"/>
      <w:szCs w:val="28"/>
    </w:rPr>
  </w:style>
  <w:style w:type="paragraph" w:styleId="Heading6">
    <w:name w:val="heading 6"/>
    <w:basedOn w:val="Normal"/>
    <w:next w:val="Normal"/>
    <w:link w:val="Nagwek6Znak"/>
    <w:qFormat/>
    <w:rsid w:val="008D5729"/>
    <w:pPr>
      <w:keepNext/>
      <w:spacing w:after="120"/>
      <w:jc w:val="both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Nagwek7Znak"/>
    <w:qFormat/>
    <w:rsid w:val="008D5729"/>
    <w:pPr>
      <w:keepNext/>
      <w:spacing w:line="360" w:lineRule="auto"/>
      <w:outlineLvl w:val="6"/>
    </w:pPr>
    <w:rPr>
      <w:b/>
      <w:sz w:val="32"/>
      <w:szCs w:val="28"/>
    </w:rPr>
  </w:style>
  <w:style w:type="paragraph" w:styleId="Heading8">
    <w:name w:val="heading 8"/>
    <w:basedOn w:val="Normal"/>
    <w:next w:val="Normal"/>
    <w:link w:val="Nagwek8Znak"/>
    <w:qFormat/>
    <w:rsid w:val="008D5729"/>
    <w:pPr>
      <w:keepNext/>
      <w:jc w:val="right"/>
      <w:outlineLvl w:val="7"/>
    </w:pPr>
    <w:rPr>
      <w:b/>
    </w:rPr>
  </w:style>
  <w:style w:type="paragraph" w:styleId="Heading9">
    <w:name w:val="heading 9"/>
    <w:basedOn w:val="Normal"/>
    <w:next w:val="Normal"/>
    <w:link w:val="Nagwek9Znak"/>
    <w:qFormat/>
    <w:rsid w:val="008D5729"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rsid w:val="008D5729"/>
    <w:rPr>
      <w:rFonts w:ascii="Times New Roman" w:eastAsia="Arial Unicode MS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efaultParagraphFont"/>
    <w:link w:val="Heading2"/>
    <w:rsid w:val="008D5729"/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character" w:customStyle="1" w:styleId="Nagwek3Znak">
    <w:name w:val="Nagłówek 3 Znak"/>
    <w:basedOn w:val="DefaultParagraphFont"/>
    <w:link w:val="Heading3"/>
    <w:rsid w:val="008D57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efaultParagraphFont"/>
    <w:link w:val="Heading4"/>
    <w:rsid w:val="008D57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efaultParagraphFont"/>
    <w:link w:val="Heading5"/>
    <w:rsid w:val="008D5729"/>
    <w:rPr>
      <w:rFonts w:ascii="Times New Roman" w:eastAsia="Times New Roman" w:hAnsi="Times New Roman" w:cs="Times New Roman"/>
      <w:b/>
      <w:sz w:val="32"/>
      <w:szCs w:val="28"/>
      <w:lang w:eastAsia="pl-PL"/>
    </w:rPr>
  </w:style>
  <w:style w:type="character" w:customStyle="1" w:styleId="Nagwek6Znak">
    <w:name w:val="Nagłówek 6 Znak"/>
    <w:basedOn w:val="DefaultParagraphFont"/>
    <w:link w:val="Heading6"/>
    <w:rsid w:val="008D5729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7Znak">
    <w:name w:val="Nagłówek 7 Znak"/>
    <w:basedOn w:val="DefaultParagraphFont"/>
    <w:link w:val="Heading7"/>
    <w:rsid w:val="008D5729"/>
    <w:rPr>
      <w:rFonts w:ascii="Times New Roman" w:eastAsia="Times New Roman" w:hAnsi="Times New Roman" w:cs="Times New Roman"/>
      <w:b/>
      <w:sz w:val="32"/>
      <w:szCs w:val="28"/>
      <w:lang w:eastAsia="pl-PL"/>
    </w:rPr>
  </w:style>
  <w:style w:type="character" w:customStyle="1" w:styleId="Nagwek8Znak">
    <w:name w:val="Nagłówek 8 Znak"/>
    <w:basedOn w:val="DefaultParagraphFont"/>
    <w:link w:val="Heading8"/>
    <w:rsid w:val="008D572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efaultParagraphFont"/>
    <w:link w:val="Heading9"/>
    <w:rsid w:val="008D572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Web">
    <w:name w:val="Normal (Web)"/>
    <w:basedOn w:val="Normal"/>
    <w:rsid w:val="008D5729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TekstpodstawowywcityZnak"/>
    <w:rsid w:val="008D5729"/>
    <w:pPr>
      <w:spacing w:before="120" w:line="240" w:lineRule="atLeast"/>
      <w:ind w:left="283" w:hanging="283"/>
      <w:jc w:val="both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efaultParagraphFont"/>
    <w:link w:val="BodyTextIndent"/>
    <w:rsid w:val="008D5729"/>
    <w:rPr>
      <w:rFonts w:ascii="Arial" w:eastAsia="Times New Roman" w:hAnsi="Arial" w:cs="Times New Roman"/>
      <w:sz w:val="20"/>
      <w:szCs w:val="20"/>
      <w:lang w:eastAsia="pl-PL"/>
    </w:rPr>
  </w:style>
  <w:style w:type="paragraph" w:styleId="BodyText2">
    <w:name w:val="Body Text 2"/>
    <w:basedOn w:val="Normal"/>
    <w:link w:val="Tekstpodstawowy2Znak"/>
    <w:rsid w:val="008D5729"/>
    <w:pPr>
      <w:jc w:val="both"/>
    </w:pPr>
    <w:rPr>
      <w:szCs w:val="20"/>
    </w:rPr>
  </w:style>
  <w:style w:type="character" w:customStyle="1" w:styleId="Tekstpodstawowy2Znak">
    <w:name w:val="Tekst podstawowy 2 Znak"/>
    <w:basedOn w:val="DefaultParagraphFont"/>
    <w:link w:val="BodyText2"/>
    <w:rsid w:val="008D57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">
    <w:name w:val="par"/>
    <w:basedOn w:val="Normal"/>
    <w:rsid w:val="008D5729"/>
    <w:pPr>
      <w:keepNext/>
      <w:keepLines/>
      <w:spacing w:before="360" w:line="240" w:lineRule="atLeast"/>
      <w:jc w:val="center"/>
    </w:pPr>
    <w:rPr>
      <w:rFonts w:ascii="Arial" w:hAnsi="Arial"/>
      <w:b/>
      <w:sz w:val="20"/>
      <w:szCs w:val="20"/>
    </w:rPr>
  </w:style>
  <w:style w:type="paragraph" w:styleId="BodyTextIndent2">
    <w:name w:val="Body Text Indent 2"/>
    <w:basedOn w:val="Normal"/>
    <w:link w:val="Tekstpodstawowywcity2Znak"/>
    <w:rsid w:val="008D57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efaultParagraphFont"/>
    <w:link w:val="BodyTextIndent2"/>
    <w:rsid w:val="008D57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Indent3">
    <w:name w:val="Body Text Indent 3"/>
    <w:basedOn w:val="Normal"/>
    <w:link w:val="Tekstpodstawowywcity3Znak"/>
    <w:rsid w:val="008D57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efaultParagraphFont"/>
    <w:link w:val="BodyTextIndent3"/>
    <w:rsid w:val="008D57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2">
    <w:name w:val="List 2"/>
    <w:basedOn w:val="Normal"/>
    <w:rsid w:val="008D5729"/>
    <w:pPr>
      <w:spacing w:before="100" w:beforeAutospacing="1" w:after="100" w:afterAutospacing="1"/>
    </w:pPr>
  </w:style>
  <w:style w:type="paragraph" w:styleId="List3">
    <w:name w:val="List 3"/>
    <w:basedOn w:val="Normal"/>
    <w:rsid w:val="008D5729"/>
    <w:pPr>
      <w:spacing w:before="100" w:beforeAutospacing="1" w:after="100" w:afterAutospacing="1"/>
    </w:pPr>
  </w:style>
  <w:style w:type="paragraph" w:styleId="BodyText">
    <w:name w:val="Body Text"/>
    <w:basedOn w:val="Normal"/>
    <w:link w:val="TekstpodstawowyZnak"/>
    <w:rsid w:val="008D5729"/>
    <w:pPr>
      <w:jc w:val="both"/>
    </w:pPr>
  </w:style>
  <w:style w:type="character" w:customStyle="1" w:styleId="TekstpodstawowyZnak">
    <w:name w:val="Tekst podstawowy Znak"/>
    <w:basedOn w:val="DefaultParagraphFont"/>
    <w:link w:val="BodyText"/>
    <w:rsid w:val="008D57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Tekstpodstawowy3Znak"/>
    <w:rsid w:val="008D57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efaultParagraphFont"/>
    <w:link w:val="BodyText3"/>
    <w:rsid w:val="008D57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Footer">
    <w:name w:val="footer"/>
    <w:basedOn w:val="Normal"/>
    <w:link w:val="StopkaZnak"/>
    <w:rsid w:val="008D5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sid w:val="008D57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rsid w:val="008D5729"/>
  </w:style>
  <w:style w:type="paragraph" w:styleId="Header">
    <w:name w:val="header"/>
    <w:basedOn w:val="Normal"/>
    <w:link w:val="NagwekZnak"/>
    <w:rsid w:val="008D5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sid w:val="008D57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8D5729"/>
    <w:pPr>
      <w:ind w:left="708"/>
    </w:pPr>
  </w:style>
  <w:style w:type="paragraph" w:styleId="TOC1">
    <w:name w:val="toc 1"/>
    <w:basedOn w:val="Normal"/>
    <w:next w:val="Normal"/>
    <w:autoRedefine/>
    <w:uiPriority w:val="39"/>
    <w:rsid w:val="008D5729"/>
    <w:pPr>
      <w:tabs>
        <w:tab w:val="right" w:leader="dot" w:pos="9062"/>
      </w:tabs>
      <w:spacing w:before="120" w:after="120" w:line="360" w:lineRule="auto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8D5729"/>
    <w:pPr>
      <w:tabs>
        <w:tab w:val="right" w:leader="dot" w:pos="9062"/>
      </w:tabs>
      <w:spacing w:line="360" w:lineRule="auto"/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8D5729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8D5729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8D5729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8D5729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8D5729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8D5729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8D5729"/>
    <w:pPr>
      <w:ind w:left="1920"/>
    </w:pPr>
    <w:rPr>
      <w:sz w:val="18"/>
      <w:szCs w:val="18"/>
    </w:rPr>
  </w:style>
  <w:style w:type="character" w:styleId="Hyperlink">
    <w:name w:val="Hyperlink"/>
    <w:uiPriority w:val="99"/>
    <w:rsid w:val="008D5729"/>
    <w:rPr>
      <w:color w:val="0000FF"/>
      <w:u w:val="single"/>
    </w:rPr>
  </w:style>
  <w:style w:type="paragraph" w:styleId="BalloonText">
    <w:name w:val="Balloon Text"/>
    <w:basedOn w:val="Normal"/>
    <w:link w:val="TekstdymkaZnak"/>
    <w:semiHidden/>
    <w:rsid w:val="008D5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semiHidden/>
    <w:rsid w:val="008D5729"/>
    <w:rPr>
      <w:rFonts w:ascii="Tahoma" w:eastAsia="Times New Roman" w:hAnsi="Tahoma" w:cs="Tahoma"/>
      <w:sz w:val="16"/>
      <w:szCs w:val="16"/>
      <w:lang w:eastAsia="pl-PL"/>
    </w:rPr>
  </w:style>
  <w:style w:type="paragraph" w:styleId="FootnoteText">
    <w:name w:val="footnote text"/>
    <w:basedOn w:val="Normal"/>
    <w:link w:val="TekstprzypisudolnegoZnak"/>
    <w:semiHidden/>
    <w:rsid w:val="008D5729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semiHidden/>
    <w:rsid w:val="008D57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semiHidden/>
    <w:rsid w:val="008D5729"/>
    <w:rPr>
      <w:vertAlign w:val="superscript"/>
    </w:rPr>
  </w:style>
  <w:style w:type="paragraph" w:customStyle="1" w:styleId="Default">
    <w:name w:val="Default"/>
    <w:rsid w:val="008D57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OCHeading">
    <w:name w:val="TOC Heading"/>
    <w:basedOn w:val="Heading1"/>
    <w:next w:val="Normal"/>
    <w:uiPriority w:val="39"/>
    <w:unhideWhenUsed/>
    <w:qFormat/>
    <w:rsid w:val="008D5729"/>
    <w:pPr>
      <w:spacing w:before="240" w:after="60"/>
      <w:outlineLvl w:val="9"/>
    </w:pPr>
    <w:rPr>
      <w:rFonts w:ascii="Calibri Light" w:eastAsia="Times New Roman" w:hAnsi="Calibri Light"/>
      <w:bCs/>
      <w:kern w:val="32"/>
      <w:sz w:val="32"/>
      <w:szCs w:val="32"/>
    </w:rPr>
  </w:style>
  <w:style w:type="paragraph" w:styleId="Caption">
    <w:name w:val="caption"/>
    <w:basedOn w:val="Normal"/>
    <w:next w:val="Normal"/>
    <w:unhideWhenUsed/>
    <w:qFormat/>
    <w:rsid w:val="008D5729"/>
    <w:rPr>
      <w:b/>
      <w:bCs/>
      <w:sz w:val="20"/>
      <w:szCs w:val="20"/>
    </w:rPr>
  </w:style>
  <w:style w:type="character" w:styleId="CommentReference">
    <w:name w:val="annotation reference"/>
    <w:rsid w:val="008D5729"/>
    <w:rPr>
      <w:sz w:val="16"/>
      <w:szCs w:val="16"/>
    </w:rPr>
  </w:style>
  <w:style w:type="paragraph" w:styleId="CommentText">
    <w:name w:val="annotation text"/>
    <w:basedOn w:val="Normal"/>
    <w:link w:val="TekstkomentarzaZnak"/>
    <w:rsid w:val="008D5729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rsid w:val="008D5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TematkomentarzaZnak"/>
    <w:rsid w:val="008D5729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rsid w:val="008D57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NoList"/>
    <w:uiPriority w:val="99"/>
    <w:semiHidden/>
    <w:unhideWhenUsed/>
    <w:rsid w:val="008D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Snarska</dc:creator>
  <cp:lastModifiedBy>Emilia Snarska</cp:lastModifiedBy>
  <cp:revision>4</cp:revision>
  <dcterms:created xsi:type="dcterms:W3CDTF">2021-01-18T09:04:00Z</dcterms:created>
  <dcterms:modified xsi:type="dcterms:W3CDTF">2021-03-01T10:27:00Z</dcterms:modified>
</cp:coreProperties>
</file>