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47" w:rsidRDefault="00416C2F" w:rsidP="00776A47">
      <w:pPr>
        <w:ind w:right="89"/>
        <w:jc w:val="right"/>
        <w:rPr>
          <w:sz w:val="20"/>
          <w:szCs w:val="20"/>
        </w:rPr>
      </w:pPr>
      <w:r>
        <w:rPr>
          <w:sz w:val="20"/>
          <w:szCs w:val="20"/>
        </w:rPr>
        <w:t>Załącznik nr 4D</w:t>
      </w:r>
      <w:r w:rsidRPr="00787015">
        <w:rPr>
          <w:sz w:val="20"/>
          <w:szCs w:val="20"/>
        </w:rPr>
        <w:t xml:space="preserve"> do Zarządzenia </w:t>
      </w:r>
      <w:r w:rsidR="00776A47" w:rsidRPr="0022115A">
        <w:rPr>
          <w:sz w:val="20"/>
          <w:szCs w:val="20"/>
        </w:rPr>
        <w:t xml:space="preserve">Rektora nr </w:t>
      </w:r>
      <w:r w:rsidR="00776A47">
        <w:rPr>
          <w:sz w:val="20"/>
          <w:szCs w:val="20"/>
        </w:rPr>
        <w:t>11</w:t>
      </w:r>
      <w:r w:rsidR="00776A47" w:rsidRPr="0022115A">
        <w:rPr>
          <w:sz w:val="20"/>
          <w:szCs w:val="20"/>
        </w:rPr>
        <w:t xml:space="preserve">/2021 z dnia </w:t>
      </w:r>
      <w:r w:rsidR="00776A47">
        <w:rPr>
          <w:sz w:val="20"/>
          <w:szCs w:val="20"/>
        </w:rPr>
        <w:t>0</w:t>
      </w:r>
      <w:r w:rsidR="00776A47" w:rsidRPr="0022115A">
        <w:rPr>
          <w:sz w:val="20"/>
          <w:szCs w:val="20"/>
        </w:rPr>
        <w:t>1</w:t>
      </w:r>
      <w:r w:rsidR="00776A47">
        <w:rPr>
          <w:sz w:val="20"/>
          <w:szCs w:val="20"/>
        </w:rPr>
        <w:t>.03</w:t>
      </w:r>
      <w:r w:rsidR="00776A47" w:rsidRPr="0022115A">
        <w:rPr>
          <w:sz w:val="20"/>
          <w:szCs w:val="20"/>
        </w:rPr>
        <w:t>.2021r.</w:t>
      </w:r>
    </w:p>
    <w:p w:rsidR="00416C2F" w:rsidRPr="008D5729" w:rsidRDefault="00416C2F" w:rsidP="00776A47">
      <w:pPr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416C2F" w:rsidRPr="008D5729" w:rsidRDefault="00416C2F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416C2F" w:rsidRPr="008D5729" w:rsidRDefault="00416C2F" w:rsidP="00416C2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lang w:eastAsia="en-US"/>
        </w:rPr>
        <w:t xml:space="preserve">ANKIETA EWALUACYJNA DLA DOKTORANTÓW UCZESTNICZĄCYCH </w:t>
      </w:r>
      <w:r>
        <w:rPr>
          <w:rFonts w:eastAsia="Calibri"/>
          <w:b/>
          <w:sz w:val="22"/>
          <w:szCs w:val="22"/>
          <w:lang w:eastAsia="en-US"/>
        </w:rPr>
        <w:br/>
      </w:r>
      <w:r w:rsidRPr="008D5729">
        <w:rPr>
          <w:rFonts w:eastAsia="Calibri"/>
          <w:b/>
          <w:sz w:val="22"/>
          <w:szCs w:val="22"/>
          <w:lang w:eastAsia="en-US"/>
        </w:rPr>
        <w:t>W WYKŁADACH NA UNIWERSYTECIE MEDYCZNYM W BIAŁYMSTOKU</w:t>
      </w:r>
    </w:p>
    <w:p w:rsidR="00416C2F" w:rsidRPr="008D5729" w:rsidRDefault="00416C2F" w:rsidP="00416C2F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D5729">
        <w:rPr>
          <w:rFonts w:eastAsia="Calibri"/>
          <w:b/>
          <w:sz w:val="22"/>
          <w:szCs w:val="22"/>
          <w:lang w:eastAsia="en-US"/>
        </w:rPr>
        <w:t>za rok akademicki….</w:t>
      </w:r>
    </w:p>
    <w:p w:rsidR="00416C2F" w:rsidRPr="008D5729" w:rsidRDefault="00416C2F" w:rsidP="00416C2F">
      <w:pPr>
        <w:rPr>
          <w:rFonts w:eastAsia="Calibri"/>
          <w:b/>
          <w:sz w:val="22"/>
          <w:szCs w:val="22"/>
          <w:lang w:eastAsia="en-US"/>
        </w:rPr>
      </w:pPr>
    </w:p>
    <w:p w:rsidR="00416C2F" w:rsidRDefault="00416C2F" w:rsidP="00416C2F">
      <w:pPr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Proszę wypełnić ankietę zaznaczając  odpowiednią ocenę z przedziału od 1 do 5,  przyjmując, że: 1 – oznacza bardzo źle, 5 – oznacza bardzo dobrze.</w:t>
      </w:r>
    </w:p>
    <w:p w:rsidR="00416C2F" w:rsidRPr="008D5729" w:rsidRDefault="00416C2F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RPr="008D5729" w:rsidRDefault="00416C2F" w:rsidP="00416C2F">
      <w:pPr>
        <w:rPr>
          <w:rFonts w:eastAsia="Calibri"/>
          <w:b/>
          <w:sz w:val="22"/>
          <w:szCs w:val="22"/>
          <w:lang w:eastAsia="en-US"/>
        </w:rPr>
      </w:pPr>
    </w:p>
    <w:p w:rsidR="00416C2F" w:rsidRDefault="00416C2F" w:rsidP="00416C2F">
      <w:pPr>
        <w:numPr>
          <w:ilvl w:val="6"/>
          <w:numId w:val="1"/>
        </w:numPr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informacje o harmonogramie wykładów były podane z odpowiednim wyprzedzeniem?</w:t>
      </w:r>
    </w:p>
    <w:p w:rsidR="00416C2F" w:rsidRPr="008D5729" w:rsidRDefault="00416C2F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RDefault="00416C2F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numPr>
          <w:ilvl w:val="6"/>
          <w:numId w:val="1"/>
        </w:numPr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wykłady obywały się zgodnie z ww. harmonogramem?</w:t>
      </w:r>
    </w:p>
    <w:p w:rsidR="00416C2F" w:rsidRPr="008D5729" w:rsidRDefault="00416C2F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RDefault="00416C2F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numPr>
          <w:ilvl w:val="6"/>
          <w:numId w:val="1"/>
        </w:numPr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treści wykładów były przedstawiane w sposób zrozumiały?</w:t>
      </w:r>
    </w:p>
    <w:p w:rsidR="00416C2F" w:rsidRPr="008D5729" w:rsidRDefault="00416C2F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RDefault="00416C2F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numPr>
          <w:ilvl w:val="6"/>
          <w:numId w:val="1"/>
        </w:numPr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Jak Pani (Pan) ocenia jakość (czytelność) materiałów dydaktycznych (prezentacji, slajdów, foliogramów, modeli itp.)?</w:t>
      </w:r>
    </w:p>
    <w:p w:rsidR="00416C2F" w:rsidRPr="008D5729" w:rsidRDefault="00416C2F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416C2F" w:rsidRPr="008D5729" w:rsidRDefault="00416C2F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numPr>
          <w:ilvl w:val="6"/>
          <w:numId w:val="1"/>
        </w:numPr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Czy Pani/Pan zapoznał(-a) się z sylabusem?</w:t>
      </w:r>
    </w:p>
    <w:p w:rsidR="00416C2F" w:rsidRPr="008D5729" w:rsidRDefault="00416C2F" w:rsidP="00416C2F">
      <w:pPr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nie</w:t>
            </w:r>
          </w:p>
        </w:tc>
      </w:tr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  <w:tr w:rsidR="00416C2F" w:rsidRPr="008D5729" w:rsidTr="00003C70">
        <w:tc>
          <w:tcPr>
            <w:tcW w:w="630" w:type="dxa"/>
            <w:shd w:val="clear" w:color="auto" w:fill="auto"/>
            <w:vAlign w:val="center"/>
          </w:tcPr>
          <w:p w:rsidR="00416C2F" w:rsidRPr="008D5729" w:rsidRDefault="00416C2F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8D5729" w:rsidRDefault="00416C2F" w:rsidP="00003C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16C2F" w:rsidRPr="008D5729" w:rsidRDefault="00416C2F" w:rsidP="00416C2F">
      <w:pPr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Przy odpowiedzi twierdzącej proszę przejść do dalszego pytania. </w:t>
      </w:r>
    </w:p>
    <w:p w:rsidR="00416C2F" w:rsidRPr="008D5729" w:rsidRDefault="00416C2F" w:rsidP="00416C2F">
      <w:pPr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Przy odpowiedzi przeczącej pytanie nr 5 kończy ankietę.</w:t>
      </w:r>
    </w:p>
    <w:p w:rsidR="00416C2F" w:rsidRPr="008D5729" w:rsidRDefault="00416C2F" w:rsidP="00416C2F">
      <w:pPr>
        <w:contextualSpacing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numPr>
          <w:ilvl w:val="6"/>
          <w:numId w:val="1"/>
        </w:numPr>
        <w:ind w:left="284" w:hanging="284"/>
        <w:contextualSpacing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 xml:space="preserve">Jak ocenia Pani(Pan) przydatność treści dydaktycznych, prezentowanych podczas wykładów, </w:t>
      </w:r>
      <w:r>
        <w:rPr>
          <w:rFonts w:eastAsia="Calibri"/>
          <w:sz w:val="22"/>
          <w:szCs w:val="22"/>
          <w:lang w:eastAsia="en-US"/>
        </w:rPr>
        <w:br/>
      </w:r>
      <w:r w:rsidRPr="008D5729">
        <w:rPr>
          <w:rFonts w:eastAsia="Calibri"/>
          <w:sz w:val="22"/>
          <w:szCs w:val="22"/>
          <w:lang w:eastAsia="en-US"/>
        </w:rPr>
        <w:t xml:space="preserve">w osiągnięciu efektów </w:t>
      </w:r>
      <w:r w:rsidR="005959CE">
        <w:rPr>
          <w:sz w:val="22"/>
          <w:szCs w:val="22"/>
        </w:rPr>
        <w:t xml:space="preserve">uczenia się </w:t>
      </w:r>
      <w:r w:rsidRPr="008D5729">
        <w:rPr>
          <w:rFonts w:eastAsia="Calibri"/>
          <w:sz w:val="22"/>
          <w:szCs w:val="22"/>
          <w:lang w:eastAsia="en-US"/>
        </w:rPr>
        <w:t>(opisanych w sylabusie) z danego przedmiotu?</w:t>
      </w:r>
    </w:p>
    <w:p w:rsidR="00416C2F" w:rsidRPr="008D5729" w:rsidRDefault="00416C2F" w:rsidP="00416C2F">
      <w:pPr>
        <w:ind w:left="284"/>
        <w:contextualSpacing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2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t>5</w:t>
            </w:r>
          </w:p>
        </w:tc>
      </w:tr>
      <w:tr w:rsidR="00416C2F" w:rsidRPr="00E26B4D" w:rsidTr="00003C70"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C2F" w:rsidRPr="00252D63" w:rsidRDefault="00416C2F" w:rsidP="00003C70">
            <w:pPr>
              <w:jc w:val="center"/>
              <w:rPr>
                <w:sz w:val="20"/>
                <w:szCs w:val="20"/>
              </w:rPr>
            </w:pPr>
            <w:r w:rsidRPr="00252D63">
              <w:rPr>
                <w:sz w:val="20"/>
                <w:szCs w:val="20"/>
              </w:rPr>
              <w:sym w:font="Wingdings" w:char="F0A8"/>
            </w:r>
          </w:p>
        </w:tc>
      </w:tr>
    </w:tbl>
    <w:p w:rsidR="00416C2F" w:rsidRDefault="00416C2F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RDefault="00416C2F" w:rsidP="00416C2F">
      <w:pPr>
        <w:jc w:val="both"/>
        <w:rPr>
          <w:rFonts w:eastAsia="Calibri"/>
          <w:sz w:val="22"/>
          <w:szCs w:val="22"/>
          <w:lang w:eastAsia="en-US"/>
        </w:rPr>
      </w:pPr>
    </w:p>
    <w:p w:rsidR="00416C2F" w:rsidRPr="008D5729" w:rsidRDefault="00416C2F" w:rsidP="00416C2F">
      <w:pPr>
        <w:jc w:val="both"/>
        <w:rPr>
          <w:rFonts w:eastAsia="Calibri"/>
          <w:sz w:val="22"/>
          <w:szCs w:val="22"/>
          <w:lang w:eastAsia="en-US"/>
        </w:rPr>
      </w:pPr>
      <w:r w:rsidRPr="008D5729">
        <w:rPr>
          <w:rFonts w:eastAsia="Calibri"/>
          <w:sz w:val="22"/>
          <w:szCs w:val="22"/>
          <w:lang w:eastAsia="en-US"/>
        </w:rPr>
        <w:t>UWAGI:</w:t>
      </w:r>
    </w:p>
    <w:p w:rsidR="00F841DF" w:rsidRDefault="00F841DF"/>
    <w:sectPr w:rsidR="00F84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2F"/>
    <w:rsid w:val="00416C2F"/>
    <w:rsid w:val="005959CE"/>
    <w:rsid w:val="00776A47"/>
    <w:rsid w:val="00F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738EA-DB1A-4676-A873-7BBA06B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2021-01-18T09:33:00Z</dcterms:created>
  <dcterms:modified xsi:type="dcterms:W3CDTF">2021-03-01T10:27:00Z</dcterms:modified>
</cp:coreProperties>
</file>